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sdt>
      <w:sdtPr>
        <w:id w:val="1357540631"/>
        <w:docPartObj>
          <w:docPartGallery w:val="Cover Pages"/>
          <w:docPartUnique/>
        </w:docPartObj>
      </w:sdtPr>
      <w:sdtEndPr/>
      <w:sdtContent>
        <w:p w14:paraId="1A25413D" w14:textId="74B74647" w:rsidR="000D77A9" w:rsidRDefault="009368B4" w:rsidP="0062453F">
          <w:r>
            <w:rPr>
              <w:noProof/>
              <w:lang w:val="en-GB" w:eastAsia="en-GB"/>
            </w:rPr>
            <mc:AlternateContent>
              <mc:Choice Requires="wps">
                <w:drawing>
                  <wp:anchor distT="0" distB="0" distL="114300" distR="114300" simplePos="0" relativeHeight="251658242" behindDoc="0" locked="0" layoutInCell="1" allowOverlap="1" wp14:anchorId="408887AC" wp14:editId="4909C3FB">
                    <wp:simplePos x="0" y="0"/>
                    <wp:positionH relativeFrom="margin">
                      <wp:align>right</wp:align>
                    </wp:positionH>
                    <wp:positionV relativeFrom="paragraph">
                      <wp:posOffset>6899910</wp:posOffset>
                    </wp:positionV>
                    <wp:extent cx="6305550" cy="704850"/>
                    <wp:effectExtent l="0" t="0" r="19050" b="19050"/>
                    <wp:wrapNone/>
                    <wp:docPr id="137" name="Text Box 137"/>
                    <wp:cNvGraphicFramePr/>
                    <a:graphic xmlns:a="http://schemas.openxmlformats.org/drawingml/2006/main">
                      <a:graphicData uri="http://schemas.microsoft.com/office/word/2010/wordprocessingShape">
                        <wps:wsp>
                          <wps:cNvSpPr txBox="1"/>
                          <wps:spPr>
                            <a:xfrm>
                              <a:off x="0" y="0"/>
                              <a:ext cx="6305550" cy="7048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0EBF5AF5" w14:textId="721C07F0" w:rsidR="0032087F" w:rsidRPr="00583D49" w:rsidRDefault="0032087F" w:rsidP="004905A5">
                                <w:pPr>
                                  <w:spacing w:line="276" w:lineRule="auto"/>
                                  <w:jc w:val="center"/>
                                  <w:rPr>
                                    <w:szCs w:val="24"/>
                                  </w:rPr>
                                </w:pPr>
                                <w:r w:rsidRPr="00583D49">
                                  <w:rPr>
                                    <w:szCs w:val="24"/>
                                  </w:rPr>
                                  <w:t>This handbook is published for studen</w:t>
                                </w:r>
                                <w:r>
                                  <w:rPr>
                                    <w:szCs w:val="24"/>
                                  </w:rPr>
                                  <w:t>ts studying at</w:t>
                                </w:r>
                                <w:r w:rsidRPr="00583D49">
                                  <w:rPr>
                                    <w:szCs w:val="24"/>
                                  </w:rPr>
                                  <w:t xml:space="preserve"> </w:t>
                                </w:r>
                                <w:r>
                                  <w:rPr>
                                    <w:szCs w:val="24"/>
                                  </w:rPr>
                                  <w:t xml:space="preserve">UCW </w:t>
                                </w:r>
                                <w:r w:rsidRPr="00583D49">
                                  <w:rPr>
                                    <w:szCs w:val="24"/>
                                  </w:rPr>
                                  <w:t>on the above programme and is available in a range of alternative formats on request.</w:t>
                                </w:r>
                              </w:p>
                              <w:p w14:paraId="5E111E0D" w14:textId="77777777" w:rsidR="0032087F" w:rsidRDefault="0032087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08887AC" id="_x0000_t202" coordsize="21600,21600" o:spt="202" path="m,l,21600r21600,l21600,xe">
                    <v:stroke joinstyle="miter"/>
                    <v:path gradientshapeok="t" o:connecttype="rect"/>
                  </v:shapetype>
                  <v:shape id="Text Box 137" o:spid="_x0000_s1026" type="#_x0000_t202" style="position:absolute;margin-left:445.3pt;margin-top:543.3pt;width:496.5pt;height:55.5pt;z-index:251658242;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" fillcolor="white [3201]" strokeweight=".5pt">
                    <v:textbox>
                      <w:txbxContent>
                        <w:p w14:paraId="0EBF5AF5" w14:textId="721C07F0" w:rsidR="0032087F" w:rsidRPr="00583D49" w:rsidRDefault="0032087F" w:rsidP="004905A5">
                          <w:pPr>
                            <w:spacing w:line="276" w:lineRule="auto"/>
                            <w:jc w:val="center"/>
                            <w:rPr>
                              <w:szCs w:val="24"/>
                            </w:rPr>
                          </w:pPr>
                          <w:r w:rsidRPr="00583D49">
                            <w:rPr>
                              <w:szCs w:val="24"/>
                            </w:rPr>
                            <w:t>This handbook is published for studen</w:t>
                          </w:r>
                          <w:r>
                            <w:rPr>
                              <w:szCs w:val="24"/>
                            </w:rPr>
                            <w:t>ts studying at</w:t>
                          </w:r>
                          <w:r w:rsidRPr="00583D49">
                            <w:rPr>
                              <w:szCs w:val="24"/>
                            </w:rPr>
                            <w:t xml:space="preserve"> </w:t>
                          </w:r>
                          <w:r>
                            <w:rPr>
                              <w:szCs w:val="24"/>
                            </w:rPr>
                            <w:t xml:space="preserve">UCW </w:t>
                          </w:r>
                          <w:r w:rsidRPr="00583D49">
                            <w:rPr>
                              <w:szCs w:val="24"/>
                            </w:rPr>
                            <w:t>on the above programme and is available in a range of alternative formats on request.</w:t>
                          </w:r>
                        </w:p>
                        <w:p w14:paraId="5E111E0D" w14:textId="77777777" w:rsidR="0032087F" w:rsidRDefault="0032087F"/>
                      </w:txbxContent>
                    </v:textbox>
                    <w10:wrap anchorx="margin"/>
                  </v:shape>
                </w:pict>
              </mc:Fallback>
            </mc:AlternateContent>
          </w:r>
          <w:r>
            <w:rPr>
              <w:noProof/>
              <w:lang w:val="en-GB" w:eastAsia="en-GB"/>
            </w:rPr>
            <mc:AlternateContent>
              <mc:Choice Requires="wps">
                <w:drawing>
                  <wp:anchor distT="45720" distB="45720" distL="114300" distR="114300" simplePos="0" relativeHeight="251658240" behindDoc="0" locked="0" layoutInCell="1" allowOverlap="1" wp14:anchorId="6209747B" wp14:editId="77AD8977">
                    <wp:simplePos x="0" y="0"/>
                    <wp:positionH relativeFrom="margin">
                      <wp:align>left</wp:align>
                    </wp:positionH>
                    <wp:positionV relativeFrom="paragraph">
                      <wp:posOffset>2289810</wp:posOffset>
                    </wp:positionV>
                    <wp:extent cx="6324600" cy="4067175"/>
                    <wp:effectExtent l="0" t="0" r="0" b="952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24600" cy="4067175"/>
                            </a:xfrm>
                            <a:prstGeom prst="rect">
                              <a:avLst/>
                            </a:prstGeom>
                            <a:solidFill>
                              <a:srgbClr val="FFFFFF"/>
                            </a:solidFill>
                            <a:ln w="9525">
                              <a:noFill/>
                              <a:miter lim="800000"/>
                              <a:headEnd/>
                              <a:tailEnd/>
                            </a:ln>
                          </wps:spPr>
                          <wps:txbx>
                            <w:txbxContent>
                              <w:p w14:paraId="30ACDDA8" w14:textId="77777777" w:rsidR="004905A5" w:rsidRDefault="004905A5" w:rsidP="00CD4491">
                                <w:pPr>
                                  <w:pStyle w:val="Subtitle"/>
                                  <w:rPr>
                                    <w:sz w:val="48"/>
                                    <w:szCs w:val="48"/>
                                    <w:lang w:val="en-GB"/>
                                  </w:rPr>
                                </w:pPr>
                              </w:p>
                              <w:p w14:paraId="0B1B23EA" w14:textId="7F9921A6" w:rsidR="0032087F" w:rsidRPr="00D91604" w:rsidRDefault="0032087F" w:rsidP="00CD4491">
                                <w:pPr>
                                  <w:pStyle w:val="Subtitle"/>
                                  <w:rPr>
                                    <w:sz w:val="48"/>
                                    <w:szCs w:val="48"/>
                                    <w:lang w:val="en-GB"/>
                                  </w:rPr>
                                </w:pPr>
                                <w:r w:rsidRPr="00D91604">
                                  <w:rPr>
                                    <w:sz w:val="48"/>
                                    <w:szCs w:val="48"/>
                                    <w:lang w:val="en-GB"/>
                                  </w:rPr>
                                  <w:t xml:space="preserve">BSc (Hons) </w:t>
                                </w:r>
                                <w:r>
                                  <w:rPr>
                                    <w:sz w:val="48"/>
                                    <w:szCs w:val="48"/>
                                    <w:lang w:val="en-GB"/>
                                  </w:rPr>
                                  <w:t>Digital and Technology Solutions</w:t>
                                </w:r>
                                <w:r w:rsidR="003815D3">
                                  <w:rPr>
                                    <w:sz w:val="48"/>
                                    <w:szCs w:val="48"/>
                                    <w:lang w:val="en-GB"/>
                                  </w:rPr>
                                  <w:t xml:space="preserve"> Degree Apprenticeships</w:t>
                                </w:r>
                              </w:p>
                              <w:p w14:paraId="35258F2E" w14:textId="77777777" w:rsidR="0032087F" w:rsidRDefault="0032087F" w:rsidP="00FE1371">
                                <w:pPr>
                                  <w:pStyle w:val="Title"/>
                                  <w:rPr>
                                    <w:lang w:val="en-GB"/>
                                  </w:rPr>
                                </w:pPr>
                                <w:bookmarkStart w:id="0" w:name="_Toc396381407"/>
                              </w:p>
                              <w:bookmarkEnd w:id="0"/>
                              <w:p w14:paraId="2B3D8381" w14:textId="345C7DE1" w:rsidR="0032087F" w:rsidRPr="00C23393" w:rsidRDefault="0032087F" w:rsidP="00FE1371">
                                <w:pPr>
                                  <w:pStyle w:val="Title"/>
                                  <w:rPr>
                                    <w:lang w:val="en-GB"/>
                                  </w:rPr>
                                </w:pPr>
                                <w:r>
                                  <w:rPr>
                                    <w:lang w:val="en-GB"/>
                                  </w:rPr>
                                  <w:t>University Centre Weston</w:t>
                                </w:r>
                              </w:p>
                              <w:p w14:paraId="71EAA7E1" w14:textId="22EB9465" w:rsidR="0032087F" w:rsidRPr="00C23393" w:rsidRDefault="0032087F" w:rsidP="00FE1371">
                                <w:pPr>
                                  <w:pStyle w:val="Subtitle"/>
                                  <w:rPr>
                                    <w:lang w:val="en-GB"/>
                                  </w:rPr>
                                </w:pPr>
                                <w:bookmarkStart w:id="1" w:name="_Toc396381408"/>
                                <w:r w:rsidRPr="00C23393">
                                  <w:rPr>
                                    <w:lang w:val="en-GB"/>
                                  </w:rPr>
                                  <w:t>In partnership with</w:t>
                                </w:r>
                                <w:bookmarkEnd w:id="1"/>
                              </w:p>
                              <w:p w14:paraId="2EF30AB8" w14:textId="145816BA" w:rsidR="0032087F" w:rsidRPr="009368B4" w:rsidRDefault="0032087F" w:rsidP="00CD4491">
                                <w:pPr>
                                  <w:pStyle w:val="Subtitle"/>
                                  <w:rPr>
                                    <w:sz w:val="48"/>
                                    <w:lang w:val="en-GB"/>
                                  </w:rPr>
                                </w:pPr>
                                <w:r w:rsidRPr="009368B4">
                                  <w:rPr>
                                    <w:sz w:val="48"/>
                                    <w:lang w:val="en-GB"/>
                                  </w:rPr>
                                  <w:t>University of the West of England</w:t>
                                </w:r>
                              </w:p>
                              <w:p w14:paraId="3CEF076A" w14:textId="77777777" w:rsidR="0032087F" w:rsidRPr="00C23393" w:rsidRDefault="0032087F" w:rsidP="00C23393">
                                <w:pPr>
                                  <w:spacing w:after="160" w:line="259" w:lineRule="auto"/>
                                  <w:jc w:val="center"/>
                                  <w:rPr>
                                    <w:lang w:val="en-GB"/>
                                  </w:rPr>
                                </w:pPr>
                              </w:p>
                              <w:p w14:paraId="424127E2" w14:textId="77777777" w:rsidR="0032087F" w:rsidRDefault="0032087F"/>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209747B" id="Text Box 2" o:spid="_x0000_s1027" type="#_x0000_t202" style="position:absolute;margin-left:0;margin-top:180.3pt;width:498pt;height:320.25pt;z-index:251658240;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" stroked="f">
                    <v:textbox>
                      <w:txbxContent>
                        <w:p w14:paraId="30ACDDA8" w14:textId="77777777" w:rsidR="004905A5" w:rsidRDefault="004905A5" w:rsidP="00CD4491">
                          <w:pPr>
                            <w:pStyle w:val="Subtitle"/>
                            <w:rPr>
                              <w:sz w:val="48"/>
                              <w:szCs w:val="48"/>
                              <w:lang w:val="en-GB"/>
                            </w:rPr>
                          </w:pPr>
                        </w:p>
                        <w:p w14:paraId="0B1B23EA" w14:textId="7F9921A6" w:rsidR="0032087F" w:rsidRPr="00D91604" w:rsidRDefault="0032087F" w:rsidP="00CD4491">
                          <w:pPr>
                            <w:pStyle w:val="Subtitle"/>
                            <w:rPr>
                              <w:sz w:val="48"/>
                              <w:szCs w:val="48"/>
                              <w:lang w:val="en-GB"/>
                            </w:rPr>
                          </w:pPr>
                          <w:r w:rsidRPr="00D91604">
                            <w:rPr>
                              <w:sz w:val="48"/>
                              <w:szCs w:val="48"/>
                              <w:lang w:val="en-GB"/>
                            </w:rPr>
                            <w:t xml:space="preserve">BSc (Hons) </w:t>
                          </w:r>
                          <w:r>
                            <w:rPr>
                              <w:sz w:val="48"/>
                              <w:szCs w:val="48"/>
                              <w:lang w:val="en-GB"/>
                            </w:rPr>
                            <w:t>Digital and Technology Solutions</w:t>
                          </w:r>
                          <w:r w:rsidR="003815D3">
                            <w:rPr>
                              <w:sz w:val="48"/>
                              <w:szCs w:val="48"/>
                              <w:lang w:val="en-GB"/>
                            </w:rPr>
                            <w:t xml:space="preserve"> Degree Apprenticeships</w:t>
                          </w:r>
                        </w:p>
                        <w:p w14:paraId="35258F2E" w14:textId="77777777" w:rsidR="0032087F" w:rsidRDefault="0032087F" w:rsidP="00FE1371">
                          <w:pPr>
                            <w:pStyle w:val="Title"/>
                            <w:rPr>
                              <w:lang w:val="en-GB"/>
                            </w:rPr>
                          </w:pPr>
                          <w:bookmarkStart w:id="2" w:name="_Toc396381407"/>
                        </w:p>
                        <w:bookmarkEnd w:id="2"/>
                        <w:p w14:paraId="2B3D8381" w14:textId="345C7DE1" w:rsidR="0032087F" w:rsidRPr="00C23393" w:rsidRDefault="0032087F" w:rsidP="00FE1371">
                          <w:pPr>
                            <w:pStyle w:val="Title"/>
                            <w:rPr>
                              <w:lang w:val="en-GB"/>
                            </w:rPr>
                          </w:pPr>
                          <w:r>
                            <w:rPr>
                              <w:lang w:val="en-GB"/>
                            </w:rPr>
                            <w:t>University Centre Weston</w:t>
                          </w:r>
                        </w:p>
                        <w:p w14:paraId="71EAA7E1" w14:textId="22EB9465" w:rsidR="0032087F" w:rsidRPr="00C23393" w:rsidRDefault="0032087F" w:rsidP="00FE1371">
                          <w:pPr>
                            <w:pStyle w:val="Subtitle"/>
                            <w:rPr>
                              <w:lang w:val="en-GB"/>
                            </w:rPr>
                          </w:pPr>
                          <w:bookmarkStart w:id="3" w:name="_Toc396381408"/>
                          <w:r w:rsidRPr="00C23393">
                            <w:rPr>
                              <w:lang w:val="en-GB"/>
                            </w:rPr>
                            <w:t>In partnership with</w:t>
                          </w:r>
                          <w:bookmarkEnd w:id="3"/>
                        </w:p>
                        <w:p w14:paraId="2EF30AB8" w14:textId="145816BA" w:rsidR="0032087F" w:rsidRPr="009368B4" w:rsidRDefault="0032087F" w:rsidP="00CD4491">
                          <w:pPr>
                            <w:pStyle w:val="Subtitle"/>
                            <w:rPr>
                              <w:sz w:val="48"/>
                              <w:lang w:val="en-GB"/>
                            </w:rPr>
                          </w:pPr>
                          <w:r w:rsidRPr="009368B4">
                            <w:rPr>
                              <w:sz w:val="48"/>
                              <w:lang w:val="en-GB"/>
                            </w:rPr>
                            <w:t>University of the West of England</w:t>
                          </w:r>
                        </w:p>
                        <w:p w14:paraId="3CEF076A" w14:textId="77777777" w:rsidR="0032087F" w:rsidRPr="00C23393" w:rsidRDefault="0032087F" w:rsidP="00C23393">
                          <w:pPr>
                            <w:spacing w:after="160" w:line="259" w:lineRule="auto"/>
                            <w:jc w:val="center"/>
                            <w:rPr>
                              <w:lang w:val="en-GB"/>
                            </w:rPr>
                          </w:pPr>
                        </w:p>
                        <w:p w14:paraId="424127E2" w14:textId="77777777" w:rsidR="0032087F" w:rsidRDefault="0032087F"/>
                      </w:txbxContent>
                    </v:textbox>
                    <w10:wrap type="square" anchorx="margin"/>
                  </v:shape>
                </w:pict>
              </mc:Fallback>
            </mc:AlternateContent>
          </w:r>
          <w:r>
            <w:rPr>
              <w:noProof/>
              <w:lang w:val="en-GB" w:eastAsia="en-GB"/>
            </w:rPr>
            <mc:AlternateContent>
              <mc:Choice Requires="wps">
                <w:drawing>
                  <wp:anchor distT="0" distB="0" distL="114300" distR="114300" simplePos="0" relativeHeight="251658241" behindDoc="0" locked="0" layoutInCell="1" allowOverlap="1" wp14:anchorId="242474DA" wp14:editId="4C1D8C64">
                    <wp:simplePos x="0" y="0"/>
                    <wp:positionH relativeFrom="margin">
                      <wp:align>right</wp:align>
                    </wp:positionH>
                    <wp:positionV relativeFrom="paragraph">
                      <wp:posOffset>1318260</wp:posOffset>
                    </wp:positionV>
                    <wp:extent cx="6305550" cy="871855"/>
                    <wp:effectExtent l="0" t="0" r="19050" b="23495"/>
                    <wp:wrapNone/>
                    <wp:docPr id="135" name="Text Box 135"/>
                    <wp:cNvGraphicFramePr/>
                    <a:graphic xmlns:a="http://schemas.openxmlformats.org/drawingml/2006/main">
                      <a:graphicData uri="http://schemas.microsoft.com/office/word/2010/wordprocessingShape">
                        <wps:wsp>
                          <wps:cNvSpPr txBox="1"/>
                          <wps:spPr>
                            <a:xfrm>
                              <a:off x="0" y="0"/>
                              <a:ext cx="6305550" cy="871855"/>
                            </a:xfrm>
                            <a:prstGeom prst="rect">
                              <a:avLst/>
                            </a:prstGeom>
                            <a:solidFill>
                              <a:srgbClr val="002060"/>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03AA73A0" w14:textId="77777777" w:rsidR="0032087F" w:rsidRPr="007007BC" w:rsidRDefault="0032087F" w:rsidP="009B2ED7">
                                <w:pPr>
                                  <w:jc w:val="center"/>
                                  <w:rPr>
                                    <w:color w:val="FFFFFF" w:themeColor="background1"/>
                                    <w:sz w:val="60"/>
                                    <w:szCs w:val="56"/>
                                  </w:rPr>
                                </w:pPr>
                                <w:r w:rsidRPr="007007BC">
                                  <w:rPr>
                                    <w:color w:val="FFFFFF" w:themeColor="background1"/>
                                    <w:sz w:val="60"/>
                                    <w:szCs w:val="56"/>
                                  </w:rPr>
                                  <w:t>Programme Handbook</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xmlns:a="http://schemas.openxmlformats.org/drawingml/2006/main" xmlns:pic="http://schemas.openxmlformats.org/drawingml/2006/picture" xmlns:a14="http://schemas.microsoft.com/office/drawing/2010/main">
                <w:pict>
                  <v:shape id="Text Box 135" style="position:absolute;margin-left:445.3pt;margin-top:103.8pt;width:496.5pt;height:68.65pt;z-index:251658241;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spid="_x0000_s1028" fillcolor="#002060" strokeweight=".5pt"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" w14:anchorId="242474DA">
                    <v:textbox>
                      <w:txbxContent>
                        <w:p w:rsidRPr="007007BC" w:rsidR="0032087F" w:rsidP="009B2ED7" w:rsidRDefault="0032087F" w14:paraId="03AA73A0" w14:textId="77777777">
                          <w:pPr>
                            <w:jc w:val="center"/>
                            <w:rPr>
                              <w:color w:val="FFFFFF" w:themeColor="background1"/>
                              <w:sz w:val="60"/>
                              <w:szCs w:val="56"/>
                            </w:rPr>
                          </w:pPr>
                          <w:r w:rsidRPr="007007BC">
                            <w:rPr>
                              <w:color w:val="FFFFFF" w:themeColor="background1"/>
                              <w:sz w:val="60"/>
                              <w:szCs w:val="56"/>
                            </w:rPr>
                            <w:t>Programme Handbook</w:t>
                          </w:r>
                        </w:p>
                      </w:txbxContent>
                    </v:textbox>
                    <w10:wrap anchorx="margin"/>
                  </v:shape>
                </w:pict>
              </mc:Fallback>
            </mc:AlternateContent>
          </w:r>
          <w:r>
            <w:rPr>
              <w:noProof/>
              <w:lang w:val="en-GB" w:eastAsia="en-GB"/>
            </w:rPr>
            <w:drawing>
              <wp:anchor distT="0" distB="0" distL="114300" distR="114300" simplePos="0" relativeHeight="251658243" behindDoc="1" locked="0" layoutInCell="1" allowOverlap="1" wp14:anchorId="407F76AC" wp14:editId="1B283B47">
                <wp:simplePos x="0" y="0"/>
                <wp:positionH relativeFrom="margin">
                  <wp:align>left</wp:align>
                </wp:positionH>
                <wp:positionV relativeFrom="paragraph">
                  <wp:posOffset>0</wp:posOffset>
                </wp:positionV>
                <wp:extent cx="1485900" cy="723900"/>
                <wp:effectExtent l="0" t="0" r="0" b="0"/>
                <wp:wrapTight wrapText="bothSides">
                  <wp:wrapPolygon edited="0">
                    <wp:start x="0" y="0"/>
                    <wp:lineTo x="0" y="21032"/>
                    <wp:lineTo x="21323" y="21032"/>
                    <wp:lineTo x="21323" y="0"/>
                    <wp:lineTo x="0" y="0"/>
                  </wp:wrapPolygon>
                </wp:wrapTight>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UWE logo.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485900" cy="723900"/>
                        </a:xfrm>
                        <a:prstGeom prst="rect">
                          <a:avLst/>
                        </a:prstGeom>
                      </pic:spPr>
                    </pic:pic>
                  </a:graphicData>
                </a:graphic>
                <wp14:sizeRelH relativeFrom="page">
                  <wp14:pctWidth>0</wp14:pctWidth>
                </wp14:sizeRelH>
                <wp14:sizeRelV relativeFrom="page">
                  <wp14:pctHeight>0</wp14:pctHeight>
                </wp14:sizeRelV>
              </wp:anchor>
            </w:drawing>
          </w:r>
          <w:r>
            <w:rPr>
              <w:noProof/>
              <w:lang w:val="en-GB" w:eastAsia="en-GB"/>
            </w:rPr>
            <w:drawing>
              <wp:anchor distT="0" distB="0" distL="114300" distR="114300" simplePos="0" relativeHeight="251658244" behindDoc="1" locked="0" layoutInCell="1" allowOverlap="1" wp14:anchorId="660CA91A" wp14:editId="36101345">
                <wp:simplePos x="0" y="0"/>
                <wp:positionH relativeFrom="column">
                  <wp:posOffset>4095115</wp:posOffset>
                </wp:positionH>
                <wp:positionV relativeFrom="paragraph">
                  <wp:posOffset>0</wp:posOffset>
                </wp:positionV>
                <wp:extent cx="2671155" cy="793750"/>
                <wp:effectExtent l="0" t="0" r="0" b="0"/>
                <wp:wrapTight wrapText="bothSides">
                  <wp:wrapPolygon edited="0">
                    <wp:start x="11093" y="0"/>
                    <wp:lineTo x="0" y="3629"/>
                    <wp:lineTo x="0" y="15034"/>
                    <wp:lineTo x="154" y="17626"/>
                    <wp:lineTo x="9244" y="21254"/>
                    <wp:lineTo x="11093" y="21254"/>
                    <wp:lineTo x="11863" y="21254"/>
                    <wp:lineTo x="13866" y="21254"/>
                    <wp:lineTo x="19566" y="17626"/>
                    <wp:lineTo x="19720" y="9850"/>
                    <wp:lineTo x="21415" y="8294"/>
                    <wp:lineTo x="21415" y="3629"/>
                    <wp:lineTo x="11863" y="0"/>
                    <wp:lineTo x="11093" y="0"/>
                  </wp:wrapPolygon>
                </wp:wrapTight>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UCW - Offical Logo (Full).p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2671155" cy="793750"/>
                        </a:xfrm>
                        <a:prstGeom prst="rect">
                          <a:avLst/>
                        </a:prstGeom>
                      </pic:spPr>
                    </pic:pic>
                  </a:graphicData>
                </a:graphic>
                <wp14:sizeRelH relativeFrom="page">
                  <wp14:pctWidth>0</wp14:pctWidth>
                </wp14:sizeRelH>
                <wp14:sizeRelV relativeFrom="page">
                  <wp14:pctHeight>0</wp14:pctHeight>
                </wp14:sizeRelV>
              </wp:anchor>
            </w:drawing>
          </w:r>
        </w:p>
      </w:sdtContent>
    </w:sdt>
    <w:p w14:paraId="158E37E9" w14:textId="618788AB" w:rsidR="007A3FA7" w:rsidRDefault="007A3FA7" w:rsidP="004905A5">
      <w:pPr>
        <w:spacing w:line="276" w:lineRule="auto"/>
        <w:sectPr w:rsidR="007A3FA7" w:rsidSect="002757C8">
          <w:headerReference w:type="even" r:id="rId14"/>
          <w:headerReference w:type="default" r:id="rId15"/>
          <w:footerReference w:type="even" r:id="rId16"/>
          <w:footerReference w:type="default" r:id="rId17"/>
          <w:headerReference w:type="first" r:id="rId18"/>
          <w:footerReference w:type="first" r:id="rId19"/>
          <w:type w:val="continuous"/>
          <w:pgSz w:w="12240" w:h="15840"/>
          <w:pgMar w:top="1134" w:right="1134" w:bottom="1134" w:left="1134" w:header="720" w:footer="720" w:gutter="0"/>
          <w:pgNumType w:start="0"/>
          <w:cols w:space="720"/>
          <w:titlePg/>
          <w:docGrid w:linePitch="360"/>
        </w:sectPr>
      </w:pPr>
    </w:p>
    <w:sdt>
      <w:sdtPr>
        <w:id w:val="154574623"/>
        <w:docPartObj>
          <w:docPartGallery w:val="Table of Contents"/>
          <w:docPartUnique/>
        </w:docPartObj>
      </w:sdtPr>
      <w:sdtEndPr>
        <w:rPr>
          <w:b/>
          <w:bCs/>
          <w:noProof/>
        </w:rPr>
      </w:sdtEndPr>
      <w:sdtContent>
        <w:p w14:paraId="3CA5585A" w14:textId="77777777" w:rsidR="00CD19F3" w:rsidRDefault="37398A91" w:rsidP="004905A5">
          <w:pPr>
            <w:spacing w:line="276" w:lineRule="auto"/>
          </w:pPr>
          <w:r>
            <w:t>Contents</w:t>
          </w:r>
        </w:p>
        <w:p w14:paraId="3E3DBDA5" w14:textId="0AB77C6D" w:rsidR="003A252B" w:rsidRDefault="001F7DF0">
          <w:pPr>
            <w:pStyle w:val="TOC1"/>
            <w:tabs>
              <w:tab w:val="left" w:pos="560"/>
              <w:tab w:val="right" w:leader="dot" w:pos="9962"/>
            </w:tabs>
            <w:rPr>
              <w:rFonts w:asciiTheme="minorHAnsi" w:eastAsiaTheme="minorEastAsia" w:hAnsiTheme="minorHAnsi"/>
              <w:noProof/>
              <w:lang w:val="en-GB" w:eastAsia="en-GB"/>
            </w:rPr>
          </w:pPr>
          <w:r>
            <w:fldChar w:fldCharType="begin"/>
          </w:r>
          <w:r>
            <w:instrText xml:space="preserve"> TOC \o "1-2" \h \z \u </w:instrText>
          </w:r>
          <w:r>
            <w:fldChar w:fldCharType="separate"/>
          </w:r>
          <w:hyperlink w:anchor="_Toc527632717" w:history="1">
            <w:r w:rsidR="003A252B" w:rsidRPr="00156651">
              <w:rPr>
                <w:rStyle w:val="Hyperlink"/>
                <w:noProof/>
              </w:rPr>
              <w:t>1.</w:t>
            </w:r>
            <w:r w:rsidR="003A252B">
              <w:rPr>
                <w:rFonts w:asciiTheme="minorHAnsi" w:eastAsiaTheme="minorEastAsia" w:hAnsiTheme="minorHAnsi"/>
                <w:noProof/>
                <w:lang w:val="en-GB" w:eastAsia="en-GB"/>
              </w:rPr>
              <w:tab/>
            </w:r>
            <w:r w:rsidR="003A252B" w:rsidRPr="00156651">
              <w:rPr>
                <w:rStyle w:val="Hyperlink"/>
                <w:noProof/>
              </w:rPr>
              <w:t>Introduction</w:t>
            </w:r>
            <w:r w:rsidR="003A252B">
              <w:rPr>
                <w:noProof/>
                <w:webHidden/>
              </w:rPr>
              <w:tab/>
            </w:r>
            <w:r w:rsidR="003A252B">
              <w:rPr>
                <w:noProof/>
                <w:webHidden/>
              </w:rPr>
              <w:fldChar w:fldCharType="begin"/>
            </w:r>
            <w:r w:rsidR="003A252B">
              <w:rPr>
                <w:noProof/>
                <w:webHidden/>
              </w:rPr>
              <w:instrText xml:space="preserve"> PAGEREF _Toc527632717 \h </w:instrText>
            </w:r>
            <w:r w:rsidR="003A252B">
              <w:rPr>
                <w:noProof/>
                <w:webHidden/>
              </w:rPr>
            </w:r>
            <w:r w:rsidR="003A252B">
              <w:rPr>
                <w:noProof/>
                <w:webHidden/>
              </w:rPr>
              <w:fldChar w:fldCharType="separate"/>
            </w:r>
            <w:r w:rsidR="003A252B">
              <w:rPr>
                <w:noProof/>
                <w:webHidden/>
              </w:rPr>
              <w:t>2</w:t>
            </w:r>
            <w:r w:rsidR="003A252B">
              <w:rPr>
                <w:noProof/>
                <w:webHidden/>
              </w:rPr>
              <w:fldChar w:fldCharType="end"/>
            </w:r>
          </w:hyperlink>
        </w:p>
        <w:p w14:paraId="61A14A0A" w14:textId="07A0AD95" w:rsidR="003A252B" w:rsidRDefault="007D0C08">
          <w:pPr>
            <w:pStyle w:val="TOC2"/>
            <w:tabs>
              <w:tab w:val="right" w:leader="dot" w:pos="9962"/>
            </w:tabs>
            <w:rPr>
              <w:rFonts w:asciiTheme="minorHAnsi" w:eastAsiaTheme="minorEastAsia" w:hAnsiTheme="minorHAnsi"/>
              <w:noProof/>
              <w:sz w:val="22"/>
              <w:lang w:val="en-GB" w:eastAsia="en-GB"/>
            </w:rPr>
          </w:pPr>
          <w:hyperlink w:anchor="_Toc527632718" w:history="1">
            <w:r w:rsidR="003A252B" w:rsidRPr="00156651">
              <w:rPr>
                <w:rStyle w:val="Hyperlink"/>
                <w:noProof/>
              </w:rPr>
              <w:t>Welcome</w:t>
            </w:r>
            <w:r w:rsidR="003A252B">
              <w:rPr>
                <w:noProof/>
                <w:webHidden/>
              </w:rPr>
              <w:tab/>
            </w:r>
            <w:r w:rsidR="003A252B">
              <w:rPr>
                <w:noProof/>
                <w:webHidden/>
              </w:rPr>
              <w:fldChar w:fldCharType="begin"/>
            </w:r>
            <w:r w:rsidR="003A252B">
              <w:rPr>
                <w:noProof/>
                <w:webHidden/>
              </w:rPr>
              <w:instrText xml:space="preserve"> PAGEREF _Toc527632718 \h </w:instrText>
            </w:r>
            <w:r w:rsidR="003A252B">
              <w:rPr>
                <w:noProof/>
                <w:webHidden/>
              </w:rPr>
            </w:r>
            <w:r w:rsidR="003A252B">
              <w:rPr>
                <w:noProof/>
                <w:webHidden/>
              </w:rPr>
              <w:fldChar w:fldCharType="separate"/>
            </w:r>
            <w:r w:rsidR="003A252B">
              <w:rPr>
                <w:noProof/>
                <w:webHidden/>
              </w:rPr>
              <w:t>2</w:t>
            </w:r>
            <w:r w:rsidR="003A252B">
              <w:rPr>
                <w:noProof/>
                <w:webHidden/>
              </w:rPr>
              <w:fldChar w:fldCharType="end"/>
            </w:r>
          </w:hyperlink>
        </w:p>
        <w:p w14:paraId="03A25F71" w14:textId="38035687" w:rsidR="003A252B" w:rsidRDefault="007D0C08">
          <w:pPr>
            <w:pStyle w:val="TOC2"/>
            <w:tabs>
              <w:tab w:val="right" w:leader="dot" w:pos="9962"/>
            </w:tabs>
            <w:rPr>
              <w:rFonts w:asciiTheme="minorHAnsi" w:eastAsiaTheme="minorEastAsia" w:hAnsiTheme="minorHAnsi"/>
              <w:noProof/>
              <w:sz w:val="22"/>
              <w:lang w:val="en-GB" w:eastAsia="en-GB"/>
            </w:rPr>
          </w:pPr>
          <w:hyperlink w:anchor="_Toc527632719" w:history="1">
            <w:r w:rsidR="003A252B" w:rsidRPr="00156651">
              <w:rPr>
                <w:rStyle w:val="Hyperlink"/>
                <w:noProof/>
              </w:rPr>
              <w:t>Purpose of the Handbook</w:t>
            </w:r>
            <w:r w:rsidR="003A252B">
              <w:rPr>
                <w:noProof/>
                <w:webHidden/>
              </w:rPr>
              <w:tab/>
            </w:r>
            <w:r w:rsidR="003A252B">
              <w:rPr>
                <w:noProof/>
                <w:webHidden/>
              </w:rPr>
              <w:fldChar w:fldCharType="begin"/>
            </w:r>
            <w:r w:rsidR="003A252B">
              <w:rPr>
                <w:noProof/>
                <w:webHidden/>
              </w:rPr>
              <w:instrText xml:space="preserve"> PAGEREF _Toc527632719 \h </w:instrText>
            </w:r>
            <w:r w:rsidR="003A252B">
              <w:rPr>
                <w:noProof/>
                <w:webHidden/>
              </w:rPr>
            </w:r>
            <w:r w:rsidR="003A252B">
              <w:rPr>
                <w:noProof/>
                <w:webHidden/>
              </w:rPr>
              <w:fldChar w:fldCharType="separate"/>
            </w:r>
            <w:r w:rsidR="003A252B">
              <w:rPr>
                <w:noProof/>
                <w:webHidden/>
              </w:rPr>
              <w:t>2</w:t>
            </w:r>
            <w:r w:rsidR="003A252B">
              <w:rPr>
                <w:noProof/>
                <w:webHidden/>
              </w:rPr>
              <w:fldChar w:fldCharType="end"/>
            </w:r>
          </w:hyperlink>
        </w:p>
        <w:p w14:paraId="0734248E" w14:textId="148F084B" w:rsidR="003A252B" w:rsidRDefault="007D0C08">
          <w:pPr>
            <w:pStyle w:val="TOC1"/>
            <w:tabs>
              <w:tab w:val="left" w:pos="560"/>
              <w:tab w:val="right" w:leader="dot" w:pos="9962"/>
            </w:tabs>
            <w:rPr>
              <w:rFonts w:asciiTheme="minorHAnsi" w:eastAsiaTheme="minorEastAsia" w:hAnsiTheme="minorHAnsi"/>
              <w:noProof/>
              <w:lang w:val="en-GB" w:eastAsia="en-GB"/>
            </w:rPr>
          </w:pPr>
          <w:hyperlink w:anchor="_Toc527632720" w:history="1">
            <w:r w:rsidR="003A252B" w:rsidRPr="00156651">
              <w:rPr>
                <w:rStyle w:val="Hyperlink"/>
                <w:noProof/>
              </w:rPr>
              <w:t>2.</w:t>
            </w:r>
            <w:r w:rsidR="003A252B">
              <w:rPr>
                <w:rFonts w:asciiTheme="minorHAnsi" w:eastAsiaTheme="minorEastAsia" w:hAnsiTheme="minorHAnsi"/>
                <w:noProof/>
                <w:lang w:val="en-GB" w:eastAsia="en-GB"/>
              </w:rPr>
              <w:tab/>
            </w:r>
            <w:r w:rsidR="003A252B" w:rsidRPr="00156651">
              <w:rPr>
                <w:rStyle w:val="Hyperlink"/>
                <w:noProof/>
              </w:rPr>
              <w:t>Course content</w:t>
            </w:r>
            <w:r w:rsidR="003A252B">
              <w:rPr>
                <w:noProof/>
                <w:webHidden/>
              </w:rPr>
              <w:tab/>
            </w:r>
            <w:r w:rsidR="003A252B">
              <w:rPr>
                <w:noProof/>
                <w:webHidden/>
              </w:rPr>
              <w:fldChar w:fldCharType="begin"/>
            </w:r>
            <w:r w:rsidR="003A252B">
              <w:rPr>
                <w:noProof/>
                <w:webHidden/>
              </w:rPr>
              <w:instrText xml:space="preserve"> PAGEREF _Toc527632720 \h </w:instrText>
            </w:r>
            <w:r w:rsidR="003A252B">
              <w:rPr>
                <w:noProof/>
                <w:webHidden/>
              </w:rPr>
            </w:r>
            <w:r w:rsidR="003A252B">
              <w:rPr>
                <w:noProof/>
                <w:webHidden/>
              </w:rPr>
              <w:fldChar w:fldCharType="separate"/>
            </w:r>
            <w:r w:rsidR="003A252B">
              <w:rPr>
                <w:noProof/>
                <w:webHidden/>
              </w:rPr>
              <w:t>3</w:t>
            </w:r>
            <w:r w:rsidR="003A252B">
              <w:rPr>
                <w:noProof/>
                <w:webHidden/>
              </w:rPr>
              <w:fldChar w:fldCharType="end"/>
            </w:r>
          </w:hyperlink>
        </w:p>
        <w:p w14:paraId="766B1F65" w14:textId="224494CD" w:rsidR="003A252B" w:rsidRDefault="007D0C08">
          <w:pPr>
            <w:pStyle w:val="TOC2"/>
            <w:tabs>
              <w:tab w:val="right" w:leader="dot" w:pos="9962"/>
            </w:tabs>
            <w:rPr>
              <w:rFonts w:asciiTheme="minorHAnsi" w:eastAsiaTheme="minorEastAsia" w:hAnsiTheme="minorHAnsi"/>
              <w:noProof/>
              <w:sz w:val="22"/>
              <w:lang w:val="en-GB" w:eastAsia="en-GB"/>
            </w:rPr>
          </w:pPr>
          <w:hyperlink w:anchor="_Toc527632721" w:history="1">
            <w:r w:rsidR="003A252B" w:rsidRPr="00156651">
              <w:rPr>
                <w:rStyle w:val="Hyperlink"/>
                <w:noProof/>
              </w:rPr>
              <w:t>Course Distinctiveness</w:t>
            </w:r>
            <w:r w:rsidR="003A252B">
              <w:rPr>
                <w:noProof/>
                <w:webHidden/>
              </w:rPr>
              <w:tab/>
            </w:r>
            <w:r w:rsidR="003A252B">
              <w:rPr>
                <w:noProof/>
                <w:webHidden/>
              </w:rPr>
              <w:fldChar w:fldCharType="begin"/>
            </w:r>
            <w:r w:rsidR="003A252B">
              <w:rPr>
                <w:noProof/>
                <w:webHidden/>
              </w:rPr>
              <w:instrText xml:space="preserve"> PAGEREF _Toc527632721 \h </w:instrText>
            </w:r>
            <w:r w:rsidR="003A252B">
              <w:rPr>
                <w:noProof/>
                <w:webHidden/>
              </w:rPr>
            </w:r>
            <w:r w:rsidR="003A252B">
              <w:rPr>
                <w:noProof/>
                <w:webHidden/>
              </w:rPr>
              <w:fldChar w:fldCharType="separate"/>
            </w:r>
            <w:r w:rsidR="003A252B">
              <w:rPr>
                <w:noProof/>
                <w:webHidden/>
              </w:rPr>
              <w:t>3</w:t>
            </w:r>
            <w:r w:rsidR="003A252B">
              <w:rPr>
                <w:noProof/>
                <w:webHidden/>
              </w:rPr>
              <w:fldChar w:fldCharType="end"/>
            </w:r>
          </w:hyperlink>
        </w:p>
        <w:p w14:paraId="06A04E4C" w14:textId="2533E493" w:rsidR="003A252B" w:rsidRDefault="007D0C08">
          <w:pPr>
            <w:pStyle w:val="TOC1"/>
            <w:tabs>
              <w:tab w:val="left" w:pos="560"/>
              <w:tab w:val="right" w:leader="dot" w:pos="9962"/>
            </w:tabs>
            <w:rPr>
              <w:rFonts w:asciiTheme="minorHAnsi" w:eastAsiaTheme="minorEastAsia" w:hAnsiTheme="minorHAnsi"/>
              <w:noProof/>
              <w:lang w:val="en-GB" w:eastAsia="en-GB"/>
            </w:rPr>
          </w:pPr>
          <w:hyperlink w:anchor="_Toc527632722" w:history="1">
            <w:r w:rsidR="003A252B" w:rsidRPr="00156651">
              <w:rPr>
                <w:rStyle w:val="Hyperlink"/>
                <w:noProof/>
              </w:rPr>
              <w:t>3.</w:t>
            </w:r>
            <w:r w:rsidR="003A252B">
              <w:rPr>
                <w:rFonts w:asciiTheme="minorHAnsi" w:eastAsiaTheme="minorEastAsia" w:hAnsiTheme="minorHAnsi"/>
                <w:noProof/>
                <w:lang w:val="en-GB" w:eastAsia="en-GB"/>
              </w:rPr>
              <w:tab/>
            </w:r>
            <w:r w:rsidR="003A252B" w:rsidRPr="00156651">
              <w:rPr>
                <w:rStyle w:val="Hyperlink"/>
                <w:noProof/>
              </w:rPr>
              <w:t>Course Structure</w:t>
            </w:r>
            <w:r w:rsidR="003A252B">
              <w:rPr>
                <w:noProof/>
                <w:webHidden/>
              </w:rPr>
              <w:tab/>
            </w:r>
            <w:r w:rsidR="003A252B">
              <w:rPr>
                <w:noProof/>
                <w:webHidden/>
              </w:rPr>
              <w:fldChar w:fldCharType="begin"/>
            </w:r>
            <w:r w:rsidR="003A252B">
              <w:rPr>
                <w:noProof/>
                <w:webHidden/>
              </w:rPr>
              <w:instrText xml:space="preserve"> PAGEREF _Toc527632722 \h </w:instrText>
            </w:r>
            <w:r w:rsidR="003A252B">
              <w:rPr>
                <w:noProof/>
                <w:webHidden/>
              </w:rPr>
            </w:r>
            <w:r w:rsidR="003A252B">
              <w:rPr>
                <w:noProof/>
                <w:webHidden/>
              </w:rPr>
              <w:fldChar w:fldCharType="separate"/>
            </w:r>
            <w:r w:rsidR="003A252B">
              <w:rPr>
                <w:noProof/>
                <w:webHidden/>
              </w:rPr>
              <w:t>5</w:t>
            </w:r>
            <w:r w:rsidR="003A252B">
              <w:rPr>
                <w:noProof/>
                <w:webHidden/>
              </w:rPr>
              <w:fldChar w:fldCharType="end"/>
            </w:r>
          </w:hyperlink>
        </w:p>
        <w:p w14:paraId="4EE85C9A" w14:textId="66A69988" w:rsidR="003A252B" w:rsidRDefault="007D0C08">
          <w:pPr>
            <w:pStyle w:val="TOC1"/>
            <w:tabs>
              <w:tab w:val="left" w:pos="560"/>
              <w:tab w:val="right" w:leader="dot" w:pos="9962"/>
            </w:tabs>
            <w:rPr>
              <w:rFonts w:asciiTheme="minorHAnsi" w:eastAsiaTheme="minorEastAsia" w:hAnsiTheme="minorHAnsi"/>
              <w:noProof/>
              <w:lang w:val="en-GB" w:eastAsia="en-GB"/>
            </w:rPr>
          </w:pPr>
          <w:hyperlink w:anchor="_Toc527632723" w:history="1">
            <w:r w:rsidR="003A252B" w:rsidRPr="00156651">
              <w:rPr>
                <w:rStyle w:val="Hyperlink"/>
                <w:noProof/>
              </w:rPr>
              <w:t>4.</w:t>
            </w:r>
            <w:r w:rsidR="003A252B">
              <w:rPr>
                <w:rFonts w:asciiTheme="minorHAnsi" w:eastAsiaTheme="minorEastAsia" w:hAnsiTheme="minorHAnsi"/>
                <w:noProof/>
                <w:lang w:val="en-GB" w:eastAsia="en-GB"/>
              </w:rPr>
              <w:tab/>
            </w:r>
            <w:r w:rsidR="003A252B" w:rsidRPr="00156651">
              <w:rPr>
                <w:rStyle w:val="Hyperlink"/>
                <w:noProof/>
              </w:rPr>
              <w:t>Course Aims</w:t>
            </w:r>
            <w:r w:rsidR="003A252B">
              <w:rPr>
                <w:noProof/>
                <w:webHidden/>
              </w:rPr>
              <w:tab/>
            </w:r>
            <w:r w:rsidR="003A252B">
              <w:rPr>
                <w:noProof/>
                <w:webHidden/>
              </w:rPr>
              <w:fldChar w:fldCharType="begin"/>
            </w:r>
            <w:r w:rsidR="003A252B">
              <w:rPr>
                <w:noProof/>
                <w:webHidden/>
              </w:rPr>
              <w:instrText xml:space="preserve"> PAGEREF _Toc527632723 \h </w:instrText>
            </w:r>
            <w:r w:rsidR="003A252B">
              <w:rPr>
                <w:noProof/>
                <w:webHidden/>
              </w:rPr>
            </w:r>
            <w:r w:rsidR="003A252B">
              <w:rPr>
                <w:noProof/>
                <w:webHidden/>
              </w:rPr>
              <w:fldChar w:fldCharType="separate"/>
            </w:r>
            <w:r w:rsidR="003A252B">
              <w:rPr>
                <w:noProof/>
                <w:webHidden/>
              </w:rPr>
              <w:t>10</w:t>
            </w:r>
            <w:r w:rsidR="003A252B">
              <w:rPr>
                <w:noProof/>
                <w:webHidden/>
              </w:rPr>
              <w:fldChar w:fldCharType="end"/>
            </w:r>
          </w:hyperlink>
        </w:p>
        <w:p w14:paraId="4335531E" w14:textId="0B6A2E3D" w:rsidR="003A252B" w:rsidRDefault="007D0C08">
          <w:pPr>
            <w:pStyle w:val="TOC2"/>
            <w:tabs>
              <w:tab w:val="right" w:leader="dot" w:pos="9962"/>
            </w:tabs>
            <w:rPr>
              <w:rFonts w:asciiTheme="minorHAnsi" w:eastAsiaTheme="minorEastAsia" w:hAnsiTheme="minorHAnsi"/>
              <w:noProof/>
              <w:sz w:val="22"/>
              <w:lang w:val="en-GB" w:eastAsia="en-GB"/>
            </w:rPr>
          </w:pPr>
          <w:hyperlink w:anchor="_Toc527632724" w:history="1">
            <w:r w:rsidR="003A252B" w:rsidRPr="00156651">
              <w:rPr>
                <w:rStyle w:val="Hyperlink"/>
                <w:noProof/>
                <w:lang w:val="en-GB"/>
              </w:rPr>
              <w:t>Your degree classification</w:t>
            </w:r>
            <w:r w:rsidR="003A252B">
              <w:rPr>
                <w:noProof/>
                <w:webHidden/>
              </w:rPr>
              <w:tab/>
            </w:r>
            <w:r w:rsidR="003A252B">
              <w:rPr>
                <w:noProof/>
                <w:webHidden/>
              </w:rPr>
              <w:fldChar w:fldCharType="begin"/>
            </w:r>
            <w:r w:rsidR="003A252B">
              <w:rPr>
                <w:noProof/>
                <w:webHidden/>
              </w:rPr>
              <w:instrText xml:space="preserve"> PAGEREF _Toc527632724 \h </w:instrText>
            </w:r>
            <w:r w:rsidR="003A252B">
              <w:rPr>
                <w:noProof/>
                <w:webHidden/>
              </w:rPr>
            </w:r>
            <w:r w:rsidR="003A252B">
              <w:rPr>
                <w:noProof/>
                <w:webHidden/>
              </w:rPr>
              <w:fldChar w:fldCharType="separate"/>
            </w:r>
            <w:r w:rsidR="003A252B">
              <w:rPr>
                <w:noProof/>
                <w:webHidden/>
              </w:rPr>
              <w:t>10</w:t>
            </w:r>
            <w:r w:rsidR="003A252B">
              <w:rPr>
                <w:noProof/>
                <w:webHidden/>
              </w:rPr>
              <w:fldChar w:fldCharType="end"/>
            </w:r>
          </w:hyperlink>
        </w:p>
        <w:p w14:paraId="6FC27133" w14:textId="214B45B4" w:rsidR="003A252B" w:rsidRDefault="007D0C08">
          <w:pPr>
            <w:pStyle w:val="TOC1"/>
            <w:tabs>
              <w:tab w:val="left" w:pos="560"/>
              <w:tab w:val="right" w:leader="dot" w:pos="9962"/>
            </w:tabs>
            <w:rPr>
              <w:rFonts w:asciiTheme="minorHAnsi" w:eastAsiaTheme="minorEastAsia" w:hAnsiTheme="minorHAnsi"/>
              <w:noProof/>
              <w:lang w:val="en-GB" w:eastAsia="en-GB"/>
            </w:rPr>
          </w:pPr>
          <w:hyperlink w:anchor="_Toc527632725" w:history="1">
            <w:r w:rsidR="003A252B" w:rsidRPr="00156651">
              <w:rPr>
                <w:rStyle w:val="Hyperlink"/>
                <w:noProof/>
              </w:rPr>
              <w:t>5.</w:t>
            </w:r>
            <w:r w:rsidR="003A252B">
              <w:rPr>
                <w:rFonts w:asciiTheme="minorHAnsi" w:eastAsiaTheme="minorEastAsia" w:hAnsiTheme="minorHAnsi"/>
                <w:noProof/>
                <w:lang w:val="en-GB" w:eastAsia="en-GB"/>
              </w:rPr>
              <w:tab/>
            </w:r>
            <w:r w:rsidR="003A252B" w:rsidRPr="00156651">
              <w:rPr>
                <w:rStyle w:val="Hyperlink"/>
                <w:noProof/>
              </w:rPr>
              <w:t>Learning Environment</w:t>
            </w:r>
            <w:r w:rsidR="003A252B">
              <w:rPr>
                <w:noProof/>
                <w:webHidden/>
              </w:rPr>
              <w:tab/>
            </w:r>
            <w:r w:rsidR="003A252B">
              <w:rPr>
                <w:noProof/>
                <w:webHidden/>
              </w:rPr>
              <w:fldChar w:fldCharType="begin"/>
            </w:r>
            <w:r w:rsidR="003A252B">
              <w:rPr>
                <w:noProof/>
                <w:webHidden/>
              </w:rPr>
              <w:instrText xml:space="preserve"> PAGEREF _Toc527632725 \h </w:instrText>
            </w:r>
            <w:r w:rsidR="003A252B">
              <w:rPr>
                <w:noProof/>
                <w:webHidden/>
              </w:rPr>
            </w:r>
            <w:r w:rsidR="003A252B">
              <w:rPr>
                <w:noProof/>
                <w:webHidden/>
              </w:rPr>
              <w:fldChar w:fldCharType="separate"/>
            </w:r>
            <w:r w:rsidR="003A252B">
              <w:rPr>
                <w:noProof/>
                <w:webHidden/>
              </w:rPr>
              <w:t>11</w:t>
            </w:r>
            <w:r w:rsidR="003A252B">
              <w:rPr>
                <w:noProof/>
                <w:webHidden/>
              </w:rPr>
              <w:fldChar w:fldCharType="end"/>
            </w:r>
          </w:hyperlink>
        </w:p>
        <w:p w14:paraId="117DA06D" w14:textId="3334C3D7" w:rsidR="003A252B" w:rsidRDefault="007D0C08">
          <w:pPr>
            <w:pStyle w:val="TOC2"/>
            <w:tabs>
              <w:tab w:val="right" w:leader="dot" w:pos="9962"/>
            </w:tabs>
            <w:rPr>
              <w:rFonts w:asciiTheme="minorHAnsi" w:eastAsiaTheme="minorEastAsia" w:hAnsiTheme="minorHAnsi"/>
              <w:noProof/>
              <w:sz w:val="22"/>
              <w:lang w:val="en-GB" w:eastAsia="en-GB"/>
            </w:rPr>
          </w:pPr>
          <w:hyperlink w:anchor="_Toc527632726" w:history="1">
            <w:r w:rsidR="003A252B" w:rsidRPr="00156651">
              <w:rPr>
                <w:rStyle w:val="Hyperlink"/>
                <w:noProof/>
              </w:rPr>
              <w:t>Learning and Teaching Methods</w:t>
            </w:r>
            <w:r w:rsidR="003A252B">
              <w:rPr>
                <w:noProof/>
                <w:webHidden/>
              </w:rPr>
              <w:tab/>
            </w:r>
            <w:r w:rsidR="003A252B">
              <w:rPr>
                <w:noProof/>
                <w:webHidden/>
              </w:rPr>
              <w:fldChar w:fldCharType="begin"/>
            </w:r>
            <w:r w:rsidR="003A252B">
              <w:rPr>
                <w:noProof/>
                <w:webHidden/>
              </w:rPr>
              <w:instrText xml:space="preserve"> PAGEREF _Toc527632726 \h </w:instrText>
            </w:r>
            <w:r w:rsidR="003A252B">
              <w:rPr>
                <w:noProof/>
                <w:webHidden/>
              </w:rPr>
            </w:r>
            <w:r w:rsidR="003A252B">
              <w:rPr>
                <w:noProof/>
                <w:webHidden/>
              </w:rPr>
              <w:fldChar w:fldCharType="separate"/>
            </w:r>
            <w:r w:rsidR="003A252B">
              <w:rPr>
                <w:noProof/>
                <w:webHidden/>
              </w:rPr>
              <w:t>11</w:t>
            </w:r>
            <w:r w:rsidR="003A252B">
              <w:rPr>
                <w:noProof/>
                <w:webHidden/>
              </w:rPr>
              <w:fldChar w:fldCharType="end"/>
            </w:r>
          </w:hyperlink>
        </w:p>
        <w:p w14:paraId="1B80227B" w14:textId="1565B99E" w:rsidR="003A252B" w:rsidRDefault="007D0C08">
          <w:pPr>
            <w:pStyle w:val="TOC1"/>
            <w:tabs>
              <w:tab w:val="left" w:pos="560"/>
              <w:tab w:val="right" w:leader="dot" w:pos="9962"/>
            </w:tabs>
            <w:rPr>
              <w:rFonts w:asciiTheme="minorHAnsi" w:eastAsiaTheme="minorEastAsia" w:hAnsiTheme="minorHAnsi"/>
              <w:noProof/>
              <w:lang w:val="en-GB" w:eastAsia="en-GB"/>
            </w:rPr>
          </w:pPr>
          <w:hyperlink w:anchor="_Toc527632727" w:history="1">
            <w:r w:rsidR="003A252B" w:rsidRPr="00156651">
              <w:rPr>
                <w:rStyle w:val="Hyperlink"/>
                <w:bCs/>
                <w:noProof/>
              </w:rPr>
              <w:t>6.</w:t>
            </w:r>
            <w:r w:rsidR="003A252B">
              <w:rPr>
                <w:rFonts w:asciiTheme="minorHAnsi" w:eastAsiaTheme="minorEastAsia" w:hAnsiTheme="minorHAnsi"/>
                <w:noProof/>
                <w:lang w:val="en-GB" w:eastAsia="en-GB"/>
              </w:rPr>
              <w:tab/>
            </w:r>
            <w:r w:rsidR="003A252B" w:rsidRPr="00156651">
              <w:rPr>
                <w:rStyle w:val="Hyperlink"/>
                <w:noProof/>
              </w:rPr>
              <w:t>How is Quality Assured?</w:t>
            </w:r>
            <w:r w:rsidR="003A252B">
              <w:rPr>
                <w:noProof/>
                <w:webHidden/>
              </w:rPr>
              <w:tab/>
            </w:r>
            <w:r w:rsidR="003A252B">
              <w:rPr>
                <w:noProof/>
                <w:webHidden/>
              </w:rPr>
              <w:fldChar w:fldCharType="begin"/>
            </w:r>
            <w:r w:rsidR="003A252B">
              <w:rPr>
                <w:noProof/>
                <w:webHidden/>
              </w:rPr>
              <w:instrText xml:space="preserve"> PAGEREF _Toc527632727 \h </w:instrText>
            </w:r>
            <w:r w:rsidR="003A252B">
              <w:rPr>
                <w:noProof/>
                <w:webHidden/>
              </w:rPr>
            </w:r>
            <w:r w:rsidR="003A252B">
              <w:rPr>
                <w:noProof/>
                <w:webHidden/>
              </w:rPr>
              <w:fldChar w:fldCharType="separate"/>
            </w:r>
            <w:r w:rsidR="003A252B">
              <w:rPr>
                <w:noProof/>
                <w:webHidden/>
              </w:rPr>
              <w:t>12</w:t>
            </w:r>
            <w:r w:rsidR="003A252B">
              <w:rPr>
                <w:noProof/>
                <w:webHidden/>
              </w:rPr>
              <w:fldChar w:fldCharType="end"/>
            </w:r>
          </w:hyperlink>
        </w:p>
        <w:p w14:paraId="1DB79AF5" w14:textId="01A63541" w:rsidR="003A252B" w:rsidRDefault="007D0C08">
          <w:pPr>
            <w:pStyle w:val="TOC2"/>
            <w:tabs>
              <w:tab w:val="right" w:leader="dot" w:pos="9962"/>
            </w:tabs>
            <w:rPr>
              <w:rFonts w:asciiTheme="minorHAnsi" w:eastAsiaTheme="minorEastAsia" w:hAnsiTheme="minorHAnsi"/>
              <w:noProof/>
              <w:sz w:val="22"/>
              <w:lang w:val="en-GB" w:eastAsia="en-GB"/>
            </w:rPr>
          </w:pPr>
          <w:hyperlink w:anchor="_Toc527632728" w:history="1">
            <w:r w:rsidR="003A252B" w:rsidRPr="00156651">
              <w:rPr>
                <w:rStyle w:val="Hyperlink"/>
                <w:noProof/>
                <w:lang w:val="en-GB"/>
              </w:rPr>
              <w:t>External examiners</w:t>
            </w:r>
            <w:r w:rsidR="003A252B">
              <w:rPr>
                <w:noProof/>
                <w:webHidden/>
              </w:rPr>
              <w:tab/>
            </w:r>
            <w:r w:rsidR="003A252B">
              <w:rPr>
                <w:noProof/>
                <w:webHidden/>
              </w:rPr>
              <w:fldChar w:fldCharType="begin"/>
            </w:r>
            <w:r w:rsidR="003A252B">
              <w:rPr>
                <w:noProof/>
                <w:webHidden/>
              </w:rPr>
              <w:instrText xml:space="preserve"> PAGEREF _Toc527632728 \h </w:instrText>
            </w:r>
            <w:r w:rsidR="003A252B">
              <w:rPr>
                <w:noProof/>
                <w:webHidden/>
              </w:rPr>
            </w:r>
            <w:r w:rsidR="003A252B">
              <w:rPr>
                <w:noProof/>
                <w:webHidden/>
              </w:rPr>
              <w:fldChar w:fldCharType="separate"/>
            </w:r>
            <w:r w:rsidR="003A252B">
              <w:rPr>
                <w:noProof/>
                <w:webHidden/>
              </w:rPr>
              <w:t>13</w:t>
            </w:r>
            <w:r w:rsidR="003A252B">
              <w:rPr>
                <w:noProof/>
                <w:webHidden/>
              </w:rPr>
              <w:fldChar w:fldCharType="end"/>
            </w:r>
          </w:hyperlink>
        </w:p>
        <w:p w14:paraId="27C06D6A" w14:textId="026310E2" w:rsidR="003A252B" w:rsidRDefault="007D0C08">
          <w:pPr>
            <w:pStyle w:val="TOC2"/>
            <w:tabs>
              <w:tab w:val="right" w:leader="dot" w:pos="9962"/>
            </w:tabs>
            <w:rPr>
              <w:rFonts w:asciiTheme="minorHAnsi" w:eastAsiaTheme="minorEastAsia" w:hAnsiTheme="minorHAnsi"/>
              <w:noProof/>
              <w:sz w:val="22"/>
              <w:lang w:val="en-GB" w:eastAsia="en-GB"/>
            </w:rPr>
          </w:pPr>
          <w:hyperlink w:anchor="_Toc527632729" w:history="1">
            <w:r w:rsidR="003A252B" w:rsidRPr="00156651">
              <w:rPr>
                <w:rStyle w:val="Hyperlink"/>
                <w:noProof/>
                <w:lang w:val="en-GB"/>
              </w:rPr>
              <w:t>External references</w:t>
            </w:r>
            <w:r w:rsidR="003A252B">
              <w:rPr>
                <w:noProof/>
                <w:webHidden/>
              </w:rPr>
              <w:tab/>
            </w:r>
            <w:r w:rsidR="003A252B">
              <w:rPr>
                <w:noProof/>
                <w:webHidden/>
              </w:rPr>
              <w:fldChar w:fldCharType="begin"/>
            </w:r>
            <w:r w:rsidR="003A252B">
              <w:rPr>
                <w:noProof/>
                <w:webHidden/>
              </w:rPr>
              <w:instrText xml:space="preserve"> PAGEREF _Toc527632729 \h </w:instrText>
            </w:r>
            <w:r w:rsidR="003A252B">
              <w:rPr>
                <w:noProof/>
                <w:webHidden/>
              </w:rPr>
            </w:r>
            <w:r w:rsidR="003A252B">
              <w:rPr>
                <w:noProof/>
                <w:webHidden/>
              </w:rPr>
              <w:fldChar w:fldCharType="separate"/>
            </w:r>
            <w:r w:rsidR="003A252B">
              <w:rPr>
                <w:noProof/>
                <w:webHidden/>
              </w:rPr>
              <w:t>13</w:t>
            </w:r>
            <w:r w:rsidR="003A252B">
              <w:rPr>
                <w:noProof/>
                <w:webHidden/>
              </w:rPr>
              <w:fldChar w:fldCharType="end"/>
            </w:r>
          </w:hyperlink>
        </w:p>
        <w:p w14:paraId="1C324F21" w14:textId="0C75C681" w:rsidR="003A252B" w:rsidRDefault="007D0C08">
          <w:pPr>
            <w:pStyle w:val="TOC1"/>
            <w:tabs>
              <w:tab w:val="left" w:pos="560"/>
              <w:tab w:val="right" w:leader="dot" w:pos="9962"/>
            </w:tabs>
            <w:rPr>
              <w:rFonts w:asciiTheme="minorHAnsi" w:eastAsiaTheme="minorEastAsia" w:hAnsiTheme="minorHAnsi"/>
              <w:noProof/>
              <w:lang w:val="en-GB" w:eastAsia="en-GB"/>
            </w:rPr>
          </w:pPr>
          <w:hyperlink w:anchor="_Toc527632730" w:history="1">
            <w:r w:rsidR="003A252B" w:rsidRPr="00156651">
              <w:rPr>
                <w:rStyle w:val="Hyperlink"/>
                <w:noProof/>
              </w:rPr>
              <w:t>7.</w:t>
            </w:r>
            <w:r w:rsidR="003A252B">
              <w:rPr>
                <w:rFonts w:asciiTheme="minorHAnsi" w:eastAsiaTheme="minorEastAsia" w:hAnsiTheme="minorHAnsi"/>
                <w:noProof/>
                <w:lang w:val="en-GB" w:eastAsia="en-GB"/>
              </w:rPr>
              <w:tab/>
            </w:r>
            <w:r w:rsidR="003A252B" w:rsidRPr="00156651">
              <w:rPr>
                <w:rStyle w:val="Hyperlink"/>
                <w:noProof/>
              </w:rPr>
              <w:t>Appendices</w:t>
            </w:r>
            <w:r w:rsidR="003A252B">
              <w:rPr>
                <w:noProof/>
                <w:webHidden/>
              </w:rPr>
              <w:tab/>
            </w:r>
            <w:r w:rsidR="003A252B">
              <w:rPr>
                <w:noProof/>
                <w:webHidden/>
              </w:rPr>
              <w:fldChar w:fldCharType="begin"/>
            </w:r>
            <w:r w:rsidR="003A252B">
              <w:rPr>
                <w:noProof/>
                <w:webHidden/>
              </w:rPr>
              <w:instrText xml:space="preserve"> PAGEREF _Toc527632730 \h </w:instrText>
            </w:r>
            <w:r w:rsidR="003A252B">
              <w:rPr>
                <w:noProof/>
                <w:webHidden/>
              </w:rPr>
            </w:r>
            <w:r w:rsidR="003A252B">
              <w:rPr>
                <w:noProof/>
                <w:webHidden/>
              </w:rPr>
              <w:fldChar w:fldCharType="separate"/>
            </w:r>
            <w:r w:rsidR="003A252B">
              <w:rPr>
                <w:noProof/>
                <w:webHidden/>
              </w:rPr>
              <w:t>i</w:t>
            </w:r>
            <w:r w:rsidR="003A252B">
              <w:rPr>
                <w:noProof/>
                <w:webHidden/>
              </w:rPr>
              <w:fldChar w:fldCharType="end"/>
            </w:r>
          </w:hyperlink>
        </w:p>
        <w:p w14:paraId="511273BD" w14:textId="0C957970" w:rsidR="003A252B" w:rsidRDefault="007D0C08">
          <w:pPr>
            <w:pStyle w:val="TOC2"/>
            <w:tabs>
              <w:tab w:val="right" w:leader="dot" w:pos="9962"/>
            </w:tabs>
            <w:rPr>
              <w:rFonts w:asciiTheme="minorHAnsi" w:eastAsiaTheme="minorEastAsia" w:hAnsiTheme="minorHAnsi"/>
              <w:noProof/>
              <w:sz w:val="22"/>
              <w:lang w:val="en-GB" w:eastAsia="en-GB"/>
            </w:rPr>
          </w:pPr>
          <w:hyperlink w:anchor="_Toc527632731" w:history="1">
            <w:r w:rsidR="003A252B" w:rsidRPr="00156651">
              <w:rPr>
                <w:rStyle w:val="Hyperlink"/>
                <w:noProof/>
                <w:lang w:val="en-GB"/>
              </w:rPr>
              <w:t>Appendix 1 - Marking Criteria</w:t>
            </w:r>
            <w:r w:rsidR="003A252B">
              <w:rPr>
                <w:noProof/>
                <w:webHidden/>
              </w:rPr>
              <w:tab/>
            </w:r>
            <w:r w:rsidR="003A252B">
              <w:rPr>
                <w:noProof/>
                <w:webHidden/>
              </w:rPr>
              <w:fldChar w:fldCharType="begin"/>
            </w:r>
            <w:r w:rsidR="003A252B">
              <w:rPr>
                <w:noProof/>
                <w:webHidden/>
              </w:rPr>
              <w:instrText xml:space="preserve"> PAGEREF _Toc527632731 \h </w:instrText>
            </w:r>
            <w:r w:rsidR="003A252B">
              <w:rPr>
                <w:noProof/>
                <w:webHidden/>
              </w:rPr>
            </w:r>
            <w:r w:rsidR="003A252B">
              <w:rPr>
                <w:noProof/>
                <w:webHidden/>
              </w:rPr>
              <w:fldChar w:fldCharType="separate"/>
            </w:r>
            <w:r w:rsidR="003A252B">
              <w:rPr>
                <w:noProof/>
                <w:webHidden/>
              </w:rPr>
              <w:t>i</w:t>
            </w:r>
            <w:r w:rsidR="003A252B">
              <w:rPr>
                <w:noProof/>
                <w:webHidden/>
              </w:rPr>
              <w:fldChar w:fldCharType="end"/>
            </w:r>
          </w:hyperlink>
        </w:p>
        <w:p w14:paraId="4BEEEFD4" w14:textId="6248B3E9" w:rsidR="003A252B" w:rsidRDefault="007D0C08">
          <w:pPr>
            <w:pStyle w:val="TOC1"/>
            <w:tabs>
              <w:tab w:val="left" w:pos="560"/>
              <w:tab w:val="right" w:leader="dot" w:pos="9962"/>
            </w:tabs>
            <w:rPr>
              <w:rFonts w:asciiTheme="minorHAnsi" w:eastAsiaTheme="minorEastAsia" w:hAnsiTheme="minorHAnsi"/>
              <w:noProof/>
              <w:lang w:val="en-GB" w:eastAsia="en-GB"/>
            </w:rPr>
          </w:pPr>
          <w:hyperlink w:anchor="_Toc527632732" w:history="1">
            <w:r w:rsidR="003A252B" w:rsidRPr="00156651">
              <w:rPr>
                <w:rStyle w:val="Hyperlink"/>
                <w:noProof/>
              </w:rPr>
              <w:t>8.</w:t>
            </w:r>
            <w:r w:rsidR="003A252B">
              <w:rPr>
                <w:rFonts w:asciiTheme="minorHAnsi" w:eastAsiaTheme="minorEastAsia" w:hAnsiTheme="minorHAnsi"/>
                <w:noProof/>
                <w:lang w:val="en-GB" w:eastAsia="en-GB"/>
              </w:rPr>
              <w:tab/>
            </w:r>
            <w:r w:rsidR="003A252B" w:rsidRPr="00156651">
              <w:rPr>
                <w:rStyle w:val="Hyperlink"/>
                <w:noProof/>
              </w:rPr>
              <w:t>Appendix 2 – Policies and Procedures</w:t>
            </w:r>
            <w:r w:rsidR="003A252B">
              <w:rPr>
                <w:noProof/>
                <w:webHidden/>
              </w:rPr>
              <w:tab/>
            </w:r>
            <w:r w:rsidR="003A252B">
              <w:rPr>
                <w:noProof/>
                <w:webHidden/>
              </w:rPr>
              <w:fldChar w:fldCharType="begin"/>
            </w:r>
            <w:r w:rsidR="003A252B">
              <w:rPr>
                <w:noProof/>
                <w:webHidden/>
              </w:rPr>
              <w:instrText xml:space="preserve"> PAGEREF _Toc527632732 \h </w:instrText>
            </w:r>
            <w:r w:rsidR="003A252B">
              <w:rPr>
                <w:noProof/>
                <w:webHidden/>
              </w:rPr>
            </w:r>
            <w:r w:rsidR="003A252B">
              <w:rPr>
                <w:noProof/>
                <w:webHidden/>
              </w:rPr>
              <w:fldChar w:fldCharType="separate"/>
            </w:r>
            <w:r w:rsidR="003A252B">
              <w:rPr>
                <w:noProof/>
                <w:webHidden/>
              </w:rPr>
              <w:t>iii</w:t>
            </w:r>
            <w:r w:rsidR="003A252B">
              <w:rPr>
                <w:noProof/>
                <w:webHidden/>
              </w:rPr>
              <w:fldChar w:fldCharType="end"/>
            </w:r>
          </w:hyperlink>
        </w:p>
        <w:p w14:paraId="56039A62" w14:textId="2D5C0522" w:rsidR="00FE1371" w:rsidRDefault="001F7DF0" w:rsidP="004905A5">
          <w:pPr>
            <w:pStyle w:val="TOC1"/>
            <w:tabs>
              <w:tab w:val="left" w:pos="560"/>
              <w:tab w:val="right" w:leader="dot" w:pos="9350"/>
            </w:tabs>
            <w:spacing w:line="276" w:lineRule="auto"/>
          </w:pPr>
          <w:r>
            <w:fldChar w:fldCharType="end"/>
          </w:r>
        </w:p>
      </w:sdtContent>
    </w:sdt>
    <w:p w14:paraId="13829121" w14:textId="77777777" w:rsidR="007A3FA7" w:rsidRDefault="007A3FA7" w:rsidP="007A3FA7">
      <w:pPr>
        <w:rPr>
          <w:szCs w:val="28"/>
        </w:rPr>
        <w:sectPr w:rsidR="007A3FA7" w:rsidSect="002757C8">
          <w:footerReference w:type="first" r:id="rId20"/>
          <w:pgSz w:w="12240" w:h="15840"/>
          <w:pgMar w:top="1134" w:right="1134" w:bottom="1134" w:left="1134" w:header="720" w:footer="720" w:gutter="0"/>
          <w:pgNumType w:start="1"/>
          <w:cols w:space="720"/>
          <w:titlePg/>
          <w:docGrid w:linePitch="360"/>
        </w:sectPr>
      </w:pPr>
    </w:p>
    <w:p w14:paraId="609057A0" w14:textId="1306613A" w:rsidR="0062453F" w:rsidRDefault="37398A91" w:rsidP="00EA6BD5">
      <w:pPr>
        <w:pStyle w:val="Heading1"/>
      </w:pPr>
      <w:bookmarkStart w:id="2" w:name="_Toc527632717"/>
      <w:r>
        <w:lastRenderedPageBreak/>
        <w:t>Introduction</w:t>
      </w:r>
      <w:bookmarkEnd w:id="2"/>
    </w:p>
    <w:p w14:paraId="1C7E9076" w14:textId="77777777" w:rsidR="00AF4566" w:rsidRPr="0062453F" w:rsidRDefault="37398A91" w:rsidP="00A44662">
      <w:pPr>
        <w:pStyle w:val="Heading2"/>
      </w:pPr>
      <w:bookmarkStart w:id="3" w:name="_Toc527632718"/>
      <w:r>
        <w:t>Welcome</w:t>
      </w:r>
      <w:bookmarkEnd w:id="3"/>
    </w:p>
    <w:p w14:paraId="3E78B198" w14:textId="501C4EE6" w:rsidR="00DD3666" w:rsidRDefault="37398A91" w:rsidP="00CD4491">
      <w:r>
        <w:t xml:space="preserve">Welcome to the BSc (Hons) Digital and Technology Solutions Degree Apprenticeship. This course is offered in partnership between the University of the West of England (UWE) and University Centre Weston (UCW). You are a registered student at UWE and at UCW, and you have access to services on both sites. </w:t>
      </w:r>
    </w:p>
    <w:p w14:paraId="5C059F10" w14:textId="78174F16" w:rsidR="00AD0885" w:rsidRDefault="77AFE035" w:rsidP="00AD0885">
      <w:pPr>
        <w:spacing w:line="252" w:lineRule="auto"/>
      </w:pPr>
      <w:r>
        <w:t>The Digital &amp; Technology Solutions Degree Apprenticeship provides a comprehensive programme of flexible learning to Honours degree level and was created by a collaboration between the Tech Partnership, employers and the participating Universities. It is centred on an employer defined specification, but can be augmented to meet the needs of individual employers. The apprenticeship aims to grow practical technology skills and occupational competence developed in the employer context together with the project, interpersonal and business skills required to operate successfully as a Digital &amp; Technology Solutions Professional.</w:t>
      </w:r>
    </w:p>
    <w:p w14:paraId="0A49E8B2" w14:textId="7C2E285E" w:rsidR="00FC3D64" w:rsidRDefault="37398A91" w:rsidP="00CD4491">
      <w:r>
        <w:t xml:space="preserve">Please take full advantage of your learning experience and enjoy the opportunity to further development your understanding of the computing environment. </w:t>
      </w:r>
    </w:p>
    <w:p w14:paraId="772B690F" w14:textId="77777777" w:rsidR="00837F8E" w:rsidRPr="00771482" w:rsidRDefault="37398A91" w:rsidP="00A44662">
      <w:pPr>
        <w:pStyle w:val="Heading2"/>
        <w:rPr>
          <w:szCs w:val="32"/>
        </w:rPr>
      </w:pPr>
      <w:bookmarkStart w:id="4" w:name="_Toc527632719"/>
      <w:r>
        <w:t>Purpose of the Handbook</w:t>
      </w:r>
      <w:bookmarkEnd w:id="4"/>
    </w:p>
    <w:p w14:paraId="576A554A" w14:textId="6CC40A79" w:rsidR="000B18A0" w:rsidRPr="001242FD" w:rsidRDefault="4E7E3804" w:rsidP="00753D0C">
      <w:pPr>
        <w:rPr>
          <w:szCs w:val="24"/>
        </w:rPr>
      </w:pPr>
      <w:r>
        <w:t>This handbook gives you background information that will be of help in your studies on the BSc (Hons) Digital and Technology Solutions Degree Apprenticeship.  It provides links to the definitive data sources wherever possible.  The handbook can be accessed via Microsoft Teams and OneNote.</w:t>
      </w:r>
    </w:p>
    <w:p w14:paraId="2556E701" w14:textId="77777777" w:rsidR="00256809" w:rsidRDefault="37398A91" w:rsidP="0062453F">
      <w:pPr>
        <w:rPr>
          <w:szCs w:val="24"/>
        </w:rPr>
      </w:pPr>
      <w:r>
        <w:t>Please note that the electronic version will be kept up to date and you will be notified of any significant changes. If you have taken a hard copy of any information please remember to refer back to the electronic version to ensure that you are working with the most up to date information.</w:t>
      </w:r>
    </w:p>
    <w:p w14:paraId="11E8D327" w14:textId="77777777" w:rsidR="007417D9" w:rsidRDefault="37398A91" w:rsidP="0062453F">
      <w:pPr>
        <w:rPr>
          <w:szCs w:val="24"/>
        </w:rPr>
      </w:pPr>
      <w:r>
        <w:t xml:space="preserve">For </w:t>
      </w:r>
      <w:r w:rsidRPr="37398A91">
        <w:rPr>
          <w:b/>
          <w:bCs/>
        </w:rPr>
        <w:t>module information</w:t>
      </w:r>
      <w:r>
        <w:t xml:space="preserve"> please see the respective Module Handbook.</w:t>
      </w:r>
    </w:p>
    <w:p w14:paraId="445EA48F" w14:textId="77777777" w:rsidR="0071506D" w:rsidRDefault="0071506D" w:rsidP="00EA6BD5">
      <w:pPr>
        <w:pStyle w:val="Heading1"/>
        <w:sectPr w:rsidR="0071506D" w:rsidSect="002757C8">
          <w:headerReference w:type="default" r:id="rId21"/>
          <w:pgSz w:w="12240" w:h="15840"/>
          <w:pgMar w:top="1134" w:right="1134" w:bottom="1134" w:left="1134" w:header="720" w:footer="720" w:gutter="0"/>
          <w:cols w:space="720"/>
          <w:docGrid w:linePitch="360"/>
        </w:sectPr>
      </w:pPr>
    </w:p>
    <w:p w14:paraId="14DBD5CD" w14:textId="1E126FFB" w:rsidR="00A77AA8" w:rsidRPr="00A77AA8" w:rsidRDefault="37398A91" w:rsidP="00EA6BD5">
      <w:pPr>
        <w:pStyle w:val="Heading1"/>
      </w:pPr>
      <w:bookmarkStart w:id="6" w:name="_Toc527632720"/>
      <w:r>
        <w:lastRenderedPageBreak/>
        <w:t>Course content</w:t>
      </w:r>
      <w:bookmarkEnd w:id="6"/>
    </w:p>
    <w:p w14:paraId="50A5E287" w14:textId="77777777" w:rsidR="000C3A8C" w:rsidRDefault="37398A91" w:rsidP="00A44662">
      <w:pPr>
        <w:pStyle w:val="Heading2"/>
      </w:pPr>
      <w:bookmarkStart w:id="7" w:name="_Toc527632721"/>
      <w:r>
        <w:t>Course Distinctiveness</w:t>
      </w:r>
      <w:bookmarkEnd w:id="7"/>
    </w:p>
    <w:p w14:paraId="25E97A0F" w14:textId="3DA9C26D" w:rsidR="007C7B98" w:rsidRDefault="37398A91" w:rsidP="007C7B98">
      <w:r>
        <w:t>The BSc (Hons) Digital and Technology Solutions Degree Apprenticeship course has been designed with employability in mind and has been written to enable students to engage with the issues and developments affecting the computing industry. The modules have been designed to deliver a balance of theory and practical experience of key aspects of the computing industry.</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40"/>
        <w:gridCol w:w="1122"/>
        <w:gridCol w:w="7800"/>
      </w:tblGrid>
      <w:tr w:rsidR="0032087F" w:rsidRPr="0032087F" w14:paraId="17F066A5" w14:textId="77777777" w:rsidTr="77AFE035">
        <w:trPr>
          <w:trHeight w:val="300"/>
        </w:trPr>
        <w:tc>
          <w:tcPr>
            <w:tcW w:w="522" w:type="pct"/>
            <w:shd w:val="clear" w:color="auto" w:fill="auto"/>
            <w:noWrap/>
            <w:vAlign w:val="center"/>
            <w:hideMark/>
          </w:tcPr>
          <w:p w14:paraId="5D93773B" w14:textId="77777777" w:rsidR="0032087F" w:rsidRPr="0032087F" w:rsidRDefault="77AFE035" w:rsidP="77AFE035">
            <w:pPr>
              <w:spacing w:before="0" w:after="0"/>
              <w:jc w:val="center"/>
              <w:rPr>
                <w:rFonts w:ascii="Arial" w:eastAsia="Times New Roman" w:hAnsi="Arial" w:cs="Arial"/>
                <w:color w:val="000000" w:themeColor="text1"/>
                <w:lang w:val="en-GB" w:eastAsia="en-GB"/>
              </w:rPr>
            </w:pPr>
            <w:r w:rsidRPr="77AFE035">
              <w:rPr>
                <w:rFonts w:ascii="Arial" w:eastAsia="Times New Roman" w:hAnsi="Arial" w:cs="Arial"/>
                <w:color w:val="000000" w:themeColor="text1"/>
                <w:lang w:val="en-GB" w:eastAsia="en-GB"/>
              </w:rPr>
              <w:t>1</w:t>
            </w:r>
          </w:p>
        </w:tc>
        <w:tc>
          <w:tcPr>
            <w:tcW w:w="563" w:type="pct"/>
            <w:shd w:val="clear" w:color="auto" w:fill="auto"/>
            <w:noWrap/>
            <w:vAlign w:val="center"/>
            <w:hideMark/>
          </w:tcPr>
          <w:p w14:paraId="7D51EA65" w14:textId="77777777" w:rsidR="0032087F" w:rsidRPr="0032087F" w:rsidRDefault="37398A91" w:rsidP="37398A91">
            <w:pPr>
              <w:spacing w:before="0" w:after="0"/>
              <w:jc w:val="center"/>
              <w:rPr>
                <w:rFonts w:ascii="Arial" w:eastAsia="Times New Roman" w:hAnsi="Arial" w:cs="Arial"/>
                <w:color w:val="000000" w:themeColor="text1"/>
                <w:lang w:val="en-GB" w:eastAsia="en-GB"/>
              </w:rPr>
            </w:pPr>
            <w:r w:rsidRPr="37398A91">
              <w:rPr>
                <w:rFonts w:ascii="Arial" w:eastAsia="Times New Roman" w:hAnsi="Arial" w:cs="Arial"/>
                <w:color w:val="000000" w:themeColor="text1"/>
                <w:lang w:val="en-GB" w:eastAsia="en-GB"/>
              </w:rPr>
              <w:t>ALL</w:t>
            </w:r>
          </w:p>
        </w:tc>
        <w:tc>
          <w:tcPr>
            <w:tcW w:w="3915" w:type="pct"/>
            <w:shd w:val="clear" w:color="auto" w:fill="auto"/>
            <w:vAlign w:val="center"/>
            <w:hideMark/>
          </w:tcPr>
          <w:p w14:paraId="4A9A2E56" w14:textId="77777777" w:rsidR="0032087F" w:rsidRPr="0032087F" w:rsidRDefault="37398A91" w:rsidP="37398A91">
            <w:pPr>
              <w:spacing w:before="0" w:after="0"/>
              <w:rPr>
                <w:rFonts w:ascii="Arial" w:eastAsia="Times New Roman" w:hAnsi="Arial" w:cs="Arial"/>
                <w:color w:val="000000" w:themeColor="text1"/>
                <w:lang w:val="en-GB" w:eastAsia="en-GB"/>
              </w:rPr>
            </w:pPr>
            <w:r w:rsidRPr="37398A91">
              <w:rPr>
                <w:rFonts w:ascii="Arial" w:eastAsia="Times New Roman" w:hAnsi="Arial" w:cs="Arial"/>
                <w:color w:val="000000" w:themeColor="text1"/>
                <w:lang w:val="en-GB" w:eastAsia="en-GB"/>
              </w:rPr>
              <w:t>Business Organisations (15 credits)</w:t>
            </w:r>
          </w:p>
        </w:tc>
      </w:tr>
      <w:tr w:rsidR="0032087F" w:rsidRPr="0032087F" w14:paraId="02C6EE77" w14:textId="77777777" w:rsidTr="77AFE035">
        <w:trPr>
          <w:trHeight w:val="300"/>
        </w:trPr>
        <w:tc>
          <w:tcPr>
            <w:tcW w:w="522" w:type="pct"/>
            <w:shd w:val="clear" w:color="auto" w:fill="auto"/>
            <w:noWrap/>
            <w:vAlign w:val="center"/>
            <w:hideMark/>
          </w:tcPr>
          <w:p w14:paraId="7C9E93C4" w14:textId="77777777" w:rsidR="0032087F" w:rsidRPr="0032087F" w:rsidRDefault="77AFE035" w:rsidP="77AFE035">
            <w:pPr>
              <w:spacing w:before="0" w:after="0"/>
              <w:jc w:val="center"/>
              <w:rPr>
                <w:rFonts w:ascii="Arial" w:eastAsia="Times New Roman" w:hAnsi="Arial" w:cs="Arial"/>
                <w:color w:val="000000" w:themeColor="text1"/>
                <w:lang w:val="en-GB" w:eastAsia="en-GB"/>
              </w:rPr>
            </w:pPr>
            <w:r w:rsidRPr="77AFE035">
              <w:rPr>
                <w:rFonts w:ascii="Arial" w:eastAsia="Times New Roman" w:hAnsi="Arial" w:cs="Arial"/>
                <w:color w:val="000000" w:themeColor="text1"/>
                <w:lang w:val="en-GB" w:eastAsia="en-GB"/>
              </w:rPr>
              <w:t>1</w:t>
            </w:r>
          </w:p>
        </w:tc>
        <w:tc>
          <w:tcPr>
            <w:tcW w:w="563" w:type="pct"/>
            <w:shd w:val="clear" w:color="auto" w:fill="auto"/>
            <w:noWrap/>
            <w:vAlign w:val="center"/>
            <w:hideMark/>
          </w:tcPr>
          <w:p w14:paraId="6A97BF82" w14:textId="77777777" w:rsidR="0032087F" w:rsidRPr="0032087F" w:rsidRDefault="37398A91" w:rsidP="37398A91">
            <w:pPr>
              <w:spacing w:before="0" w:after="0"/>
              <w:jc w:val="center"/>
              <w:rPr>
                <w:rFonts w:ascii="Arial" w:eastAsia="Times New Roman" w:hAnsi="Arial" w:cs="Arial"/>
                <w:color w:val="000000" w:themeColor="text1"/>
                <w:lang w:val="en-GB" w:eastAsia="en-GB"/>
              </w:rPr>
            </w:pPr>
            <w:r w:rsidRPr="37398A91">
              <w:rPr>
                <w:rFonts w:ascii="Arial" w:eastAsia="Times New Roman" w:hAnsi="Arial" w:cs="Arial"/>
                <w:color w:val="000000" w:themeColor="text1"/>
                <w:lang w:val="en-GB" w:eastAsia="en-GB"/>
              </w:rPr>
              <w:t>ALL</w:t>
            </w:r>
          </w:p>
        </w:tc>
        <w:tc>
          <w:tcPr>
            <w:tcW w:w="3915" w:type="pct"/>
            <w:shd w:val="clear" w:color="auto" w:fill="auto"/>
            <w:vAlign w:val="center"/>
            <w:hideMark/>
          </w:tcPr>
          <w:p w14:paraId="5A9AE16D" w14:textId="77777777" w:rsidR="0032087F" w:rsidRPr="0032087F" w:rsidRDefault="37398A91" w:rsidP="37398A91">
            <w:pPr>
              <w:spacing w:before="0" w:after="0"/>
              <w:rPr>
                <w:rFonts w:ascii="Arial" w:eastAsia="Times New Roman" w:hAnsi="Arial" w:cs="Arial"/>
                <w:color w:val="000000" w:themeColor="text1"/>
                <w:lang w:val="en-GB" w:eastAsia="en-GB"/>
              </w:rPr>
            </w:pPr>
            <w:r w:rsidRPr="37398A91">
              <w:rPr>
                <w:rFonts w:ascii="Arial" w:eastAsia="Times New Roman" w:hAnsi="Arial" w:cs="Arial"/>
                <w:color w:val="000000" w:themeColor="text1"/>
                <w:lang w:val="en-GB" w:eastAsia="en-GB"/>
              </w:rPr>
              <w:t>Business Information Systems (30 credits)</w:t>
            </w:r>
          </w:p>
        </w:tc>
      </w:tr>
      <w:tr w:rsidR="0032087F" w:rsidRPr="0032087F" w14:paraId="6A459565" w14:textId="77777777" w:rsidTr="77AFE035">
        <w:trPr>
          <w:trHeight w:val="300"/>
        </w:trPr>
        <w:tc>
          <w:tcPr>
            <w:tcW w:w="522" w:type="pct"/>
            <w:shd w:val="clear" w:color="auto" w:fill="auto"/>
            <w:noWrap/>
            <w:vAlign w:val="center"/>
            <w:hideMark/>
          </w:tcPr>
          <w:p w14:paraId="24B6F2DF" w14:textId="77777777" w:rsidR="0032087F" w:rsidRPr="0032087F" w:rsidRDefault="77AFE035" w:rsidP="77AFE035">
            <w:pPr>
              <w:spacing w:before="0" w:after="0"/>
              <w:jc w:val="center"/>
              <w:rPr>
                <w:rFonts w:ascii="Arial" w:eastAsia="Times New Roman" w:hAnsi="Arial" w:cs="Arial"/>
                <w:color w:val="000000" w:themeColor="text1"/>
                <w:lang w:val="en-GB" w:eastAsia="en-GB"/>
              </w:rPr>
            </w:pPr>
            <w:r w:rsidRPr="77AFE035">
              <w:rPr>
                <w:rFonts w:ascii="Arial" w:eastAsia="Times New Roman" w:hAnsi="Arial" w:cs="Arial"/>
                <w:color w:val="000000" w:themeColor="text1"/>
                <w:lang w:val="en-GB" w:eastAsia="en-GB"/>
              </w:rPr>
              <w:t>1</w:t>
            </w:r>
          </w:p>
        </w:tc>
        <w:tc>
          <w:tcPr>
            <w:tcW w:w="563" w:type="pct"/>
            <w:shd w:val="clear" w:color="auto" w:fill="auto"/>
            <w:noWrap/>
            <w:vAlign w:val="center"/>
            <w:hideMark/>
          </w:tcPr>
          <w:p w14:paraId="19900BDD" w14:textId="77777777" w:rsidR="0032087F" w:rsidRPr="0032087F" w:rsidRDefault="37398A91" w:rsidP="37398A91">
            <w:pPr>
              <w:spacing w:before="0" w:after="0"/>
              <w:jc w:val="center"/>
              <w:rPr>
                <w:rFonts w:ascii="Arial" w:eastAsia="Times New Roman" w:hAnsi="Arial" w:cs="Arial"/>
                <w:color w:val="000000" w:themeColor="text1"/>
                <w:lang w:val="en-GB" w:eastAsia="en-GB"/>
              </w:rPr>
            </w:pPr>
            <w:r w:rsidRPr="37398A91">
              <w:rPr>
                <w:rFonts w:ascii="Arial" w:eastAsia="Times New Roman" w:hAnsi="Arial" w:cs="Arial"/>
                <w:color w:val="000000" w:themeColor="text1"/>
                <w:lang w:val="en-GB" w:eastAsia="en-GB"/>
              </w:rPr>
              <w:t>ALL</w:t>
            </w:r>
          </w:p>
        </w:tc>
        <w:tc>
          <w:tcPr>
            <w:tcW w:w="3915" w:type="pct"/>
            <w:shd w:val="clear" w:color="auto" w:fill="auto"/>
            <w:vAlign w:val="center"/>
            <w:hideMark/>
          </w:tcPr>
          <w:p w14:paraId="4623E644" w14:textId="77777777" w:rsidR="0032087F" w:rsidRPr="0032087F" w:rsidRDefault="37398A91" w:rsidP="37398A91">
            <w:pPr>
              <w:spacing w:before="0" w:after="0"/>
              <w:rPr>
                <w:rFonts w:ascii="Arial" w:eastAsia="Times New Roman" w:hAnsi="Arial" w:cs="Arial"/>
                <w:color w:val="000000" w:themeColor="text1"/>
                <w:lang w:val="en-GB" w:eastAsia="en-GB"/>
              </w:rPr>
            </w:pPr>
            <w:r w:rsidRPr="37398A91">
              <w:rPr>
                <w:rFonts w:ascii="Arial" w:eastAsia="Times New Roman" w:hAnsi="Arial" w:cs="Arial"/>
                <w:color w:val="000000" w:themeColor="text1"/>
                <w:lang w:val="en-GB" w:eastAsia="en-GB"/>
              </w:rPr>
              <w:t>Fundamentals of Software Development (30 credits)</w:t>
            </w:r>
          </w:p>
        </w:tc>
      </w:tr>
      <w:tr w:rsidR="0032087F" w:rsidRPr="0032087F" w14:paraId="2C026FAF" w14:textId="77777777" w:rsidTr="77AFE035">
        <w:trPr>
          <w:trHeight w:val="300"/>
        </w:trPr>
        <w:tc>
          <w:tcPr>
            <w:tcW w:w="522" w:type="pct"/>
            <w:shd w:val="clear" w:color="auto" w:fill="auto"/>
            <w:noWrap/>
            <w:vAlign w:val="center"/>
            <w:hideMark/>
          </w:tcPr>
          <w:p w14:paraId="0A81239A" w14:textId="77777777" w:rsidR="0032087F" w:rsidRPr="0032087F" w:rsidRDefault="77AFE035" w:rsidP="77AFE035">
            <w:pPr>
              <w:spacing w:before="0" w:after="0"/>
              <w:jc w:val="center"/>
              <w:rPr>
                <w:rFonts w:ascii="Arial" w:eastAsia="Times New Roman" w:hAnsi="Arial" w:cs="Arial"/>
                <w:color w:val="000000" w:themeColor="text1"/>
                <w:lang w:val="en-GB" w:eastAsia="en-GB"/>
              </w:rPr>
            </w:pPr>
            <w:r w:rsidRPr="77AFE035">
              <w:rPr>
                <w:rFonts w:ascii="Arial" w:eastAsia="Times New Roman" w:hAnsi="Arial" w:cs="Arial"/>
                <w:color w:val="000000" w:themeColor="text1"/>
                <w:lang w:val="en-GB" w:eastAsia="en-GB"/>
              </w:rPr>
              <w:t>1</w:t>
            </w:r>
          </w:p>
        </w:tc>
        <w:tc>
          <w:tcPr>
            <w:tcW w:w="563" w:type="pct"/>
            <w:shd w:val="clear" w:color="auto" w:fill="auto"/>
            <w:noWrap/>
            <w:vAlign w:val="center"/>
            <w:hideMark/>
          </w:tcPr>
          <w:p w14:paraId="173F919B" w14:textId="77777777" w:rsidR="0032087F" w:rsidRPr="0032087F" w:rsidRDefault="37398A91" w:rsidP="37398A91">
            <w:pPr>
              <w:spacing w:before="0" w:after="0"/>
              <w:jc w:val="center"/>
              <w:rPr>
                <w:rFonts w:ascii="Arial" w:eastAsia="Times New Roman" w:hAnsi="Arial" w:cs="Arial"/>
                <w:color w:val="000000" w:themeColor="text1"/>
                <w:lang w:val="en-GB" w:eastAsia="en-GB"/>
              </w:rPr>
            </w:pPr>
            <w:r w:rsidRPr="37398A91">
              <w:rPr>
                <w:rFonts w:ascii="Arial" w:eastAsia="Times New Roman" w:hAnsi="Arial" w:cs="Arial"/>
                <w:color w:val="000000" w:themeColor="text1"/>
                <w:lang w:val="en-GB" w:eastAsia="en-GB"/>
              </w:rPr>
              <w:t>ALL</w:t>
            </w:r>
          </w:p>
        </w:tc>
        <w:tc>
          <w:tcPr>
            <w:tcW w:w="3915" w:type="pct"/>
            <w:shd w:val="clear" w:color="auto" w:fill="auto"/>
            <w:vAlign w:val="center"/>
            <w:hideMark/>
          </w:tcPr>
          <w:p w14:paraId="7CC1A5CC" w14:textId="77777777" w:rsidR="0032087F" w:rsidRPr="0032087F" w:rsidRDefault="37398A91" w:rsidP="37398A91">
            <w:pPr>
              <w:spacing w:before="0" w:after="0"/>
              <w:rPr>
                <w:rFonts w:ascii="Arial" w:eastAsia="Times New Roman" w:hAnsi="Arial" w:cs="Arial"/>
                <w:color w:val="000000" w:themeColor="text1"/>
                <w:lang w:val="en-GB" w:eastAsia="en-GB"/>
              </w:rPr>
            </w:pPr>
            <w:r w:rsidRPr="37398A91">
              <w:rPr>
                <w:rFonts w:ascii="Arial" w:eastAsia="Times New Roman" w:hAnsi="Arial" w:cs="Arial"/>
                <w:color w:val="000000" w:themeColor="text1"/>
                <w:lang w:val="en-GB" w:eastAsia="en-GB"/>
              </w:rPr>
              <w:t>Business Security (15 credits)</w:t>
            </w:r>
          </w:p>
        </w:tc>
      </w:tr>
      <w:tr w:rsidR="0032087F" w:rsidRPr="0032087F" w14:paraId="5DE6989C" w14:textId="77777777" w:rsidTr="77AFE035">
        <w:trPr>
          <w:trHeight w:val="300"/>
        </w:trPr>
        <w:tc>
          <w:tcPr>
            <w:tcW w:w="522" w:type="pct"/>
            <w:shd w:val="clear" w:color="auto" w:fill="auto"/>
            <w:noWrap/>
            <w:vAlign w:val="center"/>
            <w:hideMark/>
          </w:tcPr>
          <w:p w14:paraId="748347B1" w14:textId="77777777" w:rsidR="0032087F" w:rsidRPr="0032087F" w:rsidRDefault="77AFE035" w:rsidP="77AFE035">
            <w:pPr>
              <w:spacing w:before="0" w:after="0"/>
              <w:jc w:val="center"/>
              <w:rPr>
                <w:rFonts w:ascii="Arial" w:eastAsia="Times New Roman" w:hAnsi="Arial" w:cs="Arial"/>
                <w:color w:val="000000" w:themeColor="text1"/>
                <w:lang w:val="en-GB" w:eastAsia="en-GB"/>
              </w:rPr>
            </w:pPr>
            <w:r w:rsidRPr="77AFE035">
              <w:rPr>
                <w:rFonts w:ascii="Arial" w:eastAsia="Times New Roman" w:hAnsi="Arial" w:cs="Arial"/>
                <w:color w:val="000000" w:themeColor="text1"/>
                <w:lang w:val="en-GB" w:eastAsia="en-GB"/>
              </w:rPr>
              <w:t>1</w:t>
            </w:r>
          </w:p>
        </w:tc>
        <w:tc>
          <w:tcPr>
            <w:tcW w:w="563" w:type="pct"/>
            <w:shd w:val="clear" w:color="auto" w:fill="auto"/>
            <w:noWrap/>
            <w:vAlign w:val="center"/>
            <w:hideMark/>
          </w:tcPr>
          <w:p w14:paraId="6B623733" w14:textId="77777777" w:rsidR="0032087F" w:rsidRPr="0032087F" w:rsidRDefault="37398A91" w:rsidP="37398A91">
            <w:pPr>
              <w:spacing w:before="0" w:after="0"/>
              <w:jc w:val="center"/>
              <w:rPr>
                <w:rFonts w:ascii="Arial" w:eastAsia="Times New Roman" w:hAnsi="Arial" w:cs="Arial"/>
                <w:color w:val="000000" w:themeColor="text1"/>
                <w:lang w:val="en-GB" w:eastAsia="en-GB"/>
              </w:rPr>
            </w:pPr>
            <w:r w:rsidRPr="37398A91">
              <w:rPr>
                <w:rFonts w:ascii="Arial" w:eastAsia="Times New Roman" w:hAnsi="Arial" w:cs="Arial"/>
                <w:color w:val="000000" w:themeColor="text1"/>
                <w:lang w:val="en-GB" w:eastAsia="en-GB"/>
              </w:rPr>
              <w:t>ALL</w:t>
            </w:r>
          </w:p>
        </w:tc>
        <w:tc>
          <w:tcPr>
            <w:tcW w:w="3915" w:type="pct"/>
            <w:shd w:val="clear" w:color="auto" w:fill="auto"/>
            <w:vAlign w:val="center"/>
            <w:hideMark/>
          </w:tcPr>
          <w:p w14:paraId="31ECA0EE" w14:textId="77777777" w:rsidR="0032087F" w:rsidRPr="0032087F" w:rsidRDefault="37398A91" w:rsidP="37398A91">
            <w:pPr>
              <w:spacing w:before="0" w:after="0"/>
              <w:rPr>
                <w:rFonts w:ascii="Arial" w:eastAsia="Times New Roman" w:hAnsi="Arial" w:cs="Arial"/>
                <w:color w:val="000000" w:themeColor="text1"/>
                <w:lang w:val="en-GB" w:eastAsia="en-GB"/>
              </w:rPr>
            </w:pPr>
            <w:r w:rsidRPr="37398A91">
              <w:rPr>
                <w:rFonts w:ascii="Arial" w:eastAsia="Times New Roman" w:hAnsi="Arial" w:cs="Arial"/>
                <w:color w:val="000000" w:themeColor="text1"/>
                <w:lang w:val="en-GB" w:eastAsia="en-GB"/>
              </w:rPr>
              <w:t>Website Development (15 credits)</w:t>
            </w:r>
          </w:p>
        </w:tc>
      </w:tr>
      <w:tr w:rsidR="0032087F" w:rsidRPr="0032087F" w14:paraId="73DB0EDE" w14:textId="77777777" w:rsidTr="77AFE035">
        <w:trPr>
          <w:trHeight w:val="300"/>
        </w:trPr>
        <w:tc>
          <w:tcPr>
            <w:tcW w:w="522" w:type="pct"/>
            <w:shd w:val="clear" w:color="auto" w:fill="auto"/>
            <w:noWrap/>
            <w:vAlign w:val="center"/>
            <w:hideMark/>
          </w:tcPr>
          <w:p w14:paraId="727983D1" w14:textId="77777777" w:rsidR="0032087F" w:rsidRPr="0032087F" w:rsidRDefault="77AFE035" w:rsidP="77AFE035">
            <w:pPr>
              <w:spacing w:before="0" w:after="0"/>
              <w:jc w:val="center"/>
              <w:rPr>
                <w:rFonts w:ascii="Arial" w:eastAsia="Times New Roman" w:hAnsi="Arial" w:cs="Arial"/>
                <w:color w:val="000000" w:themeColor="text1"/>
                <w:lang w:val="en-GB" w:eastAsia="en-GB"/>
              </w:rPr>
            </w:pPr>
            <w:r w:rsidRPr="77AFE035">
              <w:rPr>
                <w:rFonts w:ascii="Arial" w:eastAsia="Times New Roman" w:hAnsi="Arial" w:cs="Arial"/>
                <w:color w:val="000000" w:themeColor="text1"/>
                <w:lang w:val="en-GB" w:eastAsia="en-GB"/>
              </w:rPr>
              <w:t>1</w:t>
            </w:r>
          </w:p>
        </w:tc>
        <w:tc>
          <w:tcPr>
            <w:tcW w:w="563" w:type="pct"/>
            <w:shd w:val="clear" w:color="auto" w:fill="auto"/>
            <w:noWrap/>
            <w:vAlign w:val="center"/>
            <w:hideMark/>
          </w:tcPr>
          <w:p w14:paraId="3AC2DF63" w14:textId="77777777" w:rsidR="0032087F" w:rsidRPr="0032087F" w:rsidRDefault="37398A91" w:rsidP="37398A91">
            <w:pPr>
              <w:spacing w:before="0" w:after="0"/>
              <w:jc w:val="center"/>
              <w:rPr>
                <w:rFonts w:ascii="Arial" w:eastAsia="Times New Roman" w:hAnsi="Arial" w:cs="Arial"/>
                <w:color w:val="000000" w:themeColor="text1"/>
                <w:lang w:val="en-GB" w:eastAsia="en-GB"/>
              </w:rPr>
            </w:pPr>
            <w:r w:rsidRPr="37398A91">
              <w:rPr>
                <w:rFonts w:ascii="Arial" w:eastAsia="Times New Roman" w:hAnsi="Arial" w:cs="Arial"/>
                <w:color w:val="000000" w:themeColor="text1"/>
                <w:lang w:val="en-GB" w:eastAsia="en-GB"/>
              </w:rPr>
              <w:t>ALL</w:t>
            </w:r>
          </w:p>
        </w:tc>
        <w:tc>
          <w:tcPr>
            <w:tcW w:w="3915" w:type="pct"/>
            <w:shd w:val="clear" w:color="auto" w:fill="auto"/>
            <w:vAlign w:val="center"/>
            <w:hideMark/>
          </w:tcPr>
          <w:p w14:paraId="6100B98C" w14:textId="77777777" w:rsidR="0032087F" w:rsidRPr="0032087F" w:rsidRDefault="37398A91" w:rsidP="37398A91">
            <w:pPr>
              <w:spacing w:before="0" w:after="0"/>
              <w:rPr>
                <w:rFonts w:ascii="Arial" w:eastAsia="Times New Roman" w:hAnsi="Arial" w:cs="Arial"/>
                <w:color w:val="000000" w:themeColor="text1"/>
                <w:lang w:val="en-GB" w:eastAsia="en-GB"/>
              </w:rPr>
            </w:pPr>
            <w:r w:rsidRPr="37398A91">
              <w:rPr>
                <w:rFonts w:ascii="Arial" w:eastAsia="Times New Roman" w:hAnsi="Arial" w:cs="Arial"/>
                <w:color w:val="000000" w:themeColor="text1"/>
                <w:lang w:val="en-GB" w:eastAsia="en-GB"/>
              </w:rPr>
              <w:t>Academic and Professional Skills (15 credits)</w:t>
            </w:r>
          </w:p>
        </w:tc>
      </w:tr>
      <w:tr w:rsidR="0032087F" w:rsidRPr="0032087F" w14:paraId="668EB555" w14:textId="77777777" w:rsidTr="77AFE035">
        <w:trPr>
          <w:trHeight w:val="300"/>
        </w:trPr>
        <w:tc>
          <w:tcPr>
            <w:tcW w:w="522" w:type="pct"/>
            <w:shd w:val="clear" w:color="auto" w:fill="A6A6A6" w:themeFill="background1" w:themeFillShade="A6"/>
            <w:noWrap/>
            <w:vAlign w:val="center"/>
            <w:hideMark/>
          </w:tcPr>
          <w:p w14:paraId="35D640C7" w14:textId="77777777" w:rsidR="0032087F" w:rsidRPr="0032087F" w:rsidRDefault="77AFE035" w:rsidP="77AFE035">
            <w:pPr>
              <w:spacing w:before="0" w:after="0"/>
              <w:jc w:val="center"/>
              <w:rPr>
                <w:rFonts w:ascii="Arial" w:eastAsia="Times New Roman" w:hAnsi="Arial" w:cs="Arial"/>
                <w:color w:val="000000" w:themeColor="text1"/>
                <w:lang w:val="en-GB" w:eastAsia="en-GB"/>
              </w:rPr>
            </w:pPr>
            <w:r w:rsidRPr="77AFE035">
              <w:rPr>
                <w:rFonts w:ascii="Arial" w:eastAsia="Times New Roman" w:hAnsi="Arial" w:cs="Arial"/>
                <w:color w:val="000000" w:themeColor="text1"/>
                <w:lang w:val="en-GB" w:eastAsia="en-GB"/>
              </w:rPr>
              <w:t> </w:t>
            </w:r>
          </w:p>
        </w:tc>
        <w:tc>
          <w:tcPr>
            <w:tcW w:w="563" w:type="pct"/>
            <w:shd w:val="clear" w:color="auto" w:fill="A6A6A6" w:themeFill="background1" w:themeFillShade="A6"/>
            <w:noWrap/>
            <w:vAlign w:val="center"/>
            <w:hideMark/>
          </w:tcPr>
          <w:p w14:paraId="777FDBF2" w14:textId="77777777" w:rsidR="0032087F" w:rsidRPr="0032087F" w:rsidRDefault="77AFE035" w:rsidP="77AFE035">
            <w:pPr>
              <w:spacing w:before="0" w:after="0"/>
              <w:jc w:val="center"/>
              <w:rPr>
                <w:rFonts w:ascii="Arial" w:eastAsia="Times New Roman" w:hAnsi="Arial" w:cs="Arial"/>
                <w:color w:val="000000" w:themeColor="text1"/>
                <w:lang w:val="en-GB" w:eastAsia="en-GB"/>
              </w:rPr>
            </w:pPr>
            <w:r w:rsidRPr="77AFE035">
              <w:rPr>
                <w:rFonts w:ascii="Arial" w:eastAsia="Times New Roman" w:hAnsi="Arial" w:cs="Arial"/>
                <w:color w:val="000000" w:themeColor="text1"/>
                <w:lang w:val="en-GB" w:eastAsia="en-GB"/>
              </w:rPr>
              <w:t> </w:t>
            </w:r>
          </w:p>
        </w:tc>
        <w:tc>
          <w:tcPr>
            <w:tcW w:w="3915" w:type="pct"/>
            <w:shd w:val="clear" w:color="auto" w:fill="A6A6A6" w:themeFill="background1" w:themeFillShade="A6"/>
            <w:vAlign w:val="center"/>
            <w:hideMark/>
          </w:tcPr>
          <w:p w14:paraId="7F25C1F4" w14:textId="5816D47D" w:rsidR="0032087F" w:rsidRPr="0032087F" w:rsidRDefault="0032087F" w:rsidP="0032087F">
            <w:pPr>
              <w:spacing w:before="0" w:after="0"/>
              <w:rPr>
                <w:rFonts w:ascii="Arial" w:eastAsia="Times New Roman" w:hAnsi="Arial" w:cs="Arial"/>
                <w:b/>
                <w:bCs/>
                <w:color w:val="000000"/>
                <w:lang w:val="en-GB" w:eastAsia="en-GB"/>
              </w:rPr>
            </w:pPr>
          </w:p>
        </w:tc>
      </w:tr>
      <w:tr w:rsidR="0032087F" w:rsidRPr="0032087F" w14:paraId="43E29525" w14:textId="77777777" w:rsidTr="77AFE035">
        <w:trPr>
          <w:trHeight w:val="300"/>
        </w:trPr>
        <w:tc>
          <w:tcPr>
            <w:tcW w:w="522" w:type="pct"/>
            <w:shd w:val="clear" w:color="auto" w:fill="auto"/>
            <w:noWrap/>
            <w:vAlign w:val="center"/>
            <w:hideMark/>
          </w:tcPr>
          <w:p w14:paraId="0BCF7C49" w14:textId="77777777" w:rsidR="0032087F" w:rsidRPr="0032087F" w:rsidRDefault="77AFE035" w:rsidP="77AFE035">
            <w:pPr>
              <w:spacing w:before="0" w:after="0"/>
              <w:jc w:val="center"/>
              <w:rPr>
                <w:rFonts w:ascii="Arial" w:eastAsia="Times New Roman" w:hAnsi="Arial" w:cs="Arial"/>
                <w:color w:val="000000" w:themeColor="text1"/>
                <w:lang w:val="en-GB" w:eastAsia="en-GB"/>
              </w:rPr>
            </w:pPr>
            <w:r w:rsidRPr="77AFE035">
              <w:rPr>
                <w:rFonts w:ascii="Arial" w:eastAsia="Times New Roman" w:hAnsi="Arial" w:cs="Arial"/>
                <w:color w:val="000000" w:themeColor="text1"/>
                <w:lang w:val="en-GB" w:eastAsia="en-GB"/>
              </w:rPr>
              <w:t>2</w:t>
            </w:r>
          </w:p>
        </w:tc>
        <w:tc>
          <w:tcPr>
            <w:tcW w:w="563" w:type="pct"/>
            <w:shd w:val="clear" w:color="auto" w:fill="auto"/>
            <w:noWrap/>
            <w:vAlign w:val="center"/>
            <w:hideMark/>
          </w:tcPr>
          <w:p w14:paraId="31DFC068" w14:textId="77777777" w:rsidR="0032087F" w:rsidRPr="0032087F" w:rsidRDefault="37398A91" w:rsidP="37398A91">
            <w:pPr>
              <w:spacing w:before="0" w:after="0"/>
              <w:jc w:val="center"/>
              <w:rPr>
                <w:rFonts w:ascii="Arial" w:eastAsia="Times New Roman" w:hAnsi="Arial" w:cs="Arial"/>
                <w:color w:val="000000" w:themeColor="text1"/>
                <w:lang w:val="en-GB" w:eastAsia="en-GB"/>
              </w:rPr>
            </w:pPr>
            <w:r w:rsidRPr="37398A91">
              <w:rPr>
                <w:rFonts w:ascii="Arial" w:eastAsia="Times New Roman" w:hAnsi="Arial" w:cs="Arial"/>
                <w:color w:val="000000" w:themeColor="text1"/>
                <w:lang w:val="en-GB" w:eastAsia="en-GB"/>
              </w:rPr>
              <w:t>ALL</w:t>
            </w:r>
          </w:p>
        </w:tc>
        <w:tc>
          <w:tcPr>
            <w:tcW w:w="3915" w:type="pct"/>
            <w:shd w:val="clear" w:color="auto" w:fill="auto"/>
            <w:vAlign w:val="center"/>
            <w:hideMark/>
          </w:tcPr>
          <w:p w14:paraId="6FE51EFC" w14:textId="77777777" w:rsidR="0032087F" w:rsidRPr="0032087F" w:rsidRDefault="37398A91" w:rsidP="37398A91">
            <w:pPr>
              <w:spacing w:before="0" w:after="0"/>
              <w:rPr>
                <w:rFonts w:ascii="Arial" w:eastAsia="Times New Roman" w:hAnsi="Arial" w:cs="Arial"/>
                <w:color w:val="000000" w:themeColor="text1"/>
                <w:lang w:val="en-GB" w:eastAsia="en-GB"/>
              </w:rPr>
            </w:pPr>
            <w:r w:rsidRPr="37398A91">
              <w:rPr>
                <w:rFonts w:ascii="Arial" w:eastAsia="Times New Roman" w:hAnsi="Arial" w:cs="Arial"/>
                <w:color w:val="000000" w:themeColor="text1"/>
                <w:lang w:val="en-GB" w:eastAsia="en-GB"/>
              </w:rPr>
              <w:t>Object Orientated Programming I (15 credits)</w:t>
            </w:r>
          </w:p>
        </w:tc>
      </w:tr>
      <w:tr w:rsidR="0032087F" w:rsidRPr="0032087F" w14:paraId="37E5C9FA" w14:textId="77777777" w:rsidTr="77AFE035">
        <w:trPr>
          <w:trHeight w:val="300"/>
        </w:trPr>
        <w:tc>
          <w:tcPr>
            <w:tcW w:w="522" w:type="pct"/>
            <w:shd w:val="clear" w:color="auto" w:fill="auto"/>
            <w:noWrap/>
            <w:vAlign w:val="center"/>
            <w:hideMark/>
          </w:tcPr>
          <w:p w14:paraId="66807FFC" w14:textId="77777777" w:rsidR="0032087F" w:rsidRPr="0032087F" w:rsidRDefault="77AFE035" w:rsidP="77AFE035">
            <w:pPr>
              <w:spacing w:before="0" w:after="0"/>
              <w:jc w:val="center"/>
              <w:rPr>
                <w:rFonts w:ascii="Arial" w:eastAsia="Times New Roman" w:hAnsi="Arial" w:cs="Arial"/>
                <w:color w:val="000000" w:themeColor="text1"/>
                <w:lang w:val="en-GB" w:eastAsia="en-GB"/>
              </w:rPr>
            </w:pPr>
            <w:r w:rsidRPr="77AFE035">
              <w:rPr>
                <w:rFonts w:ascii="Arial" w:eastAsia="Times New Roman" w:hAnsi="Arial" w:cs="Arial"/>
                <w:color w:val="000000" w:themeColor="text1"/>
                <w:lang w:val="en-GB" w:eastAsia="en-GB"/>
              </w:rPr>
              <w:t>2</w:t>
            </w:r>
          </w:p>
        </w:tc>
        <w:tc>
          <w:tcPr>
            <w:tcW w:w="563" w:type="pct"/>
            <w:shd w:val="clear" w:color="auto" w:fill="auto"/>
            <w:noWrap/>
            <w:vAlign w:val="center"/>
            <w:hideMark/>
          </w:tcPr>
          <w:p w14:paraId="6ABAD4B0" w14:textId="77777777" w:rsidR="0032087F" w:rsidRPr="0032087F" w:rsidRDefault="37398A91" w:rsidP="37398A91">
            <w:pPr>
              <w:spacing w:before="0" w:after="0"/>
              <w:jc w:val="center"/>
              <w:rPr>
                <w:rFonts w:ascii="Arial" w:eastAsia="Times New Roman" w:hAnsi="Arial" w:cs="Arial"/>
                <w:color w:val="000000" w:themeColor="text1"/>
                <w:lang w:val="en-GB" w:eastAsia="en-GB"/>
              </w:rPr>
            </w:pPr>
            <w:r w:rsidRPr="37398A91">
              <w:rPr>
                <w:rFonts w:ascii="Arial" w:eastAsia="Times New Roman" w:hAnsi="Arial" w:cs="Arial"/>
                <w:color w:val="000000" w:themeColor="text1"/>
                <w:lang w:val="en-GB" w:eastAsia="en-GB"/>
              </w:rPr>
              <w:t>ALL</w:t>
            </w:r>
          </w:p>
        </w:tc>
        <w:tc>
          <w:tcPr>
            <w:tcW w:w="3915" w:type="pct"/>
            <w:shd w:val="clear" w:color="auto" w:fill="auto"/>
            <w:vAlign w:val="center"/>
            <w:hideMark/>
          </w:tcPr>
          <w:p w14:paraId="1C7E6498" w14:textId="77777777" w:rsidR="0032087F" w:rsidRPr="0032087F" w:rsidRDefault="37398A91" w:rsidP="37398A91">
            <w:pPr>
              <w:spacing w:before="0" w:after="0"/>
              <w:rPr>
                <w:rFonts w:ascii="Arial" w:eastAsia="Times New Roman" w:hAnsi="Arial" w:cs="Arial"/>
                <w:color w:val="000000" w:themeColor="text1"/>
                <w:lang w:val="en-GB" w:eastAsia="en-GB"/>
              </w:rPr>
            </w:pPr>
            <w:r w:rsidRPr="37398A91">
              <w:rPr>
                <w:rFonts w:ascii="Arial" w:eastAsia="Times New Roman" w:hAnsi="Arial" w:cs="Arial"/>
                <w:color w:val="000000" w:themeColor="text1"/>
                <w:lang w:val="en-GB" w:eastAsia="en-GB"/>
              </w:rPr>
              <w:t>Networking and Security I (15 credits)</w:t>
            </w:r>
          </w:p>
        </w:tc>
      </w:tr>
      <w:tr w:rsidR="0032087F" w:rsidRPr="0032087F" w14:paraId="76C6ABD8" w14:textId="77777777" w:rsidTr="77AFE035">
        <w:trPr>
          <w:trHeight w:val="300"/>
        </w:trPr>
        <w:tc>
          <w:tcPr>
            <w:tcW w:w="522" w:type="pct"/>
            <w:shd w:val="clear" w:color="auto" w:fill="auto"/>
            <w:noWrap/>
            <w:vAlign w:val="center"/>
            <w:hideMark/>
          </w:tcPr>
          <w:p w14:paraId="05823C7D" w14:textId="77777777" w:rsidR="0032087F" w:rsidRPr="0032087F" w:rsidRDefault="77AFE035" w:rsidP="77AFE035">
            <w:pPr>
              <w:spacing w:before="0" w:after="0"/>
              <w:jc w:val="center"/>
              <w:rPr>
                <w:rFonts w:ascii="Arial" w:eastAsia="Times New Roman" w:hAnsi="Arial" w:cs="Arial"/>
                <w:color w:val="000000" w:themeColor="text1"/>
                <w:lang w:val="en-GB" w:eastAsia="en-GB"/>
              </w:rPr>
            </w:pPr>
            <w:r w:rsidRPr="77AFE035">
              <w:rPr>
                <w:rFonts w:ascii="Arial" w:eastAsia="Times New Roman" w:hAnsi="Arial" w:cs="Arial"/>
                <w:color w:val="000000" w:themeColor="text1"/>
                <w:lang w:val="en-GB" w:eastAsia="en-GB"/>
              </w:rPr>
              <w:t>2</w:t>
            </w:r>
          </w:p>
        </w:tc>
        <w:tc>
          <w:tcPr>
            <w:tcW w:w="563" w:type="pct"/>
            <w:shd w:val="clear" w:color="auto" w:fill="auto"/>
            <w:noWrap/>
            <w:vAlign w:val="center"/>
            <w:hideMark/>
          </w:tcPr>
          <w:p w14:paraId="70573184" w14:textId="77777777" w:rsidR="0032087F" w:rsidRPr="0032087F" w:rsidRDefault="37398A91" w:rsidP="37398A91">
            <w:pPr>
              <w:spacing w:before="0" w:after="0"/>
              <w:jc w:val="center"/>
              <w:rPr>
                <w:rFonts w:ascii="Arial" w:eastAsia="Times New Roman" w:hAnsi="Arial" w:cs="Arial"/>
                <w:color w:val="000000" w:themeColor="text1"/>
                <w:lang w:val="en-GB" w:eastAsia="en-GB"/>
              </w:rPr>
            </w:pPr>
            <w:r w:rsidRPr="37398A91">
              <w:rPr>
                <w:rFonts w:ascii="Arial" w:eastAsia="Times New Roman" w:hAnsi="Arial" w:cs="Arial"/>
                <w:color w:val="000000" w:themeColor="text1"/>
                <w:lang w:val="en-GB" w:eastAsia="en-GB"/>
              </w:rPr>
              <w:t>ALL</w:t>
            </w:r>
          </w:p>
        </w:tc>
        <w:tc>
          <w:tcPr>
            <w:tcW w:w="3915" w:type="pct"/>
            <w:shd w:val="clear" w:color="auto" w:fill="auto"/>
            <w:vAlign w:val="center"/>
            <w:hideMark/>
          </w:tcPr>
          <w:p w14:paraId="5C13984D" w14:textId="77777777" w:rsidR="0032087F" w:rsidRPr="0032087F" w:rsidRDefault="37398A91" w:rsidP="37398A91">
            <w:pPr>
              <w:spacing w:before="0" w:after="0"/>
              <w:rPr>
                <w:rFonts w:ascii="Arial" w:eastAsia="Times New Roman" w:hAnsi="Arial" w:cs="Arial"/>
                <w:color w:val="000000" w:themeColor="text1"/>
                <w:lang w:val="en-GB" w:eastAsia="en-GB"/>
              </w:rPr>
            </w:pPr>
            <w:r w:rsidRPr="37398A91">
              <w:rPr>
                <w:rFonts w:ascii="Arial" w:eastAsia="Times New Roman" w:hAnsi="Arial" w:cs="Arial"/>
                <w:color w:val="000000" w:themeColor="text1"/>
                <w:lang w:val="en-GB" w:eastAsia="en-GB"/>
              </w:rPr>
              <w:t>Data Management (30 credits)</w:t>
            </w:r>
          </w:p>
        </w:tc>
      </w:tr>
      <w:tr w:rsidR="0032087F" w:rsidRPr="0032087F" w14:paraId="6D9E3C79" w14:textId="77777777" w:rsidTr="77AFE035">
        <w:trPr>
          <w:trHeight w:val="300"/>
        </w:trPr>
        <w:tc>
          <w:tcPr>
            <w:tcW w:w="522" w:type="pct"/>
            <w:shd w:val="clear" w:color="auto" w:fill="auto"/>
            <w:noWrap/>
            <w:vAlign w:val="center"/>
            <w:hideMark/>
          </w:tcPr>
          <w:p w14:paraId="3EBB708F" w14:textId="77777777" w:rsidR="0032087F" w:rsidRPr="0032087F" w:rsidRDefault="77AFE035" w:rsidP="77AFE035">
            <w:pPr>
              <w:spacing w:before="0" w:after="0"/>
              <w:jc w:val="center"/>
              <w:rPr>
                <w:rFonts w:ascii="Arial" w:eastAsia="Times New Roman" w:hAnsi="Arial" w:cs="Arial"/>
                <w:color w:val="000000" w:themeColor="text1"/>
                <w:lang w:val="en-GB" w:eastAsia="en-GB"/>
              </w:rPr>
            </w:pPr>
            <w:r w:rsidRPr="77AFE035">
              <w:rPr>
                <w:rFonts w:ascii="Arial" w:eastAsia="Times New Roman" w:hAnsi="Arial" w:cs="Arial"/>
                <w:color w:val="000000" w:themeColor="text1"/>
                <w:lang w:val="en-GB" w:eastAsia="en-GB"/>
              </w:rPr>
              <w:t>2</w:t>
            </w:r>
          </w:p>
        </w:tc>
        <w:tc>
          <w:tcPr>
            <w:tcW w:w="563" w:type="pct"/>
            <w:shd w:val="clear" w:color="auto" w:fill="auto"/>
            <w:noWrap/>
            <w:vAlign w:val="center"/>
            <w:hideMark/>
          </w:tcPr>
          <w:p w14:paraId="37D9F7CA" w14:textId="77777777" w:rsidR="0032087F" w:rsidRPr="0032087F" w:rsidRDefault="37398A91" w:rsidP="37398A91">
            <w:pPr>
              <w:spacing w:before="0" w:after="0"/>
              <w:jc w:val="center"/>
              <w:rPr>
                <w:rFonts w:ascii="Arial" w:eastAsia="Times New Roman" w:hAnsi="Arial" w:cs="Arial"/>
                <w:color w:val="000000" w:themeColor="text1"/>
                <w:lang w:val="en-GB" w:eastAsia="en-GB"/>
              </w:rPr>
            </w:pPr>
            <w:r w:rsidRPr="37398A91">
              <w:rPr>
                <w:rFonts w:ascii="Arial" w:eastAsia="Times New Roman" w:hAnsi="Arial" w:cs="Arial"/>
                <w:color w:val="000000" w:themeColor="text1"/>
                <w:lang w:val="en-GB" w:eastAsia="en-GB"/>
              </w:rPr>
              <w:t>ALL</w:t>
            </w:r>
          </w:p>
        </w:tc>
        <w:tc>
          <w:tcPr>
            <w:tcW w:w="3915" w:type="pct"/>
            <w:shd w:val="clear" w:color="auto" w:fill="auto"/>
            <w:vAlign w:val="center"/>
            <w:hideMark/>
          </w:tcPr>
          <w:p w14:paraId="4003D20E" w14:textId="77777777" w:rsidR="0032087F" w:rsidRPr="0032087F" w:rsidRDefault="37398A91" w:rsidP="37398A91">
            <w:pPr>
              <w:spacing w:before="0" w:after="0"/>
              <w:rPr>
                <w:rFonts w:ascii="Arial" w:eastAsia="Times New Roman" w:hAnsi="Arial" w:cs="Arial"/>
                <w:color w:val="000000" w:themeColor="text1"/>
                <w:lang w:val="en-GB" w:eastAsia="en-GB"/>
              </w:rPr>
            </w:pPr>
            <w:r w:rsidRPr="37398A91">
              <w:rPr>
                <w:rFonts w:ascii="Arial" w:eastAsia="Times New Roman" w:hAnsi="Arial" w:cs="Arial"/>
                <w:color w:val="000000" w:themeColor="text1"/>
                <w:lang w:val="en-GB" w:eastAsia="en-GB"/>
              </w:rPr>
              <w:t>Introduction to Project Management (30 credits)</w:t>
            </w:r>
          </w:p>
        </w:tc>
      </w:tr>
      <w:tr w:rsidR="0032087F" w:rsidRPr="0032087F" w14:paraId="6D625AF8" w14:textId="77777777" w:rsidTr="77AFE035">
        <w:trPr>
          <w:trHeight w:val="300"/>
        </w:trPr>
        <w:tc>
          <w:tcPr>
            <w:tcW w:w="522" w:type="pct"/>
            <w:shd w:val="clear" w:color="auto" w:fill="auto"/>
            <w:noWrap/>
            <w:vAlign w:val="center"/>
            <w:hideMark/>
          </w:tcPr>
          <w:p w14:paraId="6A82E28B" w14:textId="77777777" w:rsidR="0032087F" w:rsidRPr="0032087F" w:rsidRDefault="77AFE035" w:rsidP="77AFE035">
            <w:pPr>
              <w:spacing w:before="0" w:after="0"/>
              <w:jc w:val="center"/>
              <w:rPr>
                <w:rFonts w:ascii="Arial" w:eastAsia="Times New Roman" w:hAnsi="Arial" w:cs="Arial"/>
                <w:color w:val="000000" w:themeColor="text1"/>
                <w:lang w:val="en-GB" w:eastAsia="en-GB"/>
              </w:rPr>
            </w:pPr>
            <w:r w:rsidRPr="77AFE035">
              <w:rPr>
                <w:rFonts w:ascii="Arial" w:eastAsia="Times New Roman" w:hAnsi="Arial" w:cs="Arial"/>
                <w:color w:val="000000" w:themeColor="text1"/>
                <w:lang w:val="en-GB" w:eastAsia="en-GB"/>
              </w:rPr>
              <w:t>2</w:t>
            </w:r>
          </w:p>
        </w:tc>
        <w:tc>
          <w:tcPr>
            <w:tcW w:w="563" w:type="pct"/>
            <w:shd w:val="clear" w:color="auto" w:fill="auto"/>
            <w:noWrap/>
            <w:vAlign w:val="center"/>
            <w:hideMark/>
          </w:tcPr>
          <w:p w14:paraId="3A39E09D" w14:textId="77777777" w:rsidR="0032087F" w:rsidRPr="0032087F" w:rsidRDefault="37398A91" w:rsidP="37398A91">
            <w:pPr>
              <w:spacing w:before="0" w:after="0"/>
              <w:jc w:val="center"/>
              <w:rPr>
                <w:rFonts w:ascii="Arial" w:eastAsia="Times New Roman" w:hAnsi="Arial" w:cs="Arial"/>
                <w:color w:val="000000" w:themeColor="text1"/>
                <w:lang w:val="en-GB" w:eastAsia="en-GB"/>
              </w:rPr>
            </w:pPr>
            <w:r w:rsidRPr="37398A91">
              <w:rPr>
                <w:rFonts w:ascii="Arial" w:eastAsia="Times New Roman" w:hAnsi="Arial" w:cs="Arial"/>
                <w:color w:val="000000" w:themeColor="text1"/>
                <w:lang w:val="en-GB" w:eastAsia="en-GB"/>
              </w:rPr>
              <w:t>CSA</w:t>
            </w:r>
          </w:p>
        </w:tc>
        <w:tc>
          <w:tcPr>
            <w:tcW w:w="3915" w:type="pct"/>
            <w:shd w:val="clear" w:color="auto" w:fill="auto"/>
            <w:vAlign w:val="center"/>
            <w:hideMark/>
          </w:tcPr>
          <w:p w14:paraId="596AB303" w14:textId="77777777" w:rsidR="0032087F" w:rsidRPr="0032087F" w:rsidRDefault="37398A91" w:rsidP="37398A91">
            <w:pPr>
              <w:spacing w:before="0" w:after="0"/>
              <w:rPr>
                <w:rFonts w:ascii="Arial" w:eastAsia="Times New Roman" w:hAnsi="Arial" w:cs="Arial"/>
                <w:color w:val="000000" w:themeColor="text1"/>
                <w:lang w:val="en-GB" w:eastAsia="en-GB"/>
              </w:rPr>
            </w:pPr>
            <w:r w:rsidRPr="37398A91">
              <w:rPr>
                <w:rFonts w:ascii="Arial" w:eastAsia="Times New Roman" w:hAnsi="Arial" w:cs="Arial"/>
                <w:color w:val="000000" w:themeColor="text1"/>
                <w:lang w:val="en-GB" w:eastAsia="en-GB"/>
              </w:rPr>
              <w:t>Networking and Security II (15 credits)</w:t>
            </w:r>
          </w:p>
        </w:tc>
      </w:tr>
      <w:tr w:rsidR="0032087F" w:rsidRPr="0032087F" w14:paraId="31318A8F" w14:textId="77777777" w:rsidTr="77AFE035">
        <w:trPr>
          <w:trHeight w:val="300"/>
        </w:trPr>
        <w:tc>
          <w:tcPr>
            <w:tcW w:w="522" w:type="pct"/>
            <w:shd w:val="clear" w:color="auto" w:fill="auto"/>
            <w:noWrap/>
            <w:vAlign w:val="center"/>
            <w:hideMark/>
          </w:tcPr>
          <w:p w14:paraId="7148D6F9" w14:textId="77777777" w:rsidR="0032087F" w:rsidRPr="0032087F" w:rsidRDefault="77AFE035" w:rsidP="77AFE035">
            <w:pPr>
              <w:spacing w:before="0" w:after="0"/>
              <w:jc w:val="center"/>
              <w:rPr>
                <w:rFonts w:ascii="Arial" w:eastAsia="Times New Roman" w:hAnsi="Arial" w:cs="Arial"/>
                <w:color w:val="000000" w:themeColor="text1"/>
                <w:lang w:val="en-GB" w:eastAsia="en-GB"/>
              </w:rPr>
            </w:pPr>
            <w:r w:rsidRPr="77AFE035">
              <w:rPr>
                <w:rFonts w:ascii="Arial" w:eastAsia="Times New Roman" w:hAnsi="Arial" w:cs="Arial"/>
                <w:color w:val="000000" w:themeColor="text1"/>
                <w:lang w:val="en-GB" w:eastAsia="en-GB"/>
              </w:rPr>
              <w:t>2</w:t>
            </w:r>
          </w:p>
        </w:tc>
        <w:tc>
          <w:tcPr>
            <w:tcW w:w="563" w:type="pct"/>
            <w:shd w:val="clear" w:color="auto" w:fill="auto"/>
            <w:noWrap/>
            <w:vAlign w:val="center"/>
            <w:hideMark/>
          </w:tcPr>
          <w:p w14:paraId="126C0A77" w14:textId="77777777" w:rsidR="0032087F" w:rsidRPr="0032087F" w:rsidRDefault="37398A91" w:rsidP="37398A91">
            <w:pPr>
              <w:spacing w:before="0" w:after="0"/>
              <w:jc w:val="center"/>
              <w:rPr>
                <w:rFonts w:ascii="Arial" w:eastAsia="Times New Roman" w:hAnsi="Arial" w:cs="Arial"/>
                <w:color w:val="000000" w:themeColor="text1"/>
                <w:lang w:val="en-GB" w:eastAsia="en-GB"/>
              </w:rPr>
            </w:pPr>
            <w:r w:rsidRPr="37398A91">
              <w:rPr>
                <w:rFonts w:ascii="Arial" w:eastAsia="Times New Roman" w:hAnsi="Arial" w:cs="Arial"/>
                <w:color w:val="000000" w:themeColor="text1"/>
                <w:lang w:val="en-GB" w:eastAsia="en-GB"/>
              </w:rPr>
              <w:t>SE</w:t>
            </w:r>
          </w:p>
        </w:tc>
        <w:tc>
          <w:tcPr>
            <w:tcW w:w="3915" w:type="pct"/>
            <w:shd w:val="clear" w:color="auto" w:fill="auto"/>
            <w:vAlign w:val="center"/>
            <w:hideMark/>
          </w:tcPr>
          <w:p w14:paraId="55DA4262" w14:textId="77777777" w:rsidR="0032087F" w:rsidRPr="0032087F" w:rsidRDefault="37398A91" w:rsidP="37398A91">
            <w:pPr>
              <w:spacing w:before="0" w:after="0"/>
              <w:rPr>
                <w:rFonts w:ascii="Arial" w:eastAsia="Times New Roman" w:hAnsi="Arial" w:cs="Arial"/>
                <w:color w:val="000000" w:themeColor="text1"/>
                <w:lang w:val="en-GB" w:eastAsia="en-GB"/>
              </w:rPr>
            </w:pPr>
            <w:r w:rsidRPr="37398A91">
              <w:rPr>
                <w:rFonts w:ascii="Arial" w:eastAsia="Times New Roman" w:hAnsi="Arial" w:cs="Arial"/>
                <w:color w:val="000000" w:themeColor="text1"/>
                <w:lang w:val="en-GB" w:eastAsia="en-GB"/>
              </w:rPr>
              <w:t>Object Orientated Programming II (15 credits)</w:t>
            </w:r>
          </w:p>
        </w:tc>
      </w:tr>
      <w:tr w:rsidR="0032087F" w:rsidRPr="0032087F" w14:paraId="69F30101" w14:textId="77777777" w:rsidTr="77AFE035">
        <w:trPr>
          <w:trHeight w:val="300"/>
        </w:trPr>
        <w:tc>
          <w:tcPr>
            <w:tcW w:w="522" w:type="pct"/>
            <w:shd w:val="clear" w:color="auto" w:fill="auto"/>
            <w:noWrap/>
            <w:vAlign w:val="center"/>
            <w:hideMark/>
          </w:tcPr>
          <w:p w14:paraId="549D6B70" w14:textId="77777777" w:rsidR="0032087F" w:rsidRPr="0032087F" w:rsidRDefault="77AFE035" w:rsidP="77AFE035">
            <w:pPr>
              <w:spacing w:before="0" w:after="0"/>
              <w:jc w:val="center"/>
              <w:rPr>
                <w:rFonts w:ascii="Arial" w:eastAsia="Times New Roman" w:hAnsi="Arial" w:cs="Arial"/>
                <w:color w:val="000000" w:themeColor="text1"/>
                <w:lang w:val="en-GB" w:eastAsia="en-GB"/>
              </w:rPr>
            </w:pPr>
            <w:r w:rsidRPr="77AFE035">
              <w:rPr>
                <w:rFonts w:ascii="Arial" w:eastAsia="Times New Roman" w:hAnsi="Arial" w:cs="Arial"/>
                <w:color w:val="000000" w:themeColor="text1"/>
                <w:lang w:val="en-GB" w:eastAsia="en-GB"/>
              </w:rPr>
              <w:t>2</w:t>
            </w:r>
          </w:p>
        </w:tc>
        <w:tc>
          <w:tcPr>
            <w:tcW w:w="563" w:type="pct"/>
            <w:shd w:val="clear" w:color="auto" w:fill="auto"/>
            <w:noWrap/>
            <w:vAlign w:val="center"/>
            <w:hideMark/>
          </w:tcPr>
          <w:p w14:paraId="362F7936" w14:textId="77777777" w:rsidR="0032087F" w:rsidRPr="0032087F" w:rsidRDefault="37398A91" w:rsidP="37398A91">
            <w:pPr>
              <w:spacing w:before="0" w:after="0"/>
              <w:jc w:val="center"/>
              <w:rPr>
                <w:rFonts w:ascii="Arial" w:eastAsia="Times New Roman" w:hAnsi="Arial" w:cs="Arial"/>
                <w:color w:val="000000" w:themeColor="text1"/>
                <w:lang w:val="en-GB" w:eastAsia="en-GB"/>
              </w:rPr>
            </w:pPr>
            <w:r w:rsidRPr="37398A91">
              <w:rPr>
                <w:rFonts w:ascii="Arial" w:eastAsia="Times New Roman" w:hAnsi="Arial" w:cs="Arial"/>
                <w:color w:val="000000" w:themeColor="text1"/>
                <w:lang w:val="en-GB" w:eastAsia="en-GB"/>
              </w:rPr>
              <w:t>DA</w:t>
            </w:r>
          </w:p>
        </w:tc>
        <w:tc>
          <w:tcPr>
            <w:tcW w:w="3915" w:type="pct"/>
            <w:shd w:val="clear" w:color="auto" w:fill="auto"/>
            <w:vAlign w:val="center"/>
            <w:hideMark/>
          </w:tcPr>
          <w:p w14:paraId="5649D812" w14:textId="77777777" w:rsidR="0032087F" w:rsidRPr="0032087F" w:rsidRDefault="37398A91" w:rsidP="37398A91">
            <w:pPr>
              <w:spacing w:before="0" w:after="0"/>
              <w:rPr>
                <w:rFonts w:ascii="Arial" w:eastAsia="Times New Roman" w:hAnsi="Arial" w:cs="Arial"/>
                <w:color w:val="000000" w:themeColor="text1"/>
                <w:lang w:val="en-GB" w:eastAsia="en-GB"/>
              </w:rPr>
            </w:pPr>
            <w:r w:rsidRPr="37398A91">
              <w:rPr>
                <w:rFonts w:ascii="Arial" w:eastAsia="Times New Roman" w:hAnsi="Arial" w:cs="Arial"/>
                <w:color w:val="000000" w:themeColor="text1"/>
                <w:lang w:val="en-GB" w:eastAsia="en-GB"/>
              </w:rPr>
              <w:t>Data Analysis (15 Credits)</w:t>
            </w:r>
          </w:p>
        </w:tc>
      </w:tr>
      <w:tr w:rsidR="0032087F" w:rsidRPr="0032087F" w14:paraId="10D80D4A" w14:textId="77777777" w:rsidTr="77AFE035">
        <w:trPr>
          <w:trHeight w:val="300"/>
        </w:trPr>
        <w:tc>
          <w:tcPr>
            <w:tcW w:w="522" w:type="pct"/>
            <w:shd w:val="clear" w:color="auto" w:fill="auto"/>
            <w:noWrap/>
            <w:vAlign w:val="center"/>
            <w:hideMark/>
          </w:tcPr>
          <w:p w14:paraId="2A7A74BB" w14:textId="77777777" w:rsidR="0032087F" w:rsidRPr="0032087F" w:rsidRDefault="77AFE035" w:rsidP="77AFE035">
            <w:pPr>
              <w:spacing w:before="0" w:after="0"/>
              <w:jc w:val="center"/>
              <w:rPr>
                <w:rFonts w:ascii="Arial" w:eastAsia="Times New Roman" w:hAnsi="Arial" w:cs="Arial"/>
                <w:color w:val="000000" w:themeColor="text1"/>
                <w:lang w:val="en-GB" w:eastAsia="en-GB"/>
              </w:rPr>
            </w:pPr>
            <w:r w:rsidRPr="77AFE035">
              <w:rPr>
                <w:rFonts w:ascii="Arial" w:eastAsia="Times New Roman" w:hAnsi="Arial" w:cs="Arial"/>
                <w:color w:val="000000" w:themeColor="text1"/>
                <w:lang w:val="en-GB" w:eastAsia="en-GB"/>
              </w:rPr>
              <w:t>2</w:t>
            </w:r>
          </w:p>
        </w:tc>
        <w:tc>
          <w:tcPr>
            <w:tcW w:w="563" w:type="pct"/>
            <w:shd w:val="clear" w:color="auto" w:fill="auto"/>
            <w:noWrap/>
            <w:vAlign w:val="center"/>
            <w:hideMark/>
          </w:tcPr>
          <w:p w14:paraId="36DCFCF4" w14:textId="77777777" w:rsidR="0032087F" w:rsidRPr="0032087F" w:rsidRDefault="37398A91" w:rsidP="37398A91">
            <w:pPr>
              <w:spacing w:before="0" w:after="0"/>
              <w:jc w:val="center"/>
              <w:rPr>
                <w:rFonts w:ascii="Arial" w:eastAsia="Times New Roman" w:hAnsi="Arial" w:cs="Arial"/>
                <w:color w:val="000000" w:themeColor="text1"/>
                <w:lang w:val="en-GB" w:eastAsia="en-GB"/>
              </w:rPr>
            </w:pPr>
            <w:r w:rsidRPr="37398A91">
              <w:rPr>
                <w:rFonts w:ascii="Arial" w:eastAsia="Times New Roman" w:hAnsi="Arial" w:cs="Arial"/>
                <w:color w:val="000000" w:themeColor="text1"/>
                <w:lang w:val="en-GB" w:eastAsia="en-GB"/>
              </w:rPr>
              <w:t>BA</w:t>
            </w:r>
          </w:p>
        </w:tc>
        <w:tc>
          <w:tcPr>
            <w:tcW w:w="3915" w:type="pct"/>
            <w:shd w:val="clear" w:color="auto" w:fill="auto"/>
            <w:vAlign w:val="center"/>
            <w:hideMark/>
          </w:tcPr>
          <w:p w14:paraId="56E1005E" w14:textId="77777777" w:rsidR="0032087F" w:rsidRPr="0032087F" w:rsidRDefault="37398A91" w:rsidP="37398A91">
            <w:pPr>
              <w:spacing w:before="0" w:after="0"/>
              <w:rPr>
                <w:rFonts w:ascii="Arial" w:eastAsia="Times New Roman" w:hAnsi="Arial" w:cs="Arial"/>
                <w:color w:val="000000" w:themeColor="text1"/>
                <w:lang w:val="en-GB" w:eastAsia="en-GB"/>
              </w:rPr>
            </w:pPr>
            <w:r w:rsidRPr="37398A91">
              <w:rPr>
                <w:rFonts w:ascii="Arial" w:eastAsia="Times New Roman" w:hAnsi="Arial" w:cs="Arial"/>
                <w:color w:val="000000" w:themeColor="text1"/>
                <w:lang w:val="en-GB" w:eastAsia="en-GB"/>
              </w:rPr>
              <w:t>Business Analysis (15 credits)</w:t>
            </w:r>
          </w:p>
        </w:tc>
      </w:tr>
      <w:tr w:rsidR="0032087F" w:rsidRPr="0032087F" w14:paraId="17F6F887" w14:textId="77777777" w:rsidTr="77AFE035">
        <w:trPr>
          <w:trHeight w:val="300"/>
        </w:trPr>
        <w:tc>
          <w:tcPr>
            <w:tcW w:w="522" w:type="pct"/>
            <w:shd w:val="clear" w:color="auto" w:fill="auto"/>
            <w:noWrap/>
            <w:vAlign w:val="center"/>
            <w:hideMark/>
          </w:tcPr>
          <w:p w14:paraId="4B827C04" w14:textId="77777777" w:rsidR="0032087F" w:rsidRPr="0032087F" w:rsidRDefault="77AFE035" w:rsidP="77AFE035">
            <w:pPr>
              <w:spacing w:before="0" w:after="0"/>
              <w:jc w:val="center"/>
              <w:rPr>
                <w:rFonts w:ascii="Arial" w:eastAsia="Times New Roman" w:hAnsi="Arial" w:cs="Arial"/>
                <w:color w:val="000000" w:themeColor="text1"/>
                <w:lang w:val="en-GB" w:eastAsia="en-GB"/>
              </w:rPr>
            </w:pPr>
            <w:r w:rsidRPr="77AFE035">
              <w:rPr>
                <w:rFonts w:ascii="Arial" w:eastAsia="Times New Roman" w:hAnsi="Arial" w:cs="Arial"/>
                <w:color w:val="000000" w:themeColor="text1"/>
                <w:lang w:val="en-GB" w:eastAsia="en-GB"/>
              </w:rPr>
              <w:t>2</w:t>
            </w:r>
          </w:p>
        </w:tc>
        <w:tc>
          <w:tcPr>
            <w:tcW w:w="563" w:type="pct"/>
            <w:shd w:val="clear" w:color="auto" w:fill="auto"/>
            <w:noWrap/>
            <w:vAlign w:val="center"/>
            <w:hideMark/>
          </w:tcPr>
          <w:p w14:paraId="67DC7EC4" w14:textId="77777777" w:rsidR="0032087F" w:rsidRPr="0032087F" w:rsidRDefault="37398A91" w:rsidP="37398A91">
            <w:pPr>
              <w:spacing w:before="0" w:after="0"/>
              <w:jc w:val="center"/>
              <w:rPr>
                <w:rFonts w:ascii="Arial" w:eastAsia="Times New Roman" w:hAnsi="Arial" w:cs="Arial"/>
                <w:color w:val="000000" w:themeColor="text1"/>
                <w:lang w:val="en-GB" w:eastAsia="en-GB"/>
              </w:rPr>
            </w:pPr>
            <w:r w:rsidRPr="37398A91">
              <w:rPr>
                <w:rFonts w:ascii="Arial" w:eastAsia="Times New Roman" w:hAnsi="Arial" w:cs="Arial"/>
                <w:color w:val="000000" w:themeColor="text1"/>
                <w:lang w:val="en-GB" w:eastAsia="en-GB"/>
              </w:rPr>
              <w:t>ALL</w:t>
            </w:r>
          </w:p>
        </w:tc>
        <w:tc>
          <w:tcPr>
            <w:tcW w:w="3915" w:type="pct"/>
            <w:shd w:val="clear" w:color="auto" w:fill="auto"/>
            <w:vAlign w:val="center"/>
            <w:hideMark/>
          </w:tcPr>
          <w:p w14:paraId="10F812D4" w14:textId="77777777" w:rsidR="0032087F" w:rsidRPr="0032087F" w:rsidRDefault="37398A91" w:rsidP="37398A91">
            <w:pPr>
              <w:spacing w:before="0" w:after="0"/>
              <w:rPr>
                <w:rFonts w:ascii="Arial" w:eastAsia="Times New Roman" w:hAnsi="Arial" w:cs="Arial"/>
                <w:color w:val="000000" w:themeColor="text1"/>
                <w:lang w:val="en-GB" w:eastAsia="en-GB"/>
              </w:rPr>
            </w:pPr>
            <w:r w:rsidRPr="37398A91">
              <w:rPr>
                <w:rFonts w:ascii="Arial" w:eastAsia="Times New Roman" w:hAnsi="Arial" w:cs="Arial"/>
                <w:color w:val="000000" w:themeColor="text1"/>
                <w:lang w:val="en-GB" w:eastAsia="en-GB"/>
              </w:rPr>
              <w:t>Project II (15 credits)</w:t>
            </w:r>
          </w:p>
        </w:tc>
      </w:tr>
      <w:tr w:rsidR="0032087F" w:rsidRPr="0032087F" w14:paraId="002E257E" w14:textId="77777777" w:rsidTr="77AFE035">
        <w:trPr>
          <w:trHeight w:val="300"/>
        </w:trPr>
        <w:tc>
          <w:tcPr>
            <w:tcW w:w="522" w:type="pct"/>
            <w:shd w:val="clear" w:color="auto" w:fill="A6A6A6" w:themeFill="background1" w:themeFillShade="A6"/>
            <w:noWrap/>
            <w:vAlign w:val="center"/>
            <w:hideMark/>
          </w:tcPr>
          <w:p w14:paraId="78A91EA4" w14:textId="77777777" w:rsidR="0032087F" w:rsidRPr="0032087F" w:rsidRDefault="77AFE035" w:rsidP="77AFE035">
            <w:pPr>
              <w:spacing w:before="0" w:after="0"/>
              <w:jc w:val="center"/>
              <w:rPr>
                <w:rFonts w:ascii="Arial" w:eastAsia="Times New Roman" w:hAnsi="Arial" w:cs="Arial"/>
                <w:color w:val="000000" w:themeColor="text1"/>
                <w:lang w:val="en-GB" w:eastAsia="en-GB"/>
              </w:rPr>
            </w:pPr>
            <w:r w:rsidRPr="77AFE035">
              <w:rPr>
                <w:rFonts w:ascii="Arial" w:eastAsia="Times New Roman" w:hAnsi="Arial" w:cs="Arial"/>
                <w:color w:val="000000" w:themeColor="text1"/>
                <w:lang w:val="en-GB" w:eastAsia="en-GB"/>
              </w:rPr>
              <w:t> </w:t>
            </w:r>
          </w:p>
        </w:tc>
        <w:tc>
          <w:tcPr>
            <w:tcW w:w="563" w:type="pct"/>
            <w:shd w:val="clear" w:color="auto" w:fill="A6A6A6" w:themeFill="background1" w:themeFillShade="A6"/>
            <w:noWrap/>
            <w:vAlign w:val="center"/>
          </w:tcPr>
          <w:p w14:paraId="0B098459" w14:textId="1F11EAFE" w:rsidR="0032087F" w:rsidRPr="0032087F" w:rsidRDefault="0032087F" w:rsidP="0032087F">
            <w:pPr>
              <w:spacing w:before="0" w:after="0"/>
              <w:jc w:val="center"/>
              <w:rPr>
                <w:rFonts w:ascii="Arial" w:eastAsia="Times New Roman" w:hAnsi="Arial" w:cs="Arial"/>
                <w:color w:val="000000"/>
                <w:lang w:val="en-GB" w:eastAsia="en-GB"/>
              </w:rPr>
            </w:pPr>
          </w:p>
        </w:tc>
        <w:tc>
          <w:tcPr>
            <w:tcW w:w="3915" w:type="pct"/>
            <w:shd w:val="clear" w:color="auto" w:fill="A6A6A6" w:themeFill="background1" w:themeFillShade="A6"/>
            <w:vAlign w:val="center"/>
          </w:tcPr>
          <w:p w14:paraId="07270D19" w14:textId="48708101" w:rsidR="0032087F" w:rsidRPr="0032087F" w:rsidRDefault="0032087F" w:rsidP="0032087F">
            <w:pPr>
              <w:spacing w:before="0" w:after="0"/>
              <w:rPr>
                <w:rFonts w:ascii="Arial" w:eastAsia="Times New Roman" w:hAnsi="Arial" w:cs="Arial"/>
                <w:b/>
                <w:bCs/>
                <w:color w:val="000000"/>
                <w:lang w:val="en-GB" w:eastAsia="en-GB"/>
              </w:rPr>
            </w:pPr>
          </w:p>
        </w:tc>
      </w:tr>
      <w:tr w:rsidR="0032087F" w:rsidRPr="0032087F" w14:paraId="642F9FC8" w14:textId="77777777" w:rsidTr="77AFE035">
        <w:trPr>
          <w:trHeight w:val="300"/>
        </w:trPr>
        <w:tc>
          <w:tcPr>
            <w:tcW w:w="522" w:type="pct"/>
            <w:shd w:val="clear" w:color="auto" w:fill="auto"/>
            <w:noWrap/>
            <w:vAlign w:val="center"/>
            <w:hideMark/>
          </w:tcPr>
          <w:p w14:paraId="0561091A" w14:textId="77777777" w:rsidR="0032087F" w:rsidRPr="0032087F" w:rsidRDefault="77AFE035" w:rsidP="77AFE035">
            <w:pPr>
              <w:spacing w:before="0" w:after="0"/>
              <w:jc w:val="center"/>
              <w:rPr>
                <w:rFonts w:ascii="Arial" w:eastAsia="Times New Roman" w:hAnsi="Arial" w:cs="Arial"/>
                <w:color w:val="000000" w:themeColor="text1"/>
                <w:lang w:val="en-GB" w:eastAsia="en-GB"/>
              </w:rPr>
            </w:pPr>
            <w:r w:rsidRPr="77AFE035">
              <w:rPr>
                <w:rFonts w:ascii="Arial" w:eastAsia="Times New Roman" w:hAnsi="Arial" w:cs="Arial"/>
                <w:color w:val="000000" w:themeColor="text1"/>
                <w:lang w:val="en-GB" w:eastAsia="en-GB"/>
              </w:rPr>
              <w:t>3</w:t>
            </w:r>
          </w:p>
        </w:tc>
        <w:tc>
          <w:tcPr>
            <w:tcW w:w="563" w:type="pct"/>
            <w:shd w:val="clear" w:color="auto" w:fill="auto"/>
            <w:noWrap/>
            <w:vAlign w:val="center"/>
            <w:hideMark/>
          </w:tcPr>
          <w:p w14:paraId="76A6D202" w14:textId="77777777" w:rsidR="0032087F" w:rsidRPr="0032087F" w:rsidRDefault="37398A91" w:rsidP="37398A91">
            <w:pPr>
              <w:spacing w:before="0" w:after="0"/>
              <w:jc w:val="center"/>
              <w:rPr>
                <w:rFonts w:ascii="Arial" w:eastAsia="Times New Roman" w:hAnsi="Arial" w:cs="Arial"/>
                <w:color w:val="000000" w:themeColor="text1"/>
                <w:lang w:val="en-GB" w:eastAsia="en-GB"/>
              </w:rPr>
            </w:pPr>
            <w:r w:rsidRPr="37398A91">
              <w:rPr>
                <w:rFonts w:ascii="Arial" w:eastAsia="Times New Roman" w:hAnsi="Arial" w:cs="Arial"/>
                <w:color w:val="000000" w:themeColor="text1"/>
                <w:lang w:val="en-GB" w:eastAsia="en-GB"/>
              </w:rPr>
              <w:t>ALL</w:t>
            </w:r>
          </w:p>
        </w:tc>
        <w:tc>
          <w:tcPr>
            <w:tcW w:w="3915" w:type="pct"/>
            <w:shd w:val="clear" w:color="auto" w:fill="auto"/>
            <w:vAlign w:val="center"/>
            <w:hideMark/>
          </w:tcPr>
          <w:p w14:paraId="78D37B57" w14:textId="77777777" w:rsidR="0032087F" w:rsidRPr="0032087F" w:rsidRDefault="37398A91" w:rsidP="37398A91">
            <w:pPr>
              <w:spacing w:before="0" w:after="0"/>
              <w:rPr>
                <w:rFonts w:ascii="Arial" w:eastAsia="Times New Roman" w:hAnsi="Arial" w:cs="Arial"/>
                <w:color w:val="000000" w:themeColor="text1"/>
                <w:lang w:val="en-GB" w:eastAsia="en-GB"/>
              </w:rPr>
            </w:pPr>
            <w:r w:rsidRPr="37398A91">
              <w:rPr>
                <w:rFonts w:ascii="Arial" w:eastAsia="Times New Roman" w:hAnsi="Arial" w:cs="Arial"/>
                <w:color w:val="000000" w:themeColor="text1"/>
                <w:lang w:val="en-GB" w:eastAsia="en-GB"/>
              </w:rPr>
              <w:t>Professional Project Experience (15 credits)</w:t>
            </w:r>
          </w:p>
        </w:tc>
      </w:tr>
      <w:tr w:rsidR="0032087F" w:rsidRPr="0032087F" w14:paraId="6578CBA6" w14:textId="77777777" w:rsidTr="77AFE035">
        <w:trPr>
          <w:trHeight w:val="300"/>
        </w:trPr>
        <w:tc>
          <w:tcPr>
            <w:tcW w:w="522" w:type="pct"/>
            <w:shd w:val="clear" w:color="auto" w:fill="auto"/>
            <w:noWrap/>
            <w:vAlign w:val="center"/>
            <w:hideMark/>
          </w:tcPr>
          <w:p w14:paraId="12119A25" w14:textId="77777777" w:rsidR="0032087F" w:rsidRPr="0032087F" w:rsidRDefault="77AFE035" w:rsidP="77AFE035">
            <w:pPr>
              <w:spacing w:before="0" w:after="0"/>
              <w:jc w:val="center"/>
              <w:rPr>
                <w:rFonts w:ascii="Arial" w:eastAsia="Times New Roman" w:hAnsi="Arial" w:cs="Arial"/>
                <w:color w:val="000000" w:themeColor="text1"/>
                <w:lang w:val="en-GB" w:eastAsia="en-GB"/>
              </w:rPr>
            </w:pPr>
            <w:r w:rsidRPr="77AFE035">
              <w:rPr>
                <w:rFonts w:ascii="Arial" w:eastAsia="Times New Roman" w:hAnsi="Arial" w:cs="Arial"/>
                <w:color w:val="000000" w:themeColor="text1"/>
                <w:lang w:val="en-GB" w:eastAsia="en-GB"/>
              </w:rPr>
              <w:t>3</w:t>
            </w:r>
          </w:p>
        </w:tc>
        <w:tc>
          <w:tcPr>
            <w:tcW w:w="563" w:type="pct"/>
            <w:shd w:val="clear" w:color="auto" w:fill="auto"/>
            <w:noWrap/>
            <w:vAlign w:val="center"/>
            <w:hideMark/>
          </w:tcPr>
          <w:p w14:paraId="485332CA" w14:textId="77777777" w:rsidR="0032087F" w:rsidRPr="0032087F" w:rsidRDefault="37398A91" w:rsidP="37398A91">
            <w:pPr>
              <w:spacing w:before="0" w:after="0"/>
              <w:jc w:val="center"/>
              <w:rPr>
                <w:rFonts w:ascii="Arial" w:eastAsia="Times New Roman" w:hAnsi="Arial" w:cs="Arial"/>
                <w:color w:val="000000" w:themeColor="text1"/>
                <w:lang w:val="en-GB" w:eastAsia="en-GB"/>
              </w:rPr>
            </w:pPr>
            <w:r w:rsidRPr="37398A91">
              <w:rPr>
                <w:rFonts w:ascii="Arial" w:eastAsia="Times New Roman" w:hAnsi="Arial" w:cs="Arial"/>
                <w:color w:val="000000" w:themeColor="text1"/>
                <w:lang w:val="en-GB" w:eastAsia="en-GB"/>
              </w:rPr>
              <w:t>ALL</w:t>
            </w:r>
          </w:p>
        </w:tc>
        <w:tc>
          <w:tcPr>
            <w:tcW w:w="3915" w:type="pct"/>
            <w:shd w:val="clear" w:color="auto" w:fill="auto"/>
            <w:vAlign w:val="center"/>
            <w:hideMark/>
          </w:tcPr>
          <w:p w14:paraId="3AD055CF" w14:textId="77777777" w:rsidR="0032087F" w:rsidRPr="0032087F" w:rsidRDefault="37398A91" w:rsidP="37398A91">
            <w:pPr>
              <w:spacing w:before="0" w:after="0"/>
              <w:rPr>
                <w:rFonts w:ascii="Arial" w:eastAsia="Times New Roman" w:hAnsi="Arial" w:cs="Arial"/>
                <w:color w:val="000000" w:themeColor="text1"/>
                <w:lang w:val="en-GB" w:eastAsia="en-GB"/>
              </w:rPr>
            </w:pPr>
            <w:r w:rsidRPr="37398A91">
              <w:rPr>
                <w:rFonts w:ascii="Arial" w:eastAsia="Times New Roman" w:hAnsi="Arial" w:cs="Arial"/>
                <w:color w:val="000000" w:themeColor="text1"/>
                <w:lang w:val="en-GB" w:eastAsia="en-GB"/>
              </w:rPr>
              <w:t>Technical Writing and Editing (15 credits)</w:t>
            </w:r>
          </w:p>
        </w:tc>
      </w:tr>
      <w:tr w:rsidR="0032087F" w:rsidRPr="0032087F" w14:paraId="06CF830F" w14:textId="77777777" w:rsidTr="77AFE035">
        <w:trPr>
          <w:trHeight w:val="300"/>
        </w:trPr>
        <w:tc>
          <w:tcPr>
            <w:tcW w:w="522" w:type="pct"/>
            <w:shd w:val="clear" w:color="auto" w:fill="auto"/>
            <w:noWrap/>
            <w:vAlign w:val="center"/>
            <w:hideMark/>
          </w:tcPr>
          <w:p w14:paraId="66299D42" w14:textId="77777777" w:rsidR="0032087F" w:rsidRPr="0032087F" w:rsidRDefault="77AFE035" w:rsidP="77AFE035">
            <w:pPr>
              <w:spacing w:before="0" w:after="0"/>
              <w:jc w:val="center"/>
              <w:rPr>
                <w:rFonts w:ascii="Arial" w:eastAsia="Times New Roman" w:hAnsi="Arial" w:cs="Arial"/>
                <w:color w:val="000000" w:themeColor="text1"/>
                <w:lang w:val="en-GB" w:eastAsia="en-GB"/>
              </w:rPr>
            </w:pPr>
            <w:r w:rsidRPr="77AFE035">
              <w:rPr>
                <w:rFonts w:ascii="Arial" w:eastAsia="Times New Roman" w:hAnsi="Arial" w:cs="Arial"/>
                <w:color w:val="000000" w:themeColor="text1"/>
                <w:lang w:val="en-GB" w:eastAsia="en-GB"/>
              </w:rPr>
              <w:t>3</w:t>
            </w:r>
          </w:p>
        </w:tc>
        <w:tc>
          <w:tcPr>
            <w:tcW w:w="563" w:type="pct"/>
            <w:shd w:val="clear" w:color="auto" w:fill="auto"/>
            <w:noWrap/>
            <w:vAlign w:val="center"/>
            <w:hideMark/>
          </w:tcPr>
          <w:p w14:paraId="6582D3C7" w14:textId="77777777" w:rsidR="0032087F" w:rsidRPr="0032087F" w:rsidRDefault="37398A91" w:rsidP="37398A91">
            <w:pPr>
              <w:spacing w:before="0" w:after="0"/>
              <w:jc w:val="center"/>
              <w:rPr>
                <w:rFonts w:ascii="Arial" w:eastAsia="Times New Roman" w:hAnsi="Arial" w:cs="Arial"/>
                <w:color w:val="000000" w:themeColor="text1"/>
                <w:lang w:val="en-GB" w:eastAsia="en-GB"/>
              </w:rPr>
            </w:pPr>
            <w:r w:rsidRPr="37398A91">
              <w:rPr>
                <w:rFonts w:ascii="Arial" w:eastAsia="Times New Roman" w:hAnsi="Arial" w:cs="Arial"/>
                <w:color w:val="000000" w:themeColor="text1"/>
                <w:lang w:val="en-GB" w:eastAsia="en-GB"/>
              </w:rPr>
              <w:t>CSA</w:t>
            </w:r>
          </w:p>
        </w:tc>
        <w:tc>
          <w:tcPr>
            <w:tcW w:w="3915" w:type="pct"/>
            <w:shd w:val="clear" w:color="auto" w:fill="auto"/>
            <w:vAlign w:val="center"/>
            <w:hideMark/>
          </w:tcPr>
          <w:p w14:paraId="67035B39" w14:textId="77777777" w:rsidR="0032087F" w:rsidRPr="0032087F" w:rsidRDefault="37398A91" w:rsidP="37398A91">
            <w:pPr>
              <w:spacing w:before="0" w:after="0"/>
              <w:rPr>
                <w:rFonts w:ascii="Arial" w:eastAsia="Times New Roman" w:hAnsi="Arial" w:cs="Arial"/>
                <w:color w:val="000000" w:themeColor="text1"/>
                <w:lang w:val="en-GB" w:eastAsia="en-GB"/>
              </w:rPr>
            </w:pPr>
            <w:r w:rsidRPr="37398A91">
              <w:rPr>
                <w:rFonts w:ascii="Arial" w:eastAsia="Times New Roman" w:hAnsi="Arial" w:cs="Arial"/>
                <w:color w:val="000000" w:themeColor="text1"/>
                <w:lang w:val="en-GB" w:eastAsia="en-GB"/>
              </w:rPr>
              <w:t>Practical Security (30 credits)</w:t>
            </w:r>
          </w:p>
        </w:tc>
      </w:tr>
      <w:tr w:rsidR="0032087F" w:rsidRPr="0032087F" w14:paraId="5ABD1D73" w14:textId="77777777" w:rsidTr="77AFE035">
        <w:trPr>
          <w:trHeight w:val="300"/>
        </w:trPr>
        <w:tc>
          <w:tcPr>
            <w:tcW w:w="522" w:type="pct"/>
            <w:shd w:val="clear" w:color="auto" w:fill="auto"/>
            <w:noWrap/>
            <w:vAlign w:val="center"/>
            <w:hideMark/>
          </w:tcPr>
          <w:p w14:paraId="61E398C2" w14:textId="77777777" w:rsidR="0032087F" w:rsidRPr="0032087F" w:rsidRDefault="77AFE035" w:rsidP="77AFE035">
            <w:pPr>
              <w:spacing w:before="0" w:after="0"/>
              <w:jc w:val="center"/>
              <w:rPr>
                <w:rFonts w:ascii="Arial" w:eastAsia="Times New Roman" w:hAnsi="Arial" w:cs="Arial"/>
                <w:color w:val="000000" w:themeColor="text1"/>
                <w:lang w:val="en-GB" w:eastAsia="en-GB"/>
              </w:rPr>
            </w:pPr>
            <w:r w:rsidRPr="77AFE035">
              <w:rPr>
                <w:rFonts w:ascii="Arial" w:eastAsia="Times New Roman" w:hAnsi="Arial" w:cs="Arial"/>
                <w:color w:val="000000" w:themeColor="text1"/>
                <w:lang w:val="en-GB" w:eastAsia="en-GB"/>
              </w:rPr>
              <w:t>3</w:t>
            </w:r>
          </w:p>
        </w:tc>
        <w:tc>
          <w:tcPr>
            <w:tcW w:w="563" w:type="pct"/>
            <w:shd w:val="clear" w:color="auto" w:fill="auto"/>
            <w:noWrap/>
            <w:vAlign w:val="center"/>
            <w:hideMark/>
          </w:tcPr>
          <w:p w14:paraId="73684129" w14:textId="77777777" w:rsidR="0032087F" w:rsidRPr="0032087F" w:rsidRDefault="37398A91" w:rsidP="37398A91">
            <w:pPr>
              <w:spacing w:before="0" w:after="0"/>
              <w:jc w:val="center"/>
              <w:rPr>
                <w:rFonts w:ascii="Arial" w:eastAsia="Times New Roman" w:hAnsi="Arial" w:cs="Arial"/>
                <w:color w:val="000000" w:themeColor="text1"/>
                <w:lang w:val="en-GB" w:eastAsia="en-GB"/>
              </w:rPr>
            </w:pPr>
            <w:r w:rsidRPr="37398A91">
              <w:rPr>
                <w:rFonts w:ascii="Arial" w:eastAsia="Times New Roman" w:hAnsi="Arial" w:cs="Arial"/>
                <w:color w:val="000000" w:themeColor="text1"/>
                <w:lang w:val="en-GB" w:eastAsia="en-GB"/>
              </w:rPr>
              <w:t>SE</w:t>
            </w:r>
          </w:p>
        </w:tc>
        <w:tc>
          <w:tcPr>
            <w:tcW w:w="3915" w:type="pct"/>
            <w:shd w:val="clear" w:color="auto" w:fill="auto"/>
            <w:vAlign w:val="center"/>
            <w:hideMark/>
          </w:tcPr>
          <w:p w14:paraId="0198B750" w14:textId="77777777" w:rsidR="0032087F" w:rsidRPr="0032087F" w:rsidRDefault="37398A91" w:rsidP="37398A91">
            <w:pPr>
              <w:spacing w:before="0" w:after="0"/>
              <w:rPr>
                <w:rFonts w:ascii="Arial" w:eastAsia="Times New Roman" w:hAnsi="Arial" w:cs="Arial"/>
                <w:color w:val="000000" w:themeColor="text1"/>
                <w:lang w:val="en-GB" w:eastAsia="en-GB"/>
              </w:rPr>
            </w:pPr>
            <w:r w:rsidRPr="37398A91">
              <w:rPr>
                <w:rFonts w:ascii="Arial" w:eastAsia="Times New Roman" w:hAnsi="Arial" w:cs="Arial"/>
                <w:color w:val="000000" w:themeColor="text1"/>
                <w:lang w:val="en-GB" w:eastAsia="en-GB"/>
              </w:rPr>
              <w:t>Collaborative Software Development (30 credits)</w:t>
            </w:r>
          </w:p>
        </w:tc>
      </w:tr>
      <w:tr w:rsidR="0032087F" w:rsidRPr="0032087F" w14:paraId="01808057" w14:textId="77777777" w:rsidTr="77AFE035">
        <w:trPr>
          <w:trHeight w:val="300"/>
        </w:trPr>
        <w:tc>
          <w:tcPr>
            <w:tcW w:w="522" w:type="pct"/>
            <w:shd w:val="clear" w:color="auto" w:fill="auto"/>
            <w:noWrap/>
            <w:vAlign w:val="center"/>
            <w:hideMark/>
          </w:tcPr>
          <w:p w14:paraId="241FB71F" w14:textId="77777777" w:rsidR="0032087F" w:rsidRPr="0032087F" w:rsidRDefault="77AFE035" w:rsidP="77AFE035">
            <w:pPr>
              <w:spacing w:before="0" w:after="0"/>
              <w:jc w:val="center"/>
              <w:rPr>
                <w:rFonts w:ascii="Arial" w:eastAsia="Times New Roman" w:hAnsi="Arial" w:cs="Arial"/>
                <w:color w:val="000000" w:themeColor="text1"/>
                <w:lang w:val="en-GB" w:eastAsia="en-GB"/>
              </w:rPr>
            </w:pPr>
            <w:r w:rsidRPr="77AFE035">
              <w:rPr>
                <w:rFonts w:ascii="Arial" w:eastAsia="Times New Roman" w:hAnsi="Arial" w:cs="Arial"/>
                <w:color w:val="000000" w:themeColor="text1"/>
                <w:lang w:val="en-GB" w:eastAsia="en-GB"/>
              </w:rPr>
              <w:t>3</w:t>
            </w:r>
          </w:p>
        </w:tc>
        <w:tc>
          <w:tcPr>
            <w:tcW w:w="563" w:type="pct"/>
            <w:shd w:val="clear" w:color="auto" w:fill="auto"/>
            <w:noWrap/>
            <w:vAlign w:val="center"/>
            <w:hideMark/>
          </w:tcPr>
          <w:p w14:paraId="6FC0E63E" w14:textId="77777777" w:rsidR="0032087F" w:rsidRPr="0032087F" w:rsidRDefault="37398A91" w:rsidP="37398A91">
            <w:pPr>
              <w:spacing w:before="0" w:after="0"/>
              <w:jc w:val="center"/>
              <w:rPr>
                <w:rFonts w:ascii="Arial" w:eastAsia="Times New Roman" w:hAnsi="Arial" w:cs="Arial"/>
                <w:color w:val="000000" w:themeColor="text1"/>
                <w:lang w:val="en-GB" w:eastAsia="en-GB"/>
              </w:rPr>
            </w:pPr>
            <w:r w:rsidRPr="37398A91">
              <w:rPr>
                <w:rFonts w:ascii="Arial" w:eastAsia="Times New Roman" w:hAnsi="Arial" w:cs="Arial"/>
                <w:color w:val="000000" w:themeColor="text1"/>
                <w:lang w:val="en-GB" w:eastAsia="en-GB"/>
              </w:rPr>
              <w:t>DA</w:t>
            </w:r>
          </w:p>
        </w:tc>
        <w:tc>
          <w:tcPr>
            <w:tcW w:w="3915" w:type="pct"/>
            <w:shd w:val="clear" w:color="auto" w:fill="auto"/>
            <w:vAlign w:val="center"/>
            <w:hideMark/>
          </w:tcPr>
          <w:p w14:paraId="564DCB63" w14:textId="77777777" w:rsidR="0032087F" w:rsidRPr="0032087F" w:rsidRDefault="37398A91" w:rsidP="37398A91">
            <w:pPr>
              <w:spacing w:before="0" w:after="0"/>
              <w:rPr>
                <w:rFonts w:ascii="Arial" w:eastAsia="Times New Roman" w:hAnsi="Arial" w:cs="Arial"/>
                <w:color w:val="000000" w:themeColor="text1"/>
                <w:lang w:val="en-GB" w:eastAsia="en-GB"/>
              </w:rPr>
            </w:pPr>
            <w:r w:rsidRPr="37398A91">
              <w:rPr>
                <w:rFonts w:ascii="Arial" w:eastAsia="Times New Roman" w:hAnsi="Arial" w:cs="Arial"/>
                <w:color w:val="000000" w:themeColor="text1"/>
                <w:lang w:val="en-GB" w:eastAsia="en-GB"/>
              </w:rPr>
              <w:t>Data Analytics and Visualization Understanding Big Data (30 credits)</w:t>
            </w:r>
          </w:p>
        </w:tc>
      </w:tr>
      <w:tr w:rsidR="0032087F" w:rsidRPr="0032087F" w14:paraId="28404F70" w14:textId="77777777" w:rsidTr="77AFE035">
        <w:trPr>
          <w:trHeight w:val="300"/>
        </w:trPr>
        <w:tc>
          <w:tcPr>
            <w:tcW w:w="522" w:type="pct"/>
            <w:shd w:val="clear" w:color="auto" w:fill="auto"/>
            <w:noWrap/>
            <w:vAlign w:val="center"/>
            <w:hideMark/>
          </w:tcPr>
          <w:p w14:paraId="39C8483F" w14:textId="77777777" w:rsidR="0032087F" w:rsidRPr="0032087F" w:rsidRDefault="77AFE035" w:rsidP="77AFE035">
            <w:pPr>
              <w:spacing w:before="0" w:after="0"/>
              <w:jc w:val="center"/>
              <w:rPr>
                <w:rFonts w:ascii="Arial" w:eastAsia="Times New Roman" w:hAnsi="Arial" w:cs="Arial"/>
                <w:color w:val="000000" w:themeColor="text1"/>
                <w:lang w:val="en-GB" w:eastAsia="en-GB"/>
              </w:rPr>
            </w:pPr>
            <w:r w:rsidRPr="77AFE035">
              <w:rPr>
                <w:rFonts w:ascii="Arial" w:eastAsia="Times New Roman" w:hAnsi="Arial" w:cs="Arial"/>
                <w:color w:val="000000" w:themeColor="text1"/>
                <w:lang w:val="en-GB" w:eastAsia="en-GB"/>
              </w:rPr>
              <w:t>3</w:t>
            </w:r>
          </w:p>
        </w:tc>
        <w:tc>
          <w:tcPr>
            <w:tcW w:w="563" w:type="pct"/>
            <w:shd w:val="clear" w:color="auto" w:fill="auto"/>
            <w:noWrap/>
            <w:vAlign w:val="center"/>
            <w:hideMark/>
          </w:tcPr>
          <w:p w14:paraId="53886D08" w14:textId="77777777" w:rsidR="0032087F" w:rsidRPr="0032087F" w:rsidRDefault="37398A91" w:rsidP="37398A91">
            <w:pPr>
              <w:spacing w:before="0" w:after="0"/>
              <w:jc w:val="center"/>
              <w:rPr>
                <w:rFonts w:ascii="Arial" w:eastAsia="Times New Roman" w:hAnsi="Arial" w:cs="Arial"/>
                <w:color w:val="000000" w:themeColor="text1"/>
                <w:lang w:val="en-GB" w:eastAsia="en-GB"/>
              </w:rPr>
            </w:pPr>
            <w:r w:rsidRPr="37398A91">
              <w:rPr>
                <w:rFonts w:ascii="Arial" w:eastAsia="Times New Roman" w:hAnsi="Arial" w:cs="Arial"/>
                <w:color w:val="000000" w:themeColor="text1"/>
                <w:lang w:val="en-GB" w:eastAsia="en-GB"/>
              </w:rPr>
              <w:t>BA</w:t>
            </w:r>
          </w:p>
        </w:tc>
        <w:tc>
          <w:tcPr>
            <w:tcW w:w="3915" w:type="pct"/>
            <w:shd w:val="clear" w:color="auto" w:fill="auto"/>
            <w:vAlign w:val="center"/>
            <w:hideMark/>
          </w:tcPr>
          <w:p w14:paraId="33CBB089" w14:textId="77777777" w:rsidR="0032087F" w:rsidRPr="0032087F" w:rsidRDefault="37398A91" w:rsidP="37398A91">
            <w:pPr>
              <w:spacing w:before="0" w:after="0"/>
              <w:rPr>
                <w:rFonts w:ascii="Arial" w:eastAsia="Times New Roman" w:hAnsi="Arial" w:cs="Arial"/>
                <w:color w:val="000000" w:themeColor="text1"/>
                <w:lang w:val="en-GB" w:eastAsia="en-GB"/>
              </w:rPr>
            </w:pPr>
            <w:r w:rsidRPr="37398A91">
              <w:rPr>
                <w:rFonts w:ascii="Arial" w:eastAsia="Times New Roman" w:hAnsi="Arial" w:cs="Arial"/>
                <w:color w:val="000000" w:themeColor="text1"/>
                <w:lang w:val="en-GB" w:eastAsia="en-GB"/>
              </w:rPr>
              <w:t>Business Analysis and Decision-making (30 credits)</w:t>
            </w:r>
          </w:p>
        </w:tc>
      </w:tr>
      <w:tr w:rsidR="0032087F" w:rsidRPr="0032087F" w14:paraId="3EF44D5B" w14:textId="77777777" w:rsidTr="77AFE035">
        <w:trPr>
          <w:trHeight w:val="300"/>
        </w:trPr>
        <w:tc>
          <w:tcPr>
            <w:tcW w:w="522" w:type="pct"/>
            <w:shd w:val="clear" w:color="auto" w:fill="auto"/>
            <w:noWrap/>
            <w:vAlign w:val="center"/>
            <w:hideMark/>
          </w:tcPr>
          <w:p w14:paraId="46344318" w14:textId="77777777" w:rsidR="0032087F" w:rsidRPr="0032087F" w:rsidRDefault="77AFE035" w:rsidP="77AFE035">
            <w:pPr>
              <w:spacing w:before="0" w:after="0"/>
              <w:jc w:val="center"/>
              <w:rPr>
                <w:rFonts w:ascii="Arial" w:eastAsia="Times New Roman" w:hAnsi="Arial" w:cs="Arial"/>
                <w:color w:val="000000" w:themeColor="text1"/>
                <w:lang w:val="en-GB" w:eastAsia="en-GB"/>
              </w:rPr>
            </w:pPr>
            <w:r w:rsidRPr="77AFE035">
              <w:rPr>
                <w:rFonts w:ascii="Arial" w:eastAsia="Times New Roman" w:hAnsi="Arial" w:cs="Arial"/>
                <w:color w:val="000000" w:themeColor="text1"/>
                <w:lang w:val="en-GB" w:eastAsia="en-GB"/>
              </w:rPr>
              <w:t>3</w:t>
            </w:r>
          </w:p>
        </w:tc>
        <w:tc>
          <w:tcPr>
            <w:tcW w:w="563" w:type="pct"/>
            <w:shd w:val="clear" w:color="auto" w:fill="auto"/>
            <w:noWrap/>
            <w:vAlign w:val="center"/>
            <w:hideMark/>
          </w:tcPr>
          <w:p w14:paraId="5DFECD87" w14:textId="77777777" w:rsidR="0032087F" w:rsidRPr="0032087F" w:rsidRDefault="37398A91" w:rsidP="37398A91">
            <w:pPr>
              <w:spacing w:before="0" w:after="0"/>
              <w:jc w:val="center"/>
              <w:rPr>
                <w:rFonts w:ascii="Arial" w:eastAsia="Times New Roman" w:hAnsi="Arial" w:cs="Arial"/>
                <w:color w:val="000000" w:themeColor="text1"/>
                <w:lang w:val="en-GB" w:eastAsia="en-GB"/>
              </w:rPr>
            </w:pPr>
            <w:r w:rsidRPr="37398A91">
              <w:rPr>
                <w:rFonts w:ascii="Arial" w:eastAsia="Times New Roman" w:hAnsi="Arial" w:cs="Arial"/>
                <w:color w:val="000000" w:themeColor="text1"/>
                <w:lang w:val="en-GB" w:eastAsia="en-GB"/>
              </w:rPr>
              <w:t>CSA/DA</w:t>
            </w:r>
          </w:p>
        </w:tc>
        <w:tc>
          <w:tcPr>
            <w:tcW w:w="3915" w:type="pct"/>
            <w:shd w:val="clear" w:color="auto" w:fill="auto"/>
            <w:vAlign w:val="center"/>
            <w:hideMark/>
          </w:tcPr>
          <w:p w14:paraId="131F9DC5" w14:textId="77777777" w:rsidR="0032087F" w:rsidRPr="0032087F" w:rsidRDefault="37398A91" w:rsidP="37398A91">
            <w:pPr>
              <w:spacing w:before="0" w:after="0"/>
              <w:rPr>
                <w:rFonts w:ascii="Arial" w:eastAsia="Times New Roman" w:hAnsi="Arial" w:cs="Arial"/>
                <w:color w:val="000000" w:themeColor="text1"/>
                <w:lang w:val="en-GB" w:eastAsia="en-GB"/>
              </w:rPr>
            </w:pPr>
            <w:r w:rsidRPr="37398A91">
              <w:rPr>
                <w:rFonts w:ascii="Arial" w:eastAsia="Times New Roman" w:hAnsi="Arial" w:cs="Arial"/>
                <w:color w:val="000000" w:themeColor="text1"/>
                <w:lang w:val="en-GB" w:eastAsia="en-GB"/>
              </w:rPr>
              <w:t>Cloud/Virtualisation (15 credits)</w:t>
            </w:r>
          </w:p>
        </w:tc>
      </w:tr>
      <w:tr w:rsidR="0032087F" w:rsidRPr="0032087F" w14:paraId="040FAF67" w14:textId="77777777" w:rsidTr="77AFE035">
        <w:trPr>
          <w:trHeight w:val="300"/>
        </w:trPr>
        <w:tc>
          <w:tcPr>
            <w:tcW w:w="522" w:type="pct"/>
            <w:shd w:val="clear" w:color="auto" w:fill="auto"/>
            <w:noWrap/>
            <w:vAlign w:val="center"/>
            <w:hideMark/>
          </w:tcPr>
          <w:p w14:paraId="3D487E24" w14:textId="77777777" w:rsidR="0032087F" w:rsidRPr="0032087F" w:rsidRDefault="77AFE035" w:rsidP="77AFE035">
            <w:pPr>
              <w:spacing w:before="0" w:after="0"/>
              <w:jc w:val="center"/>
              <w:rPr>
                <w:rFonts w:ascii="Arial" w:eastAsia="Times New Roman" w:hAnsi="Arial" w:cs="Arial"/>
                <w:color w:val="000000" w:themeColor="text1"/>
                <w:lang w:val="en-GB" w:eastAsia="en-GB"/>
              </w:rPr>
            </w:pPr>
            <w:r w:rsidRPr="77AFE035">
              <w:rPr>
                <w:rFonts w:ascii="Arial" w:eastAsia="Times New Roman" w:hAnsi="Arial" w:cs="Arial"/>
                <w:color w:val="000000" w:themeColor="text1"/>
                <w:lang w:val="en-GB" w:eastAsia="en-GB"/>
              </w:rPr>
              <w:t>3</w:t>
            </w:r>
          </w:p>
        </w:tc>
        <w:tc>
          <w:tcPr>
            <w:tcW w:w="563" w:type="pct"/>
            <w:shd w:val="clear" w:color="auto" w:fill="auto"/>
            <w:noWrap/>
            <w:vAlign w:val="center"/>
            <w:hideMark/>
          </w:tcPr>
          <w:p w14:paraId="211BFC01" w14:textId="77777777" w:rsidR="0032087F" w:rsidRPr="0032087F" w:rsidRDefault="37398A91" w:rsidP="37398A91">
            <w:pPr>
              <w:spacing w:before="0" w:after="0"/>
              <w:jc w:val="center"/>
              <w:rPr>
                <w:rFonts w:ascii="Arial" w:eastAsia="Times New Roman" w:hAnsi="Arial" w:cs="Arial"/>
                <w:color w:val="000000" w:themeColor="text1"/>
                <w:lang w:val="en-GB" w:eastAsia="en-GB"/>
              </w:rPr>
            </w:pPr>
            <w:r w:rsidRPr="37398A91">
              <w:rPr>
                <w:rFonts w:ascii="Arial" w:eastAsia="Times New Roman" w:hAnsi="Arial" w:cs="Arial"/>
                <w:color w:val="000000" w:themeColor="text1"/>
                <w:lang w:val="en-GB" w:eastAsia="en-GB"/>
              </w:rPr>
              <w:t>CSA/DA</w:t>
            </w:r>
          </w:p>
        </w:tc>
        <w:tc>
          <w:tcPr>
            <w:tcW w:w="3915" w:type="pct"/>
            <w:shd w:val="clear" w:color="auto" w:fill="auto"/>
            <w:vAlign w:val="center"/>
            <w:hideMark/>
          </w:tcPr>
          <w:p w14:paraId="499F6C6F" w14:textId="77777777" w:rsidR="0032087F" w:rsidRPr="0032087F" w:rsidRDefault="37398A91" w:rsidP="37398A91">
            <w:pPr>
              <w:spacing w:before="0" w:after="0"/>
              <w:rPr>
                <w:rFonts w:ascii="Arial" w:eastAsia="Times New Roman" w:hAnsi="Arial" w:cs="Arial"/>
                <w:color w:val="000000" w:themeColor="text1"/>
                <w:lang w:val="en-GB" w:eastAsia="en-GB"/>
              </w:rPr>
            </w:pPr>
            <w:r w:rsidRPr="37398A91">
              <w:rPr>
                <w:rFonts w:ascii="Arial" w:eastAsia="Times New Roman" w:hAnsi="Arial" w:cs="Arial"/>
                <w:color w:val="000000" w:themeColor="text1"/>
                <w:lang w:val="en-GB" w:eastAsia="en-GB"/>
              </w:rPr>
              <w:t>IoT (15 credits)</w:t>
            </w:r>
          </w:p>
        </w:tc>
      </w:tr>
      <w:tr w:rsidR="0032087F" w:rsidRPr="0032087F" w14:paraId="470020E4" w14:textId="77777777" w:rsidTr="77AFE035">
        <w:trPr>
          <w:trHeight w:val="300"/>
        </w:trPr>
        <w:tc>
          <w:tcPr>
            <w:tcW w:w="522" w:type="pct"/>
            <w:shd w:val="clear" w:color="auto" w:fill="auto"/>
            <w:noWrap/>
            <w:vAlign w:val="center"/>
            <w:hideMark/>
          </w:tcPr>
          <w:p w14:paraId="68C8A40F" w14:textId="77777777" w:rsidR="0032087F" w:rsidRPr="0032087F" w:rsidRDefault="77AFE035" w:rsidP="77AFE035">
            <w:pPr>
              <w:spacing w:before="0" w:after="0"/>
              <w:jc w:val="center"/>
              <w:rPr>
                <w:rFonts w:ascii="Arial" w:eastAsia="Times New Roman" w:hAnsi="Arial" w:cs="Arial"/>
                <w:color w:val="000000" w:themeColor="text1"/>
                <w:lang w:val="en-GB" w:eastAsia="en-GB"/>
              </w:rPr>
            </w:pPr>
            <w:r w:rsidRPr="77AFE035">
              <w:rPr>
                <w:rFonts w:ascii="Arial" w:eastAsia="Times New Roman" w:hAnsi="Arial" w:cs="Arial"/>
                <w:color w:val="000000" w:themeColor="text1"/>
                <w:lang w:val="en-GB" w:eastAsia="en-GB"/>
              </w:rPr>
              <w:t>3</w:t>
            </w:r>
          </w:p>
        </w:tc>
        <w:tc>
          <w:tcPr>
            <w:tcW w:w="563" w:type="pct"/>
            <w:shd w:val="clear" w:color="auto" w:fill="auto"/>
            <w:noWrap/>
            <w:vAlign w:val="center"/>
            <w:hideMark/>
          </w:tcPr>
          <w:p w14:paraId="744AC2A4" w14:textId="77777777" w:rsidR="0032087F" w:rsidRPr="0032087F" w:rsidRDefault="37398A91" w:rsidP="37398A91">
            <w:pPr>
              <w:spacing w:before="0" w:after="0"/>
              <w:jc w:val="center"/>
              <w:rPr>
                <w:rFonts w:ascii="Arial" w:eastAsia="Times New Roman" w:hAnsi="Arial" w:cs="Arial"/>
                <w:color w:val="000000" w:themeColor="text1"/>
                <w:lang w:val="en-GB" w:eastAsia="en-GB"/>
              </w:rPr>
            </w:pPr>
            <w:r w:rsidRPr="37398A91">
              <w:rPr>
                <w:rFonts w:ascii="Arial" w:eastAsia="Times New Roman" w:hAnsi="Arial" w:cs="Arial"/>
                <w:color w:val="000000" w:themeColor="text1"/>
                <w:lang w:val="en-GB" w:eastAsia="en-GB"/>
              </w:rPr>
              <w:t>SE</w:t>
            </w:r>
          </w:p>
        </w:tc>
        <w:tc>
          <w:tcPr>
            <w:tcW w:w="3915" w:type="pct"/>
            <w:shd w:val="clear" w:color="auto" w:fill="auto"/>
            <w:vAlign w:val="center"/>
            <w:hideMark/>
          </w:tcPr>
          <w:p w14:paraId="7319FCB2" w14:textId="77777777" w:rsidR="0032087F" w:rsidRPr="0032087F" w:rsidRDefault="37398A91" w:rsidP="37398A91">
            <w:pPr>
              <w:spacing w:before="0" w:after="0"/>
              <w:rPr>
                <w:rFonts w:ascii="Arial" w:eastAsia="Times New Roman" w:hAnsi="Arial" w:cs="Arial"/>
                <w:color w:val="000000" w:themeColor="text1"/>
                <w:lang w:val="en-GB" w:eastAsia="en-GB"/>
              </w:rPr>
            </w:pPr>
            <w:r w:rsidRPr="37398A91">
              <w:rPr>
                <w:rFonts w:ascii="Arial" w:eastAsia="Times New Roman" w:hAnsi="Arial" w:cs="Arial"/>
                <w:color w:val="000000" w:themeColor="text1"/>
                <w:lang w:val="en-GB" w:eastAsia="en-GB"/>
              </w:rPr>
              <w:t>Advanced Topics in Web Development I (15 Credits)</w:t>
            </w:r>
          </w:p>
        </w:tc>
      </w:tr>
      <w:tr w:rsidR="0032087F" w:rsidRPr="0032087F" w14:paraId="4368E7CE" w14:textId="77777777" w:rsidTr="77AFE035">
        <w:trPr>
          <w:trHeight w:val="300"/>
        </w:trPr>
        <w:tc>
          <w:tcPr>
            <w:tcW w:w="522" w:type="pct"/>
            <w:shd w:val="clear" w:color="auto" w:fill="auto"/>
            <w:noWrap/>
            <w:vAlign w:val="center"/>
            <w:hideMark/>
          </w:tcPr>
          <w:p w14:paraId="6AFA97C7" w14:textId="77777777" w:rsidR="0032087F" w:rsidRPr="0032087F" w:rsidRDefault="77AFE035" w:rsidP="77AFE035">
            <w:pPr>
              <w:spacing w:before="0" w:after="0"/>
              <w:jc w:val="center"/>
              <w:rPr>
                <w:rFonts w:ascii="Arial" w:eastAsia="Times New Roman" w:hAnsi="Arial" w:cs="Arial"/>
                <w:color w:val="000000" w:themeColor="text1"/>
                <w:lang w:val="en-GB" w:eastAsia="en-GB"/>
              </w:rPr>
            </w:pPr>
            <w:r w:rsidRPr="77AFE035">
              <w:rPr>
                <w:rFonts w:ascii="Arial" w:eastAsia="Times New Roman" w:hAnsi="Arial" w:cs="Arial"/>
                <w:color w:val="000000" w:themeColor="text1"/>
                <w:lang w:val="en-GB" w:eastAsia="en-GB"/>
              </w:rPr>
              <w:t>3</w:t>
            </w:r>
          </w:p>
        </w:tc>
        <w:tc>
          <w:tcPr>
            <w:tcW w:w="563" w:type="pct"/>
            <w:shd w:val="clear" w:color="auto" w:fill="auto"/>
            <w:noWrap/>
            <w:vAlign w:val="center"/>
            <w:hideMark/>
          </w:tcPr>
          <w:p w14:paraId="2A9D9C0A" w14:textId="77777777" w:rsidR="0032087F" w:rsidRPr="0032087F" w:rsidRDefault="37398A91" w:rsidP="37398A91">
            <w:pPr>
              <w:spacing w:before="0" w:after="0"/>
              <w:jc w:val="center"/>
              <w:rPr>
                <w:rFonts w:ascii="Arial" w:eastAsia="Times New Roman" w:hAnsi="Arial" w:cs="Arial"/>
                <w:color w:val="000000" w:themeColor="text1"/>
                <w:lang w:val="en-GB" w:eastAsia="en-GB"/>
              </w:rPr>
            </w:pPr>
            <w:r w:rsidRPr="37398A91">
              <w:rPr>
                <w:rFonts w:ascii="Arial" w:eastAsia="Times New Roman" w:hAnsi="Arial" w:cs="Arial"/>
                <w:color w:val="000000" w:themeColor="text1"/>
                <w:lang w:val="en-GB" w:eastAsia="en-GB"/>
              </w:rPr>
              <w:t>SE</w:t>
            </w:r>
          </w:p>
        </w:tc>
        <w:tc>
          <w:tcPr>
            <w:tcW w:w="3915" w:type="pct"/>
            <w:shd w:val="clear" w:color="auto" w:fill="auto"/>
            <w:vAlign w:val="center"/>
            <w:hideMark/>
          </w:tcPr>
          <w:p w14:paraId="7B77F117" w14:textId="77777777" w:rsidR="0032087F" w:rsidRPr="0032087F" w:rsidRDefault="37398A91" w:rsidP="37398A91">
            <w:pPr>
              <w:spacing w:before="0" w:after="0"/>
              <w:rPr>
                <w:rFonts w:ascii="Arial" w:eastAsia="Times New Roman" w:hAnsi="Arial" w:cs="Arial"/>
                <w:color w:val="000000" w:themeColor="text1"/>
                <w:lang w:val="en-GB" w:eastAsia="en-GB"/>
              </w:rPr>
            </w:pPr>
            <w:r w:rsidRPr="37398A91">
              <w:rPr>
                <w:rFonts w:ascii="Arial" w:eastAsia="Times New Roman" w:hAnsi="Arial" w:cs="Arial"/>
                <w:color w:val="000000" w:themeColor="text1"/>
                <w:lang w:val="en-GB" w:eastAsia="en-GB"/>
              </w:rPr>
              <w:t>Advanced Topics in Web Development II (15 Credits)</w:t>
            </w:r>
          </w:p>
        </w:tc>
      </w:tr>
      <w:tr w:rsidR="0032087F" w:rsidRPr="0032087F" w14:paraId="5AAD6BE0" w14:textId="77777777" w:rsidTr="77AFE035">
        <w:trPr>
          <w:trHeight w:val="300"/>
        </w:trPr>
        <w:tc>
          <w:tcPr>
            <w:tcW w:w="522" w:type="pct"/>
            <w:shd w:val="clear" w:color="auto" w:fill="auto"/>
            <w:noWrap/>
            <w:vAlign w:val="center"/>
            <w:hideMark/>
          </w:tcPr>
          <w:p w14:paraId="2A91ABC5" w14:textId="77777777" w:rsidR="0032087F" w:rsidRPr="0032087F" w:rsidRDefault="77AFE035" w:rsidP="77AFE035">
            <w:pPr>
              <w:spacing w:before="0" w:after="0"/>
              <w:jc w:val="center"/>
              <w:rPr>
                <w:rFonts w:ascii="Arial" w:eastAsia="Times New Roman" w:hAnsi="Arial" w:cs="Arial"/>
                <w:color w:val="000000" w:themeColor="text1"/>
                <w:lang w:val="en-GB" w:eastAsia="en-GB"/>
              </w:rPr>
            </w:pPr>
            <w:r w:rsidRPr="77AFE035">
              <w:rPr>
                <w:rFonts w:ascii="Arial" w:eastAsia="Times New Roman" w:hAnsi="Arial" w:cs="Arial"/>
                <w:color w:val="000000" w:themeColor="text1"/>
                <w:lang w:val="en-GB" w:eastAsia="en-GB"/>
              </w:rPr>
              <w:t>3</w:t>
            </w:r>
          </w:p>
        </w:tc>
        <w:tc>
          <w:tcPr>
            <w:tcW w:w="563" w:type="pct"/>
            <w:shd w:val="clear" w:color="auto" w:fill="auto"/>
            <w:noWrap/>
            <w:vAlign w:val="center"/>
            <w:hideMark/>
          </w:tcPr>
          <w:p w14:paraId="3177678E" w14:textId="77777777" w:rsidR="0032087F" w:rsidRPr="0032087F" w:rsidRDefault="37398A91" w:rsidP="37398A91">
            <w:pPr>
              <w:spacing w:before="0" w:after="0"/>
              <w:jc w:val="center"/>
              <w:rPr>
                <w:rFonts w:ascii="Arial" w:eastAsia="Times New Roman" w:hAnsi="Arial" w:cs="Arial"/>
                <w:color w:val="000000" w:themeColor="text1"/>
                <w:lang w:val="en-GB" w:eastAsia="en-GB"/>
              </w:rPr>
            </w:pPr>
            <w:r w:rsidRPr="37398A91">
              <w:rPr>
                <w:rFonts w:ascii="Arial" w:eastAsia="Times New Roman" w:hAnsi="Arial" w:cs="Arial"/>
                <w:color w:val="000000" w:themeColor="text1"/>
                <w:lang w:val="en-GB" w:eastAsia="en-GB"/>
              </w:rPr>
              <w:t>BA</w:t>
            </w:r>
          </w:p>
        </w:tc>
        <w:tc>
          <w:tcPr>
            <w:tcW w:w="3915" w:type="pct"/>
            <w:shd w:val="clear" w:color="auto" w:fill="auto"/>
            <w:vAlign w:val="center"/>
            <w:hideMark/>
          </w:tcPr>
          <w:p w14:paraId="4CCC74E6" w14:textId="59852597" w:rsidR="0032087F" w:rsidRPr="0032087F" w:rsidRDefault="37398A91" w:rsidP="37398A91">
            <w:pPr>
              <w:spacing w:before="0" w:after="0"/>
              <w:rPr>
                <w:rFonts w:ascii="Arial" w:eastAsia="Times New Roman" w:hAnsi="Arial" w:cs="Arial"/>
                <w:color w:val="000000" w:themeColor="text1"/>
                <w:lang w:val="en-GB" w:eastAsia="en-GB"/>
              </w:rPr>
            </w:pPr>
            <w:r w:rsidRPr="37398A91">
              <w:rPr>
                <w:rFonts w:ascii="Arial" w:eastAsia="Times New Roman" w:hAnsi="Arial" w:cs="Arial"/>
                <w:color w:val="000000" w:themeColor="text1"/>
                <w:lang w:val="en-GB" w:eastAsia="en-GB"/>
              </w:rPr>
              <w:t>Ethics and Professional Issues (15 credits)</w:t>
            </w:r>
          </w:p>
        </w:tc>
      </w:tr>
      <w:tr w:rsidR="0032087F" w:rsidRPr="0032087F" w14:paraId="7F81F15D" w14:textId="77777777" w:rsidTr="77AFE035">
        <w:trPr>
          <w:trHeight w:val="300"/>
        </w:trPr>
        <w:tc>
          <w:tcPr>
            <w:tcW w:w="522" w:type="pct"/>
            <w:shd w:val="clear" w:color="auto" w:fill="auto"/>
            <w:noWrap/>
            <w:vAlign w:val="center"/>
            <w:hideMark/>
          </w:tcPr>
          <w:p w14:paraId="4A1065CA" w14:textId="77777777" w:rsidR="0032087F" w:rsidRPr="0032087F" w:rsidRDefault="77AFE035" w:rsidP="77AFE035">
            <w:pPr>
              <w:spacing w:before="0" w:after="0"/>
              <w:jc w:val="center"/>
              <w:rPr>
                <w:rFonts w:ascii="Arial" w:eastAsia="Times New Roman" w:hAnsi="Arial" w:cs="Arial"/>
                <w:color w:val="000000" w:themeColor="text1"/>
                <w:lang w:val="en-GB" w:eastAsia="en-GB"/>
              </w:rPr>
            </w:pPr>
            <w:r w:rsidRPr="77AFE035">
              <w:rPr>
                <w:rFonts w:ascii="Arial" w:eastAsia="Times New Roman" w:hAnsi="Arial" w:cs="Arial"/>
                <w:color w:val="000000" w:themeColor="text1"/>
                <w:lang w:val="en-GB" w:eastAsia="en-GB"/>
              </w:rPr>
              <w:t>3</w:t>
            </w:r>
          </w:p>
        </w:tc>
        <w:tc>
          <w:tcPr>
            <w:tcW w:w="563" w:type="pct"/>
            <w:shd w:val="clear" w:color="auto" w:fill="auto"/>
            <w:noWrap/>
            <w:vAlign w:val="center"/>
            <w:hideMark/>
          </w:tcPr>
          <w:p w14:paraId="721DC20F" w14:textId="77777777" w:rsidR="0032087F" w:rsidRPr="0032087F" w:rsidRDefault="37398A91" w:rsidP="37398A91">
            <w:pPr>
              <w:spacing w:before="0" w:after="0"/>
              <w:jc w:val="center"/>
              <w:rPr>
                <w:rFonts w:ascii="Arial" w:eastAsia="Times New Roman" w:hAnsi="Arial" w:cs="Arial"/>
                <w:color w:val="000000" w:themeColor="text1"/>
                <w:lang w:val="en-GB" w:eastAsia="en-GB"/>
              </w:rPr>
            </w:pPr>
            <w:r w:rsidRPr="37398A91">
              <w:rPr>
                <w:rFonts w:ascii="Arial" w:eastAsia="Times New Roman" w:hAnsi="Arial" w:cs="Arial"/>
                <w:color w:val="000000" w:themeColor="text1"/>
                <w:lang w:val="en-GB" w:eastAsia="en-GB"/>
              </w:rPr>
              <w:t>BA</w:t>
            </w:r>
          </w:p>
        </w:tc>
        <w:tc>
          <w:tcPr>
            <w:tcW w:w="3915" w:type="pct"/>
            <w:shd w:val="clear" w:color="auto" w:fill="auto"/>
            <w:vAlign w:val="center"/>
            <w:hideMark/>
          </w:tcPr>
          <w:p w14:paraId="7AAAA4D1" w14:textId="77777777" w:rsidR="0032087F" w:rsidRPr="0032087F" w:rsidRDefault="37398A91" w:rsidP="37398A91">
            <w:pPr>
              <w:spacing w:before="0" w:after="0"/>
              <w:rPr>
                <w:rFonts w:ascii="Arial" w:eastAsia="Times New Roman" w:hAnsi="Arial" w:cs="Arial"/>
                <w:color w:val="000000" w:themeColor="text1"/>
                <w:lang w:val="en-GB" w:eastAsia="en-GB"/>
              </w:rPr>
            </w:pPr>
            <w:r w:rsidRPr="37398A91">
              <w:rPr>
                <w:rFonts w:ascii="Arial" w:eastAsia="Times New Roman" w:hAnsi="Arial" w:cs="Arial"/>
                <w:color w:val="000000" w:themeColor="text1"/>
                <w:lang w:val="en-GB" w:eastAsia="en-GB"/>
              </w:rPr>
              <w:t>Integrated Case Studies (15 credits)</w:t>
            </w:r>
          </w:p>
        </w:tc>
      </w:tr>
      <w:tr w:rsidR="0032087F" w:rsidRPr="0032087F" w14:paraId="3D696215" w14:textId="77777777" w:rsidTr="77AFE035">
        <w:trPr>
          <w:trHeight w:val="300"/>
        </w:trPr>
        <w:tc>
          <w:tcPr>
            <w:tcW w:w="522" w:type="pct"/>
            <w:shd w:val="clear" w:color="auto" w:fill="auto"/>
            <w:noWrap/>
            <w:vAlign w:val="center"/>
            <w:hideMark/>
          </w:tcPr>
          <w:p w14:paraId="37157E56" w14:textId="77777777" w:rsidR="0032087F" w:rsidRPr="0032087F" w:rsidRDefault="77AFE035" w:rsidP="77AFE035">
            <w:pPr>
              <w:spacing w:before="0" w:after="0"/>
              <w:jc w:val="center"/>
              <w:rPr>
                <w:rFonts w:ascii="Arial" w:eastAsia="Times New Roman" w:hAnsi="Arial" w:cs="Arial"/>
                <w:color w:val="000000" w:themeColor="text1"/>
                <w:lang w:val="en-GB" w:eastAsia="en-GB"/>
              </w:rPr>
            </w:pPr>
            <w:r w:rsidRPr="77AFE035">
              <w:rPr>
                <w:rFonts w:ascii="Arial" w:eastAsia="Times New Roman" w:hAnsi="Arial" w:cs="Arial"/>
                <w:color w:val="000000" w:themeColor="text1"/>
                <w:lang w:val="en-GB" w:eastAsia="en-GB"/>
              </w:rPr>
              <w:t>3</w:t>
            </w:r>
          </w:p>
        </w:tc>
        <w:tc>
          <w:tcPr>
            <w:tcW w:w="563" w:type="pct"/>
            <w:shd w:val="clear" w:color="auto" w:fill="auto"/>
            <w:noWrap/>
            <w:vAlign w:val="center"/>
            <w:hideMark/>
          </w:tcPr>
          <w:p w14:paraId="4E9C8554" w14:textId="77777777" w:rsidR="0032087F" w:rsidRPr="0032087F" w:rsidRDefault="37398A91" w:rsidP="37398A91">
            <w:pPr>
              <w:spacing w:before="0" w:after="0"/>
              <w:jc w:val="center"/>
              <w:rPr>
                <w:rFonts w:ascii="Arial" w:eastAsia="Times New Roman" w:hAnsi="Arial" w:cs="Arial"/>
                <w:color w:val="000000" w:themeColor="text1"/>
                <w:lang w:val="en-GB" w:eastAsia="en-GB"/>
              </w:rPr>
            </w:pPr>
            <w:r w:rsidRPr="37398A91">
              <w:rPr>
                <w:rFonts w:ascii="Arial" w:eastAsia="Times New Roman" w:hAnsi="Arial" w:cs="Arial"/>
                <w:color w:val="000000" w:themeColor="text1"/>
                <w:lang w:val="en-GB" w:eastAsia="en-GB"/>
              </w:rPr>
              <w:t>ALL</w:t>
            </w:r>
          </w:p>
        </w:tc>
        <w:tc>
          <w:tcPr>
            <w:tcW w:w="3915" w:type="pct"/>
            <w:shd w:val="clear" w:color="auto" w:fill="auto"/>
            <w:vAlign w:val="center"/>
            <w:hideMark/>
          </w:tcPr>
          <w:p w14:paraId="65B3CA6B" w14:textId="77777777" w:rsidR="0032087F" w:rsidRPr="0032087F" w:rsidRDefault="37398A91" w:rsidP="37398A91">
            <w:pPr>
              <w:spacing w:before="0" w:after="0"/>
              <w:rPr>
                <w:rFonts w:ascii="Arial" w:eastAsia="Times New Roman" w:hAnsi="Arial" w:cs="Arial"/>
                <w:color w:val="000000" w:themeColor="text1"/>
                <w:lang w:val="en-GB" w:eastAsia="en-GB"/>
              </w:rPr>
            </w:pPr>
            <w:r w:rsidRPr="37398A91">
              <w:rPr>
                <w:rFonts w:ascii="Arial" w:eastAsia="Times New Roman" w:hAnsi="Arial" w:cs="Arial"/>
                <w:color w:val="000000" w:themeColor="text1"/>
                <w:lang w:val="en-GB" w:eastAsia="en-GB"/>
              </w:rPr>
              <w:t>Synoptic Project Presentation (30 credits)</w:t>
            </w:r>
          </w:p>
        </w:tc>
      </w:tr>
    </w:tbl>
    <w:p w14:paraId="1260C8AA" w14:textId="7F5A1F9B" w:rsidR="007C7B98" w:rsidRPr="007417D9" w:rsidRDefault="007C7B98" w:rsidP="007C7B98">
      <w:r>
        <w:rPr>
          <w:b/>
          <w:noProof/>
          <w:szCs w:val="28"/>
          <w:lang w:val="en-GB" w:eastAsia="en-GB"/>
        </w:rPr>
        <w:lastRenderedPageBreak/>
        <w:drawing>
          <wp:inline distT="0" distB="0" distL="0" distR="0" wp14:anchorId="1CB769FE" wp14:editId="387D7665">
            <wp:extent cx="5943600" cy="29718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equivalencies-930x4651.png"/>
                    <pic:cNvPicPr/>
                  </pic:nvPicPr>
                  <pic:blipFill>
                    <a:blip r:embed="rId22">
                      <a:extLst>
                        <a:ext uri="{28A0092B-C50C-407E-A947-70E740481C1C}">
                          <a14:useLocalDpi xmlns:a14="http://schemas.microsoft.com/office/drawing/2010/main" val="0"/>
                        </a:ext>
                      </a:extLst>
                    </a:blip>
                    <a:stretch>
                      <a:fillRect/>
                    </a:stretch>
                  </pic:blipFill>
                  <pic:spPr>
                    <a:xfrm>
                      <a:off x="0" y="0"/>
                      <a:ext cx="5943600" cy="2971800"/>
                    </a:xfrm>
                    <a:prstGeom prst="rect">
                      <a:avLst/>
                    </a:prstGeom>
                  </pic:spPr>
                </pic:pic>
              </a:graphicData>
            </a:graphic>
          </wp:inline>
        </w:drawing>
      </w:r>
    </w:p>
    <w:p w14:paraId="77AB4EBD" w14:textId="77777777" w:rsidR="000C3A8C" w:rsidRDefault="000C3A8C" w:rsidP="0062453F">
      <w:pPr>
        <w:rPr>
          <w:szCs w:val="24"/>
        </w:rPr>
      </w:pPr>
    </w:p>
    <w:p w14:paraId="01F8B05C" w14:textId="0D66F5F8" w:rsidR="00792316" w:rsidRDefault="00792316" w:rsidP="00792316">
      <w:pPr>
        <w:keepNext/>
      </w:pPr>
    </w:p>
    <w:p w14:paraId="3C926B1A" w14:textId="77777777" w:rsidR="000C3A8C" w:rsidRDefault="00792316" w:rsidP="37398A91">
      <w:pPr>
        <w:pStyle w:val="Caption"/>
        <w:rPr>
          <w:sz w:val="24"/>
          <w:szCs w:val="24"/>
        </w:rPr>
      </w:pPr>
      <w:r>
        <w:t xml:space="preserve">Figure </w:t>
      </w:r>
      <w:r w:rsidR="00AD0885" w:rsidRPr="37398A91">
        <w:fldChar w:fldCharType="begin"/>
      </w:r>
      <w:r w:rsidR="00AD0885">
        <w:instrText xml:space="preserve"> SEQ Figure \* ARABIC </w:instrText>
      </w:r>
      <w:r w:rsidR="00AD0885" w:rsidRPr="37398A91">
        <w:fldChar w:fldCharType="separate"/>
      </w:r>
      <w:r w:rsidR="00F96525">
        <w:rPr>
          <w:noProof/>
        </w:rPr>
        <w:t>1</w:t>
      </w:r>
      <w:r w:rsidR="00AD0885" w:rsidRPr="37398A91">
        <w:fldChar w:fldCharType="end"/>
      </w:r>
      <w:r>
        <w:t>: Framework for Higher Education Qualifications</w:t>
      </w:r>
    </w:p>
    <w:p w14:paraId="58238855" w14:textId="77777777" w:rsidR="000C3A8C" w:rsidRDefault="000C3A8C" w:rsidP="0062453F">
      <w:pPr>
        <w:rPr>
          <w:b/>
          <w:szCs w:val="28"/>
        </w:rPr>
      </w:pPr>
    </w:p>
    <w:p w14:paraId="00E90219" w14:textId="77777777" w:rsidR="002757C8" w:rsidRDefault="002757C8">
      <w:pPr>
        <w:spacing w:before="0" w:after="0"/>
        <w:rPr>
          <w:rFonts w:eastAsiaTheme="majorEastAsia" w:cstheme="majorBidi"/>
          <w:sz w:val="32"/>
          <w:szCs w:val="26"/>
        </w:rPr>
      </w:pPr>
      <w:r>
        <w:br w:type="page"/>
      </w:r>
    </w:p>
    <w:p w14:paraId="27F9FF86" w14:textId="70A83AE9" w:rsidR="002D4CA5" w:rsidRDefault="37398A91" w:rsidP="00EA6BD5">
      <w:pPr>
        <w:pStyle w:val="Heading1"/>
      </w:pPr>
      <w:bookmarkStart w:id="8" w:name="_Toc527632722"/>
      <w:r>
        <w:lastRenderedPageBreak/>
        <w:t>Course Structure</w:t>
      </w:r>
      <w:bookmarkEnd w:id="8"/>
    </w:p>
    <w:tbl>
      <w:tblPr>
        <w:tblW w:w="0" w:type="auto"/>
        <w:tblLook w:val="04A0" w:firstRow="1" w:lastRow="0" w:firstColumn="1" w:lastColumn="0" w:noHBand="0" w:noVBand="1"/>
      </w:tblPr>
      <w:tblGrid>
        <w:gridCol w:w="339"/>
        <w:gridCol w:w="1036"/>
        <w:gridCol w:w="3437"/>
        <w:gridCol w:w="570"/>
        <w:gridCol w:w="1420"/>
        <w:gridCol w:w="790"/>
        <w:gridCol w:w="790"/>
        <w:gridCol w:w="790"/>
        <w:gridCol w:w="790"/>
      </w:tblGrid>
      <w:tr w:rsidR="0032087F" w:rsidRPr="0032087F" w14:paraId="6DFE5F32" w14:textId="77777777" w:rsidTr="77AFE035">
        <w:trPr>
          <w:trHeight w:val="300"/>
        </w:trPr>
        <w:tc>
          <w:tcPr>
            <w:tcW w:w="0" w:type="auto"/>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D853C6C" w14:textId="6D56070C" w:rsidR="0032087F" w:rsidRPr="0032087F" w:rsidRDefault="37398A91" w:rsidP="37398A91">
            <w:pPr>
              <w:spacing w:before="0" w:after="0"/>
              <w:jc w:val="center"/>
              <w:rPr>
                <w:rFonts w:ascii="Calibri" w:eastAsia="Times New Roman" w:hAnsi="Calibri" w:cs="Calibri"/>
                <w:b/>
                <w:bCs/>
                <w:color w:val="000000" w:themeColor="text1"/>
                <w:lang w:val="en-GB" w:eastAsia="en-GB"/>
              </w:rPr>
            </w:pPr>
            <w:r w:rsidRPr="37398A91">
              <w:rPr>
                <w:rFonts w:ascii="Calibri" w:eastAsia="Times New Roman" w:hAnsi="Calibri" w:cs="Calibri"/>
                <w:b/>
                <w:bCs/>
                <w:color w:val="000000" w:themeColor="text1"/>
                <w:lang w:val="en-GB" w:eastAsia="en-GB"/>
              </w:rPr>
              <w:t>Cyber Security Analyst/Network Engineer</w:t>
            </w:r>
          </w:p>
        </w:tc>
        <w:tc>
          <w:tcPr>
            <w:tcW w:w="0" w:type="auto"/>
            <w:tcBorders>
              <w:top w:val="single" w:sz="4" w:space="0" w:color="auto"/>
              <w:left w:val="nil"/>
              <w:bottom w:val="single" w:sz="4" w:space="0" w:color="auto"/>
              <w:right w:val="single" w:sz="4" w:space="0" w:color="auto"/>
            </w:tcBorders>
            <w:shd w:val="clear" w:color="auto" w:fill="auto"/>
            <w:noWrap/>
            <w:vAlign w:val="bottom"/>
            <w:hideMark/>
          </w:tcPr>
          <w:p w14:paraId="3B6BE0C3" w14:textId="77777777" w:rsidR="0032087F" w:rsidRPr="0032087F" w:rsidRDefault="37398A91" w:rsidP="37398A91">
            <w:pPr>
              <w:spacing w:before="0" w:after="0"/>
              <w:jc w:val="center"/>
              <w:rPr>
                <w:rFonts w:ascii="Calibri" w:eastAsia="Times New Roman" w:hAnsi="Calibri" w:cs="Calibri"/>
                <w:b/>
                <w:bCs/>
                <w:color w:val="000000" w:themeColor="text1"/>
                <w:lang w:val="en-GB" w:eastAsia="en-GB"/>
              </w:rPr>
            </w:pPr>
            <w:r w:rsidRPr="37398A91">
              <w:rPr>
                <w:rFonts w:ascii="Calibri" w:eastAsia="Times New Roman" w:hAnsi="Calibri" w:cs="Calibri"/>
                <w:b/>
                <w:bCs/>
                <w:color w:val="000000" w:themeColor="text1"/>
                <w:lang w:val="en-GB" w:eastAsia="en-GB"/>
              </w:rPr>
              <w:t>CSA</w:t>
            </w:r>
          </w:p>
        </w:tc>
        <w:tc>
          <w:tcPr>
            <w:tcW w:w="0" w:type="auto"/>
            <w:tcBorders>
              <w:top w:val="single" w:sz="4" w:space="0" w:color="auto"/>
              <w:left w:val="nil"/>
              <w:bottom w:val="single" w:sz="4" w:space="0" w:color="auto"/>
              <w:right w:val="single" w:sz="4" w:space="0" w:color="auto"/>
            </w:tcBorders>
            <w:shd w:val="clear" w:color="auto" w:fill="auto"/>
            <w:noWrap/>
            <w:vAlign w:val="bottom"/>
            <w:hideMark/>
          </w:tcPr>
          <w:p w14:paraId="349A7766" w14:textId="77777777" w:rsidR="0032087F" w:rsidRPr="0032087F" w:rsidRDefault="37398A91" w:rsidP="37398A91">
            <w:pPr>
              <w:spacing w:before="0" w:after="0"/>
              <w:jc w:val="center"/>
              <w:rPr>
                <w:rFonts w:ascii="Calibri" w:eastAsia="Times New Roman" w:hAnsi="Calibri" w:cs="Calibri"/>
                <w:b/>
                <w:bCs/>
                <w:color w:val="000000" w:themeColor="text1"/>
                <w:lang w:val="en-GB" w:eastAsia="en-GB"/>
              </w:rPr>
            </w:pPr>
            <w:r w:rsidRPr="37398A91">
              <w:rPr>
                <w:rFonts w:ascii="Calibri" w:eastAsia="Times New Roman" w:hAnsi="Calibri" w:cs="Calibri"/>
                <w:b/>
                <w:bCs/>
                <w:color w:val="000000" w:themeColor="text1"/>
                <w:lang w:val="en-GB" w:eastAsia="en-GB"/>
              </w:rPr>
              <w:t>Module Type</w:t>
            </w:r>
          </w:p>
        </w:tc>
        <w:tc>
          <w:tcPr>
            <w:tcW w:w="0" w:type="auto"/>
            <w:tcBorders>
              <w:top w:val="single" w:sz="4" w:space="0" w:color="auto"/>
              <w:left w:val="nil"/>
              <w:bottom w:val="single" w:sz="4" w:space="0" w:color="auto"/>
              <w:right w:val="single" w:sz="4" w:space="0" w:color="auto"/>
            </w:tcBorders>
            <w:shd w:val="clear" w:color="auto" w:fill="auto"/>
            <w:noWrap/>
            <w:vAlign w:val="bottom"/>
            <w:hideMark/>
          </w:tcPr>
          <w:p w14:paraId="24E366BD" w14:textId="77777777" w:rsidR="0032087F" w:rsidRPr="0032087F" w:rsidRDefault="37398A91" w:rsidP="37398A91">
            <w:pPr>
              <w:spacing w:before="0" w:after="0"/>
              <w:jc w:val="center"/>
              <w:rPr>
                <w:rFonts w:ascii="Calibri" w:eastAsia="Times New Roman" w:hAnsi="Calibri" w:cs="Calibri"/>
                <w:b/>
                <w:bCs/>
                <w:color w:val="000000" w:themeColor="text1"/>
                <w:lang w:val="en-GB" w:eastAsia="en-GB"/>
              </w:rPr>
            </w:pPr>
            <w:r w:rsidRPr="37398A91">
              <w:rPr>
                <w:rFonts w:ascii="Calibri" w:eastAsia="Times New Roman" w:hAnsi="Calibri" w:cs="Calibri"/>
                <w:b/>
                <w:bCs/>
                <w:color w:val="000000" w:themeColor="text1"/>
                <w:lang w:val="en-GB" w:eastAsia="en-GB"/>
              </w:rPr>
              <w:t>Year 1</w:t>
            </w:r>
          </w:p>
        </w:tc>
        <w:tc>
          <w:tcPr>
            <w:tcW w:w="0" w:type="auto"/>
            <w:tcBorders>
              <w:top w:val="single" w:sz="4" w:space="0" w:color="auto"/>
              <w:left w:val="nil"/>
              <w:bottom w:val="single" w:sz="4" w:space="0" w:color="auto"/>
              <w:right w:val="single" w:sz="4" w:space="0" w:color="auto"/>
            </w:tcBorders>
            <w:shd w:val="clear" w:color="auto" w:fill="auto"/>
            <w:noWrap/>
            <w:vAlign w:val="bottom"/>
            <w:hideMark/>
          </w:tcPr>
          <w:p w14:paraId="42E91C9A" w14:textId="77777777" w:rsidR="0032087F" w:rsidRPr="0032087F" w:rsidRDefault="37398A91" w:rsidP="37398A91">
            <w:pPr>
              <w:spacing w:before="0" w:after="0"/>
              <w:jc w:val="center"/>
              <w:rPr>
                <w:rFonts w:ascii="Calibri" w:eastAsia="Times New Roman" w:hAnsi="Calibri" w:cs="Calibri"/>
                <w:b/>
                <w:bCs/>
                <w:color w:val="000000" w:themeColor="text1"/>
                <w:lang w:val="en-GB" w:eastAsia="en-GB"/>
              </w:rPr>
            </w:pPr>
            <w:r w:rsidRPr="37398A91">
              <w:rPr>
                <w:rFonts w:ascii="Calibri" w:eastAsia="Times New Roman" w:hAnsi="Calibri" w:cs="Calibri"/>
                <w:b/>
                <w:bCs/>
                <w:color w:val="000000" w:themeColor="text1"/>
                <w:lang w:val="en-GB" w:eastAsia="en-GB"/>
              </w:rPr>
              <w:t>Year 2</w:t>
            </w:r>
          </w:p>
        </w:tc>
        <w:tc>
          <w:tcPr>
            <w:tcW w:w="0" w:type="auto"/>
            <w:tcBorders>
              <w:top w:val="single" w:sz="4" w:space="0" w:color="auto"/>
              <w:left w:val="nil"/>
              <w:bottom w:val="single" w:sz="4" w:space="0" w:color="auto"/>
              <w:right w:val="single" w:sz="4" w:space="0" w:color="auto"/>
            </w:tcBorders>
            <w:shd w:val="clear" w:color="auto" w:fill="auto"/>
            <w:noWrap/>
            <w:vAlign w:val="bottom"/>
            <w:hideMark/>
          </w:tcPr>
          <w:p w14:paraId="03FB25C7" w14:textId="77777777" w:rsidR="0032087F" w:rsidRPr="0032087F" w:rsidRDefault="37398A91" w:rsidP="37398A91">
            <w:pPr>
              <w:spacing w:before="0" w:after="0"/>
              <w:jc w:val="center"/>
              <w:rPr>
                <w:rFonts w:ascii="Calibri" w:eastAsia="Times New Roman" w:hAnsi="Calibri" w:cs="Calibri"/>
                <w:b/>
                <w:bCs/>
                <w:color w:val="000000" w:themeColor="text1"/>
                <w:lang w:val="en-GB" w:eastAsia="en-GB"/>
              </w:rPr>
            </w:pPr>
            <w:r w:rsidRPr="37398A91">
              <w:rPr>
                <w:rFonts w:ascii="Calibri" w:eastAsia="Times New Roman" w:hAnsi="Calibri" w:cs="Calibri"/>
                <w:b/>
                <w:bCs/>
                <w:color w:val="000000" w:themeColor="text1"/>
                <w:lang w:val="en-GB" w:eastAsia="en-GB"/>
              </w:rPr>
              <w:t>Year 3</w:t>
            </w:r>
          </w:p>
        </w:tc>
        <w:tc>
          <w:tcPr>
            <w:tcW w:w="0" w:type="auto"/>
            <w:tcBorders>
              <w:top w:val="single" w:sz="4" w:space="0" w:color="auto"/>
              <w:left w:val="nil"/>
              <w:bottom w:val="single" w:sz="4" w:space="0" w:color="auto"/>
              <w:right w:val="single" w:sz="4" w:space="0" w:color="auto"/>
            </w:tcBorders>
            <w:shd w:val="clear" w:color="auto" w:fill="auto"/>
            <w:noWrap/>
            <w:vAlign w:val="bottom"/>
            <w:hideMark/>
          </w:tcPr>
          <w:p w14:paraId="54E4F100" w14:textId="77777777" w:rsidR="0032087F" w:rsidRPr="0032087F" w:rsidRDefault="37398A91" w:rsidP="37398A91">
            <w:pPr>
              <w:spacing w:before="0" w:after="0"/>
              <w:jc w:val="center"/>
              <w:rPr>
                <w:rFonts w:ascii="Calibri" w:eastAsia="Times New Roman" w:hAnsi="Calibri" w:cs="Calibri"/>
                <w:b/>
                <w:bCs/>
                <w:color w:val="000000" w:themeColor="text1"/>
                <w:lang w:val="en-GB" w:eastAsia="en-GB"/>
              </w:rPr>
            </w:pPr>
            <w:r w:rsidRPr="37398A91">
              <w:rPr>
                <w:rFonts w:ascii="Calibri" w:eastAsia="Times New Roman" w:hAnsi="Calibri" w:cs="Calibri"/>
                <w:b/>
                <w:bCs/>
                <w:color w:val="000000" w:themeColor="text1"/>
                <w:lang w:val="en-GB" w:eastAsia="en-GB"/>
              </w:rPr>
              <w:t>Year 4</w:t>
            </w:r>
          </w:p>
        </w:tc>
      </w:tr>
      <w:tr w:rsidR="0032087F" w:rsidRPr="0032087F" w14:paraId="6A6E53AB" w14:textId="77777777" w:rsidTr="77AFE035">
        <w:trPr>
          <w:trHeight w:val="300"/>
        </w:trPr>
        <w:tc>
          <w:tcPr>
            <w:tcW w:w="0" w:type="auto"/>
            <w:tcBorders>
              <w:top w:val="nil"/>
              <w:left w:val="single" w:sz="4" w:space="0" w:color="auto"/>
              <w:bottom w:val="single" w:sz="4" w:space="0" w:color="auto"/>
              <w:right w:val="single" w:sz="4" w:space="0" w:color="auto"/>
            </w:tcBorders>
            <w:shd w:val="clear" w:color="auto" w:fill="C6E0B4"/>
            <w:noWrap/>
            <w:vAlign w:val="center"/>
            <w:hideMark/>
          </w:tcPr>
          <w:p w14:paraId="5296E4F8" w14:textId="77777777" w:rsidR="0032087F" w:rsidRPr="0032087F" w:rsidRDefault="77AFE035" w:rsidP="77AFE035">
            <w:pPr>
              <w:spacing w:before="0" w:after="0"/>
              <w:jc w:val="center"/>
              <w:rPr>
                <w:rFonts w:ascii="Arial" w:eastAsia="Times New Roman" w:hAnsi="Arial" w:cs="Arial"/>
                <w:color w:val="000000" w:themeColor="text1"/>
                <w:lang w:val="en-GB" w:eastAsia="en-GB"/>
              </w:rPr>
            </w:pPr>
            <w:r w:rsidRPr="77AFE035">
              <w:rPr>
                <w:rFonts w:ascii="Arial" w:eastAsia="Times New Roman" w:hAnsi="Arial" w:cs="Arial"/>
                <w:color w:val="000000" w:themeColor="text1"/>
                <w:lang w:val="en-GB" w:eastAsia="en-GB"/>
              </w:rPr>
              <w:t>1</w:t>
            </w:r>
          </w:p>
        </w:tc>
        <w:tc>
          <w:tcPr>
            <w:tcW w:w="0" w:type="auto"/>
            <w:tcBorders>
              <w:top w:val="nil"/>
              <w:left w:val="nil"/>
              <w:bottom w:val="single" w:sz="4" w:space="0" w:color="auto"/>
              <w:right w:val="single" w:sz="4" w:space="0" w:color="auto"/>
            </w:tcBorders>
            <w:shd w:val="clear" w:color="auto" w:fill="C6E0B4"/>
            <w:noWrap/>
            <w:vAlign w:val="center"/>
            <w:hideMark/>
          </w:tcPr>
          <w:p w14:paraId="01DAD5D7" w14:textId="77777777" w:rsidR="0032087F" w:rsidRPr="0032087F" w:rsidRDefault="37398A91" w:rsidP="37398A91">
            <w:pPr>
              <w:spacing w:before="0" w:after="0"/>
              <w:jc w:val="center"/>
              <w:rPr>
                <w:rFonts w:ascii="Arial" w:eastAsia="Times New Roman" w:hAnsi="Arial" w:cs="Arial"/>
                <w:color w:val="000000" w:themeColor="text1"/>
                <w:lang w:val="en-GB" w:eastAsia="en-GB"/>
              </w:rPr>
            </w:pPr>
            <w:r w:rsidRPr="37398A91">
              <w:rPr>
                <w:rFonts w:ascii="Arial" w:eastAsia="Times New Roman" w:hAnsi="Arial" w:cs="Arial"/>
                <w:color w:val="000000" w:themeColor="text1"/>
                <w:lang w:val="en-GB" w:eastAsia="en-GB"/>
              </w:rPr>
              <w:t>ALL</w:t>
            </w:r>
          </w:p>
        </w:tc>
        <w:tc>
          <w:tcPr>
            <w:tcW w:w="0" w:type="auto"/>
            <w:tcBorders>
              <w:top w:val="nil"/>
              <w:left w:val="nil"/>
              <w:bottom w:val="single" w:sz="4" w:space="0" w:color="auto"/>
              <w:right w:val="nil"/>
            </w:tcBorders>
            <w:shd w:val="clear" w:color="auto" w:fill="C6E0B4"/>
            <w:vAlign w:val="center"/>
            <w:hideMark/>
          </w:tcPr>
          <w:p w14:paraId="434A411E" w14:textId="77777777" w:rsidR="0032087F" w:rsidRPr="0032087F" w:rsidRDefault="37398A91" w:rsidP="37398A91">
            <w:pPr>
              <w:spacing w:before="0" w:after="0"/>
              <w:rPr>
                <w:rFonts w:ascii="Arial" w:eastAsia="Times New Roman" w:hAnsi="Arial" w:cs="Arial"/>
                <w:color w:val="000000" w:themeColor="text1"/>
                <w:lang w:val="en-GB" w:eastAsia="en-GB"/>
              </w:rPr>
            </w:pPr>
            <w:r w:rsidRPr="37398A91">
              <w:rPr>
                <w:rFonts w:ascii="Arial" w:eastAsia="Times New Roman" w:hAnsi="Arial" w:cs="Arial"/>
                <w:color w:val="000000" w:themeColor="text1"/>
                <w:lang w:val="en-GB" w:eastAsia="en-GB"/>
              </w:rPr>
              <w:t>Business Organisations (15 credits)</w:t>
            </w:r>
          </w:p>
        </w:tc>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12B0F598"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15</w:t>
            </w:r>
          </w:p>
        </w:tc>
        <w:tc>
          <w:tcPr>
            <w:tcW w:w="0" w:type="auto"/>
            <w:tcBorders>
              <w:top w:val="nil"/>
              <w:left w:val="nil"/>
              <w:bottom w:val="single" w:sz="4" w:space="0" w:color="auto"/>
              <w:right w:val="single" w:sz="4" w:space="0" w:color="auto"/>
            </w:tcBorders>
            <w:shd w:val="clear" w:color="auto" w:fill="BDD7EE"/>
            <w:noWrap/>
            <w:vAlign w:val="bottom"/>
            <w:hideMark/>
          </w:tcPr>
          <w:p w14:paraId="29CA7C98" w14:textId="77777777" w:rsidR="0032087F" w:rsidRPr="0032087F" w:rsidRDefault="37398A91" w:rsidP="37398A91">
            <w:pPr>
              <w:spacing w:before="0" w:after="0"/>
              <w:jc w:val="center"/>
              <w:rPr>
                <w:rFonts w:ascii="Calibri" w:eastAsia="Times New Roman" w:hAnsi="Calibri" w:cs="Calibri"/>
                <w:color w:val="000000" w:themeColor="text1"/>
                <w:lang w:val="en-GB" w:eastAsia="en-GB"/>
              </w:rPr>
            </w:pPr>
            <w:r w:rsidRPr="37398A91">
              <w:rPr>
                <w:rFonts w:ascii="Calibri" w:eastAsia="Times New Roman" w:hAnsi="Calibri" w:cs="Calibri"/>
                <w:color w:val="000000" w:themeColor="text1"/>
                <w:lang w:val="en-GB" w:eastAsia="en-GB"/>
              </w:rPr>
              <w:t>Generic</w:t>
            </w:r>
          </w:p>
        </w:tc>
        <w:tc>
          <w:tcPr>
            <w:tcW w:w="0" w:type="auto"/>
            <w:tcBorders>
              <w:top w:val="nil"/>
              <w:left w:val="nil"/>
              <w:bottom w:val="single" w:sz="4" w:space="0" w:color="auto"/>
              <w:right w:val="nil"/>
            </w:tcBorders>
            <w:shd w:val="clear" w:color="auto" w:fill="C6E0B4"/>
            <w:vAlign w:val="center"/>
            <w:hideMark/>
          </w:tcPr>
          <w:p w14:paraId="581AABC8" w14:textId="77777777" w:rsidR="0032087F" w:rsidRPr="0032087F" w:rsidRDefault="77AFE035" w:rsidP="77AFE035">
            <w:pPr>
              <w:spacing w:before="0" w:after="0"/>
              <w:jc w:val="center"/>
              <w:rPr>
                <w:rFonts w:ascii="Arial" w:eastAsia="Times New Roman" w:hAnsi="Arial" w:cs="Arial"/>
                <w:color w:val="000000" w:themeColor="text1"/>
                <w:lang w:val="en-GB" w:eastAsia="en-GB"/>
              </w:rPr>
            </w:pPr>
            <w:r w:rsidRPr="77AFE035">
              <w:rPr>
                <w:rFonts w:ascii="Arial" w:eastAsia="Times New Roman" w:hAnsi="Arial" w:cs="Arial"/>
                <w:color w:val="000000" w:themeColor="text1"/>
                <w:lang w:val="en-GB" w:eastAsia="en-GB"/>
              </w:rPr>
              <w:t>15</w:t>
            </w:r>
          </w:p>
        </w:tc>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123D0C53"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c>
          <w:tcPr>
            <w:tcW w:w="0" w:type="auto"/>
            <w:tcBorders>
              <w:top w:val="nil"/>
              <w:left w:val="nil"/>
              <w:bottom w:val="single" w:sz="4" w:space="0" w:color="auto"/>
              <w:right w:val="single" w:sz="4" w:space="0" w:color="auto"/>
            </w:tcBorders>
            <w:shd w:val="clear" w:color="auto" w:fill="auto"/>
            <w:noWrap/>
            <w:vAlign w:val="bottom"/>
            <w:hideMark/>
          </w:tcPr>
          <w:p w14:paraId="4B0E7882"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c>
          <w:tcPr>
            <w:tcW w:w="0" w:type="auto"/>
            <w:tcBorders>
              <w:top w:val="nil"/>
              <w:left w:val="nil"/>
              <w:bottom w:val="single" w:sz="4" w:space="0" w:color="auto"/>
              <w:right w:val="single" w:sz="4" w:space="0" w:color="auto"/>
            </w:tcBorders>
            <w:shd w:val="clear" w:color="auto" w:fill="auto"/>
            <w:noWrap/>
            <w:vAlign w:val="bottom"/>
            <w:hideMark/>
          </w:tcPr>
          <w:p w14:paraId="05320173"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r>
      <w:tr w:rsidR="0032087F" w:rsidRPr="0032087F" w14:paraId="1CB5B01B" w14:textId="77777777" w:rsidTr="77AFE035">
        <w:trPr>
          <w:trHeight w:val="300"/>
        </w:trPr>
        <w:tc>
          <w:tcPr>
            <w:tcW w:w="0" w:type="auto"/>
            <w:tcBorders>
              <w:top w:val="nil"/>
              <w:left w:val="single" w:sz="4" w:space="0" w:color="auto"/>
              <w:bottom w:val="single" w:sz="4" w:space="0" w:color="auto"/>
              <w:right w:val="single" w:sz="4" w:space="0" w:color="auto"/>
            </w:tcBorders>
            <w:shd w:val="clear" w:color="auto" w:fill="C6E0B4"/>
            <w:noWrap/>
            <w:vAlign w:val="center"/>
            <w:hideMark/>
          </w:tcPr>
          <w:p w14:paraId="258CBE7C" w14:textId="77777777" w:rsidR="0032087F" w:rsidRPr="0032087F" w:rsidRDefault="77AFE035" w:rsidP="77AFE035">
            <w:pPr>
              <w:spacing w:before="0" w:after="0"/>
              <w:jc w:val="center"/>
              <w:rPr>
                <w:rFonts w:ascii="Arial" w:eastAsia="Times New Roman" w:hAnsi="Arial" w:cs="Arial"/>
                <w:color w:val="000000" w:themeColor="text1"/>
                <w:lang w:val="en-GB" w:eastAsia="en-GB"/>
              </w:rPr>
            </w:pPr>
            <w:r w:rsidRPr="77AFE035">
              <w:rPr>
                <w:rFonts w:ascii="Arial" w:eastAsia="Times New Roman" w:hAnsi="Arial" w:cs="Arial"/>
                <w:color w:val="000000" w:themeColor="text1"/>
                <w:lang w:val="en-GB" w:eastAsia="en-GB"/>
              </w:rPr>
              <w:t>1</w:t>
            </w:r>
          </w:p>
        </w:tc>
        <w:tc>
          <w:tcPr>
            <w:tcW w:w="0" w:type="auto"/>
            <w:tcBorders>
              <w:top w:val="nil"/>
              <w:left w:val="nil"/>
              <w:bottom w:val="single" w:sz="4" w:space="0" w:color="auto"/>
              <w:right w:val="single" w:sz="4" w:space="0" w:color="auto"/>
            </w:tcBorders>
            <w:shd w:val="clear" w:color="auto" w:fill="C6E0B4"/>
            <w:noWrap/>
            <w:vAlign w:val="center"/>
            <w:hideMark/>
          </w:tcPr>
          <w:p w14:paraId="23745C16" w14:textId="77777777" w:rsidR="0032087F" w:rsidRPr="0032087F" w:rsidRDefault="37398A91" w:rsidP="37398A91">
            <w:pPr>
              <w:spacing w:before="0" w:after="0"/>
              <w:jc w:val="center"/>
              <w:rPr>
                <w:rFonts w:ascii="Arial" w:eastAsia="Times New Roman" w:hAnsi="Arial" w:cs="Arial"/>
                <w:color w:val="000000" w:themeColor="text1"/>
                <w:lang w:val="en-GB" w:eastAsia="en-GB"/>
              </w:rPr>
            </w:pPr>
            <w:r w:rsidRPr="37398A91">
              <w:rPr>
                <w:rFonts w:ascii="Arial" w:eastAsia="Times New Roman" w:hAnsi="Arial" w:cs="Arial"/>
                <w:color w:val="000000" w:themeColor="text1"/>
                <w:lang w:val="en-GB" w:eastAsia="en-GB"/>
              </w:rPr>
              <w:t>ALL</w:t>
            </w:r>
          </w:p>
        </w:tc>
        <w:tc>
          <w:tcPr>
            <w:tcW w:w="0" w:type="auto"/>
            <w:tcBorders>
              <w:top w:val="nil"/>
              <w:left w:val="nil"/>
              <w:bottom w:val="single" w:sz="4" w:space="0" w:color="auto"/>
              <w:right w:val="nil"/>
            </w:tcBorders>
            <w:shd w:val="clear" w:color="auto" w:fill="C6E0B4"/>
            <w:vAlign w:val="center"/>
            <w:hideMark/>
          </w:tcPr>
          <w:p w14:paraId="41FD84F2" w14:textId="77777777" w:rsidR="0032087F" w:rsidRPr="0032087F" w:rsidRDefault="37398A91" w:rsidP="37398A91">
            <w:pPr>
              <w:spacing w:before="0" w:after="0"/>
              <w:rPr>
                <w:rFonts w:ascii="Arial" w:eastAsia="Times New Roman" w:hAnsi="Arial" w:cs="Arial"/>
                <w:color w:val="000000" w:themeColor="text1"/>
                <w:lang w:val="en-GB" w:eastAsia="en-GB"/>
              </w:rPr>
            </w:pPr>
            <w:r w:rsidRPr="37398A91">
              <w:rPr>
                <w:rFonts w:ascii="Arial" w:eastAsia="Times New Roman" w:hAnsi="Arial" w:cs="Arial"/>
                <w:color w:val="000000" w:themeColor="text1"/>
                <w:lang w:val="en-GB" w:eastAsia="en-GB"/>
              </w:rPr>
              <w:t>Business Information Systems (30 credits)</w:t>
            </w:r>
          </w:p>
        </w:tc>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35E2004C"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30</w:t>
            </w:r>
          </w:p>
        </w:tc>
        <w:tc>
          <w:tcPr>
            <w:tcW w:w="0" w:type="auto"/>
            <w:tcBorders>
              <w:top w:val="nil"/>
              <w:left w:val="nil"/>
              <w:bottom w:val="single" w:sz="4" w:space="0" w:color="auto"/>
              <w:right w:val="single" w:sz="4" w:space="0" w:color="auto"/>
            </w:tcBorders>
            <w:shd w:val="clear" w:color="auto" w:fill="BDD7EE"/>
            <w:noWrap/>
            <w:vAlign w:val="bottom"/>
            <w:hideMark/>
          </w:tcPr>
          <w:p w14:paraId="3A3228EB" w14:textId="77777777" w:rsidR="0032087F" w:rsidRPr="0032087F" w:rsidRDefault="37398A91" w:rsidP="37398A91">
            <w:pPr>
              <w:spacing w:before="0" w:after="0"/>
              <w:jc w:val="center"/>
              <w:rPr>
                <w:rFonts w:ascii="Calibri" w:eastAsia="Times New Roman" w:hAnsi="Calibri" w:cs="Calibri"/>
                <w:color w:val="000000" w:themeColor="text1"/>
                <w:lang w:val="en-GB" w:eastAsia="en-GB"/>
              </w:rPr>
            </w:pPr>
            <w:r w:rsidRPr="37398A91">
              <w:rPr>
                <w:rFonts w:ascii="Calibri" w:eastAsia="Times New Roman" w:hAnsi="Calibri" w:cs="Calibri"/>
                <w:color w:val="000000" w:themeColor="text1"/>
                <w:lang w:val="en-GB" w:eastAsia="en-GB"/>
              </w:rPr>
              <w:t>Generic</w:t>
            </w:r>
          </w:p>
        </w:tc>
        <w:tc>
          <w:tcPr>
            <w:tcW w:w="0" w:type="auto"/>
            <w:tcBorders>
              <w:top w:val="nil"/>
              <w:left w:val="nil"/>
              <w:bottom w:val="single" w:sz="4" w:space="0" w:color="auto"/>
              <w:right w:val="nil"/>
            </w:tcBorders>
            <w:shd w:val="clear" w:color="auto" w:fill="C6E0B4"/>
            <w:vAlign w:val="center"/>
            <w:hideMark/>
          </w:tcPr>
          <w:p w14:paraId="315899E3" w14:textId="77777777" w:rsidR="0032087F" w:rsidRPr="0032087F" w:rsidRDefault="77AFE035" w:rsidP="77AFE035">
            <w:pPr>
              <w:spacing w:before="0" w:after="0"/>
              <w:jc w:val="center"/>
              <w:rPr>
                <w:rFonts w:ascii="Arial" w:eastAsia="Times New Roman" w:hAnsi="Arial" w:cs="Arial"/>
                <w:color w:val="000000" w:themeColor="text1"/>
                <w:lang w:val="en-GB" w:eastAsia="en-GB"/>
              </w:rPr>
            </w:pPr>
            <w:r w:rsidRPr="77AFE035">
              <w:rPr>
                <w:rFonts w:ascii="Arial" w:eastAsia="Times New Roman" w:hAnsi="Arial" w:cs="Arial"/>
                <w:color w:val="000000" w:themeColor="text1"/>
                <w:lang w:val="en-GB" w:eastAsia="en-GB"/>
              </w:rPr>
              <w:t>30</w:t>
            </w:r>
          </w:p>
        </w:tc>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2F145D20"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c>
          <w:tcPr>
            <w:tcW w:w="0" w:type="auto"/>
            <w:tcBorders>
              <w:top w:val="nil"/>
              <w:left w:val="nil"/>
              <w:bottom w:val="single" w:sz="4" w:space="0" w:color="auto"/>
              <w:right w:val="single" w:sz="4" w:space="0" w:color="auto"/>
            </w:tcBorders>
            <w:shd w:val="clear" w:color="auto" w:fill="auto"/>
            <w:noWrap/>
            <w:vAlign w:val="bottom"/>
            <w:hideMark/>
          </w:tcPr>
          <w:p w14:paraId="3B456F4A"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c>
          <w:tcPr>
            <w:tcW w:w="0" w:type="auto"/>
            <w:tcBorders>
              <w:top w:val="nil"/>
              <w:left w:val="nil"/>
              <w:bottom w:val="single" w:sz="4" w:space="0" w:color="auto"/>
              <w:right w:val="single" w:sz="4" w:space="0" w:color="auto"/>
            </w:tcBorders>
            <w:shd w:val="clear" w:color="auto" w:fill="auto"/>
            <w:noWrap/>
            <w:vAlign w:val="bottom"/>
            <w:hideMark/>
          </w:tcPr>
          <w:p w14:paraId="71CB3B7A"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r>
      <w:tr w:rsidR="0032087F" w:rsidRPr="0032087F" w14:paraId="3EA78F14" w14:textId="77777777" w:rsidTr="77AFE035">
        <w:trPr>
          <w:trHeight w:val="300"/>
        </w:trPr>
        <w:tc>
          <w:tcPr>
            <w:tcW w:w="0" w:type="auto"/>
            <w:tcBorders>
              <w:top w:val="nil"/>
              <w:left w:val="single" w:sz="4" w:space="0" w:color="auto"/>
              <w:bottom w:val="single" w:sz="4" w:space="0" w:color="auto"/>
              <w:right w:val="single" w:sz="4" w:space="0" w:color="auto"/>
            </w:tcBorders>
            <w:shd w:val="clear" w:color="auto" w:fill="C6E0B4"/>
            <w:noWrap/>
            <w:vAlign w:val="center"/>
            <w:hideMark/>
          </w:tcPr>
          <w:p w14:paraId="0131CE29" w14:textId="77777777" w:rsidR="0032087F" w:rsidRPr="0032087F" w:rsidRDefault="77AFE035" w:rsidP="77AFE035">
            <w:pPr>
              <w:spacing w:before="0" w:after="0"/>
              <w:jc w:val="center"/>
              <w:rPr>
                <w:rFonts w:ascii="Arial" w:eastAsia="Times New Roman" w:hAnsi="Arial" w:cs="Arial"/>
                <w:color w:val="000000" w:themeColor="text1"/>
                <w:lang w:val="en-GB" w:eastAsia="en-GB"/>
              </w:rPr>
            </w:pPr>
            <w:r w:rsidRPr="77AFE035">
              <w:rPr>
                <w:rFonts w:ascii="Arial" w:eastAsia="Times New Roman" w:hAnsi="Arial" w:cs="Arial"/>
                <w:color w:val="000000" w:themeColor="text1"/>
                <w:lang w:val="en-GB" w:eastAsia="en-GB"/>
              </w:rPr>
              <w:t>1</w:t>
            </w:r>
          </w:p>
        </w:tc>
        <w:tc>
          <w:tcPr>
            <w:tcW w:w="0" w:type="auto"/>
            <w:tcBorders>
              <w:top w:val="nil"/>
              <w:left w:val="nil"/>
              <w:bottom w:val="single" w:sz="4" w:space="0" w:color="auto"/>
              <w:right w:val="single" w:sz="4" w:space="0" w:color="auto"/>
            </w:tcBorders>
            <w:shd w:val="clear" w:color="auto" w:fill="C6E0B4"/>
            <w:noWrap/>
            <w:vAlign w:val="center"/>
            <w:hideMark/>
          </w:tcPr>
          <w:p w14:paraId="6EBE9FE8" w14:textId="77777777" w:rsidR="0032087F" w:rsidRPr="0032087F" w:rsidRDefault="37398A91" w:rsidP="37398A91">
            <w:pPr>
              <w:spacing w:before="0" w:after="0"/>
              <w:jc w:val="center"/>
              <w:rPr>
                <w:rFonts w:ascii="Arial" w:eastAsia="Times New Roman" w:hAnsi="Arial" w:cs="Arial"/>
                <w:color w:val="000000" w:themeColor="text1"/>
                <w:lang w:val="en-GB" w:eastAsia="en-GB"/>
              </w:rPr>
            </w:pPr>
            <w:r w:rsidRPr="37398A91">
              <w:rPr>
                <w:rFonts w:ascii="Arial" w:eastAsia="Times New Roman" w:hAnsi="Arial" w:cs="Arial"/>
                <w:color w:val="000000" w:themeColor="text1"/>
                <w:lang w:val="en-GB" w:eastAsia="en-GB"/>
              </w:rPr>
              <w:t>ALL</w:t>
            </w:r>
          </w:p>
        </w:tc>
        <w:tc>
          <w:tcPr>
            <w:tcW w:w="0" w:type="auto"/>
            <w:tcBorders>
              <w:top w:val="nil"/>
              <w:left w:val="nil"/>
              <w:bottom w:val="single" w:sz="4" w:space="0" w:color="auto"/>
              <w:right w:val="nil"/>
            </w:tcBorders>
            <w:shd w:val="clear" w:color="auto" w:fill="C6E0B4"/>
            <w:vAlign w:val="center"/>
            <w:hideMark/>
          </w:tcPr>
          <w:p w14:paraId="22097D26" w14:textId="77777777" w:rsidR="0032087F" w:rsidRPr="0032087F" w:rsidRDefault="37398A91" w:rsidP="37398A91">
            <w:pPr>
              <w:spacing w:before="0" w:after="0"/>
              <w:rPr>
                <w:rFonts w:ascii="Arial" w:eastAsia="Times New Roman" w:hAnsi="Arial" w:cs="Arial"/>
                <w:color w:val="000000" w:themeColor="text1"/>
                <w:lang w:val="en-GB" w:eastAsia="en-GB"/>
              </w:rPr>
            </w:pPr>
            <w:r w:rsidRPr="37398A91">
              <w:rPr>
                <w:rFonts w:ascii="Arial" w:eastAsia="Times New Roman" w:hAnsi="Arial" w:cs="Arial"/>
                <w:color w:val="000000" w:themeColor="text1"/>
                <w:lang w:val="en-GB" w:eastAsia="en-GB"/>
              </w:rPr>
              <w:t>Fundamentals of Software Development (30 credits)</w:t>
            </w:r>
          </w:p>
        </w:tc>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6112CF2E"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30</w:t>
            </w:r>
          </w:p>
        </w:tc>
        <w:tc>
          <w:tcPr>
            <w:tcW w:w="0" w:type="auto"/>
            <w:tcBorders>
              <w:top w:val="nil"/>
              <w:left w:val="nil"/>
              <w:bottom w:val="single" w:sz="4" w:space="0" w:color="auto"/>
              <w:right w:val="single" w:sz="4" w:space="0" w:color="auto"/>
            </w:tcBorders>
            <w:shd w:val="clear" w:color="auto" w:fill="BDD7EE"/>
            <w:noWrap/>
            <w:vAlign w:val="bottom"/>
            <w:hideMark/>
          </w:tcPr>
          <w:p w14:paraId="29A2F047" w14:textId="77777777" w:rsidR="0032087F" w:rsidRPr="0032087F" w:rsidRDefault="37398A91" w:rsidP="37398A91">
            <w:pPr>
              <w:spacing w:before="0" w:after="0"/>
              <w:jc w:val="center"/>
              <w:rPr>
                <w:rFonts w:ascii="Calibri" w:eastAsia="Times New Roman" w:hAnsi="Calibri" w:cs="Calibri"/>
                <w:color w:val="000000" w:themeColor="text1"/>
                <w:lang w:val="en-GB" w:eastAsia="en-GB"/>
              </w:rPr>
            </w:pPr>
            <w:r w:rsidRPr="37398A91">
              <w:rPr>
                <w:rFonts w:ascii="Calibri" w:eastAsia="Times New Roman" w:hAnsi="Calibri" w:cs="Calibri"/>
                <w:color w:val="000000" w:themeColor="text1"/>
                <w:lang w:val="en-GB" w:eastAsia="en-GB"/>
              </w:rPr>
              <w:t>Generic</w:t>
            </w:r>
          </w:p>
        </w:tc>
        <w:tc>
          <w:tcPr>
            <w:tcW w:w="0" w:type="auto"/>
            <w:tcBorders>
              <w:top w:val="nil"/>
              <w:left w:val="nil"/>
              <w:bottom w:val="single" w:sz="4" w:space="0" w:color="auto"/>
              <w:right w:val="nil"/>
            </w:tcBorders>
            <w:shd w:val="clear" w:color="auto" w:fill="C6E0B4"/>
            <w:vAlign w:val="center"/>
            <w:hideMark/>
          </w:tcPr>
          <w:p w14:paraId="6AE8A217" w14:textId="77777777" w:rsidR="0032087F" w:rsidRPr="0032087F" w:rsidRDefault="77AFE035" w:rsidP="77AFE035">
            <w:pPr>
              <w:spacing w:before="0" w:after="0"/>
              <w:jc w:val="center"/>
              <w:rPr>
                <w:rFonts w:ascii="Arial" w:eastAsia="Times New Roman" w:hAnsi="Arial" w:cs="Arial"/>
                <w:color w:val="000000" w:themeColor="text1"/>
                <w:lang w:val="en-GB" w:eastAsia="en-GB"/>
              </w:rPr>
            </w:pPr>
            <w:r w:rsidRPr="77AFE035">
              <w:rPr>
                <w:rFonts w:ascii="Arial" w:eastAsia="Times New Roman" w:hAnsi="Arial" w:cs="Arial"/>
                <w:color w:val="000000" w:themeColor="text1"/>
                <w:lang w:val="en-GB" w:eastAsia="en-GB"/>
              </w:rPr>
              <w:t>30</w:t>
            </w:r>
          </w:p>
        </w:tc>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799F4570"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c>
          <w:tcPr>
            <w:tcW w:w="0" w:type="auto"/>
            <w:tcBorders>
              <w:top w:val="nil"/>
              <w:left w:val="nil"/>
              <w:bottom w:val="single" w:sz="4" w:space="0" w:color="auto"/>
              <w:right w:val="single" w:sz="4" w:space="0" w:color="auto"/>
            </w:tcBorders>
            <w:shd w:val="clear" w:color="auto" w:fill="auto"/>
            <w:noWrap/>
            <w:vAlign w:val="bottom"/>
            <w:hideMark/>
          </w:tcPr>
          <w:p w14:paraId="6E37C7E8"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c>
          <w:tcPr>
            <w:tcW w:w="0" w:type="auto"/>
            <w:tcBorders>
              <w:top w:val="nil"/>
              <w:left w:val="nil"/>
              <w:bottom w:val="single" w:sz="4" w:space="0" w:color="auto"/>
              <w:right w:val="single" w:sz="4" w:space="0" w:color="auto"/>
            </w:tcBorders>
            <w:shd w:val="clear" w:color="auto" w:fill="auto"/>
            <w:noWrap/>
            <w:vAlign w:val="bottom"/>
            <w:hideMark/>
          </w:tcPr>
          <w:p w14:paraId="6CFCF09C"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r>
      <w:tr w:rsidR="0032087F" w:rsidRPr="0032087F" w14:paraId="71032E43" w14:textId="77777777" w:rsidTr="77AFE035">
        <w:trPr>
          <w:trHeight w:val="300"/>
        </w:trPr>
        <w:tc>
          <w:tcPr>
            <w:tcW w:w="0" w:type="auto"/>
            <w:tcBorders>
              <w:top w:val="nil"/>
              <w:left w:val="single" w:sz="4" w:space="0" w:color="auto"/>
              <w:bottom w:val="single" w:sz="4" w:space="0" w:color="auto"/>
              <w:right w:val="single" w:sz="4" w:space="0" w:color="auto"/>
            </w:tcBorders>
            <w:shd w:val="clear" w:color="auto" w:fill="C6E0B4"/>
            <w:noWrap/>
            <w:vAlign w:val="center"/>
            <w:hideMark/>
          </w:tcPr>
          <w:p w14:paraId="3D28B63A" w14:textId="77777777" w:rsidR="0032087F" w:rsidRPr="0032087F" w:rsidRDefault="77AFE035" w:rsidP="77AFE035">
            <w:pPr>
              <w:spacing w:before="0" w:after="0"/>
              <w:jc w:val="center"/>
              <w:rPr>
                <w:rFonts w:ascii="Arial" w:eastAsia="Times New Roman" w:hAnsi="Arial" w:cs="Arial"/>
                <w:color w:val="000000" w:themeColor="text1"/>
                <w:lang w:val="en-GB" w:eastAsia="en-GB"/>
              </w:rPr>
            </w:pPr>
            <w:r w:rsidRPr="77AFE035">
              <w:rPr>
                <w:rFonts w:ascii="Arial" w:eastAsia="Times New Roman" w:hAnsi="Arial" w:cs="Arial"/>
                <w:color w:val="000000" w:themeColor="text1"/>
                <w:lang w:val="en-GB" w:eastAsia="en-GB"/>
              </w:rPr>
              <w:t>1</w:t>
            </w:r>
          </w:p>
        </w:tc>
        <w:tc>
          <w:tcPr>
            <w:tcW w:w="0" w:type="auto"/>
            <w:tcBorders>
              <w:top w:val="nil"/>
              <w:left w:val="nil"/>
              <w:bottom w:val="single" w:sz="4" w:space="0" w:color="auto"/>
              <w:right w:val="single" w:sz="4" w:space="0" w:color="auto"/>
            </w:tcBorders>
            <w:shd w:val="clear" w:color="auto" w:fill="C6E0B4"/>
            <w:noWrap/>
            <w:vAlign w:val="center"/>
            <w:hideMark/>
          </w:tcPr>
          <w:p w14:paraId="5DE39F3E" w14:textId="77777777" w:rsidR="0032087F" w:rsidRPr="0032087F" w:rsidRDefault="37398A91" w:rsidP="37398A91">
            <w:pPr>
              <w:spacing w:before="0" w:after="0"/>
              <w:jc w:val="center"/>
              <w:rPr>
                <w:rFonts w:ascii="Arial" w:eastAsia="Times New Roman" w:hAnsi="Arial" w:cs="Arial"/>
                <w:color w:val="000000" w:themeColor="text1"/>
                <w:lang w:val="en-GB" w:eastAsia="en-GB"/>
              </w:rPr>
            </w:pPr>
            <w:r w:rsidRPr="37398A91">
              <w:rPr>
                <w:rFonts w:ascii="Arial" w:eastAsia="Times New Roman" w:hAnsi="Arial" w:cs="Arial"/>
                <w:color w:val="000000" w:themeColor="text1"/>
                <w:lang w:val="en-GB" w:eastAsia="en-GB"/>
              </w:rPr>
              <w:t>ALL</w:t>
            </w:r>
          </w:p>
        </w:tc>
        <w:tc>
          <w:tcPr>
            <w:tcW w:w="0" w:type="auto"/>
            <w:tcBorders>
              <w:top w:val="nil"/>
              <w:left w:val="nil"/>
              <w:bottom w:val="single" w:sz="4" w:space="0" w:color="auto"/>
              <w:right w:val="nil"/>
            </w:tcBorders>
            <w:shd w:val="clear" w:color="auto" w:fill="C6E0B4"/>
            <w:vAlign w:val="center"/>
            <w:hideMark/>
          </w:tcPr>
          <w:p w14:paraId="0060F501" w14:textId="77777777" w:rsidR="0032087F" w:rsidRPr="0032087F" w:rsidRDefault="37398A91" w:rsidP="37398A91">
            <w:pPr>
              <w:spacing w:before="0" w:after="0"/>
              <w:rPr>
                <w:rFonts w:ascii="Arial" w:eastAsia="Times New Roman" w:hAnsi="Arial" w:cs="Arial"/>
                <w:color w:val="000000" w:themeColor="text1"/>
                <w:lang w:val="en-GB" w:eastAsia="en-GB"/>
              </w:rPr>
            </w:pPr>
            <w:r w:rsidRPr="37398A91">
              <w:rPr>
                <w:rFonts w:ascii="Arial" w:eastAsia="Times New Roman" w:hAnsi="Arial" w:cs="Arial"/>
                <w:color w:val="000000" w:themeColor="text1"/>
                <w:lang w:val="en-GB" w:eastAsia="en-GB"/>
              </w:rPr>
              <w:t>Business Security (15 credits)</w:t>
            </w:r>
          </w:p>
        </w:tc>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22A3D4EC"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15</w:t>
            </w:r>
          </w:p>
        </w:tc>
        <w:tc>
          <w:tcPr>
            <w:tcW w:w="0" w:type="auto"/>
            <w:tcBorders>
              <w:top w:val="nil"/>
              <w:left w:val="nil"/>
              <w:bottom w:val="single" w:sz="4" w:space="0" w:color="auto"/>
              <w:right w:val="single" w:sz="4" w:space="0" w:color="auto"/>
            </w:tcBorders>
            <w:shd w:val="clear" w:color="auto" w:fill="BDD7EE"/>
            <w:noWrap/>
            <w:vAlign w:val="bottom"/>
            <w:hideMark/>
          </w:tcPr>
          <w:p w14:paraId="022C2600" w14:textId="77777777" w:rsidR="0032087F" w:rsidRPr="0032087F" w:rsidRDefault="37398A91" w:rsidP="37398A91">
            <w:pPr>
              <w:spacing w:before="0" w:after="0"/>
              <w:jc w:val="center"/>
              <w:rPr>
                <w:rFonts w:ascii="Calibri" w:eastAsia="Times New Roman" w:hAnsi="Calibri" w:cs="Calibri"/>
                <w:color w:val="000000" w:themeColor="text1"/>
                <w:lang w:val="en-GB" w:eastAsia="en-GB"/>
              </w:rPr>
            </w:pPr>
            <w:r w:rsidRPr="37398A91">
              <w:rPr>
                <w:rFonts w:ascii="Calibri" w:eastAsia="Times New Roman" w:hAnsi="Calibri" w:cs="Calibri"/>
                <w:color w:val="000000" w:themeColor="text1"/>
                <w:lang w:val="en-GB" w:eastAsia="en-GB"/>
              </w:rPr>
              <w:t>Generic</w:t>
            </w:r>
          </w:p>
        </w:tc>
        <w:tc>
          <w:tcPr>
            <w:tcW w:w="0" w:type="auto"/>
            <w:tcBorders>
              <w:top w:val="nil"/>
              <w:left w:val="nil"/>
              <w:bottom w:val="single" w:sz="4" w:space="0" w:color="auto"/>
              <w:right w:val="single" w:sz="4" w:space="0" w:color="auto"/>
            </w:tcBorders>
            <w:shd w:val="clear" w:color="auto" w:fill="auto"/>
            <w:noWrap/>
            <w:vAlign w:val="bottom"/>
            <w:hideMark/>
          </w:tcPr>
          <w:p w14:paraId="72BA7BB4"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c>
          <w:tcPr>
            <w:tcW w:w="0" w:type="auto"/>
            <w:tcBorders>
              <w:top w:val="nil"/>
              <w:left w:val="nil"/>
              <w:bottom w:val="single" w:sz="4" w:space="0" w:color="auto"/>
              <w:right w:val="nil"/>
            </w:tcBorders>
            <w:shd w:val="clear" w:color="auto" w:fill="C6E0B4"/>
            <w:vAlign w:val="center"/>
            <w:hideMark/>
          </w:tcPr>
          <w:p w14:paraId="7728A0F3" w14:textId="77777777" w:rsidR="0032087F" w:rsidRPr="0032087F" w:rsidRDefault="77AFE035" w:rsidP="77AFE035">
            <w:pPr>
              <w:spacing w:before="0" w:after="0"/>
              <w:jc w:val="center"/>
              <w:rPr>
                <w:rFonts w:ascii="Arial" w:eastAsia="Times New Roman" w:hAnsi="Arial" w:cs="Arial"/>
                <w:color w:val="000000" w:themeColor="text1"/>
                <w:lang w:val="en-GB" w:eastAsia="en-GB"/>
              </w:rPr>
            </w:pPr>
            <w:r w:rsidRPr="77AFE035">
              <w:rPr>
                <w:rFonts w:ascii="Arial" w:eastAsia="Times New Roman" w:hAnsi="Arial" w:cs="Arial"/>
                <w:color w:val="000000" w:themeColor="text1"/>
                <w:lang w:val="en-GB" w:eastAsia="en-GB"/>
              </w:rPr>
              <w:t>15</w:t>
            </w:r>
          </w:p>
        </w:tc>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6CB38515"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c>
          <w:tcPr>
            <w:tcW w:w="0" w:type="auto"/>
            <w:tcBorders>
              <w:top w:val="nil"/>
              <w:left w:val="nil"/>
              <w:bottom w:val="single" w:sz="4" w:space="0" w:color="auto"/>
              <w:right w:val="single" w:sz="4" w:space="0" w:color="auto"/>
            </w:tcBorders>
            <w:shd w:val="clear" w:color="auto" w:fill="auto"/>
            <w:noWrap/>
            <w:vAlign w:val="bottom"/>
            <w:hideMark/>
          </w:tcPr>
          <w:p w14:paraId="3E056BBE"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r>
      <w:tr w:rsidR="0032087F" w:rsidRPr="0032087F" w14:paraId="2C9B80A7" w14:textId="77777777" w:rsidTr="77AFE035">
        <w:trPr>
          <w:trHeight w:val="300"/>
        </w:trPr>
        <w:tc>
          <w:tcPr>
            <w:tcW w:w="0" w:type="auto"/>
            <w:tcBorders>
              <w:top w:val="nil"/>
              <w:left w:val="single" w:sz="4" w:space="0" w:color="auto"/>
              <w:bottom w:val="single" w:sz="4" w:space="0" w:color="auto"/>
              <w:right w:val="single" w:sz="4" w:space="0" w:color="auto"/>
            </w:tcBorders>
            <w:shd w:val="clear" w:color="auto" w:fill="C6E0B4"/>
            <w:noWrap/>
            <w:vAlign w:val="center"/>
            <w:hideMark/>
          </w:tcPr>
          <w:p w14:paraId="2212C32B" w14:textId="77777777" w:rsidR="0032087F" w:rsidRPr="0032087F" w:rsidRDefault="77AFE035" w:rsidP="77AFE035">
            <w:pPr>
              <w:spacing w:before="0" w:after="0"/>
              <w:jc w:val="center"/>
              <w:rPr>
                <w:rFonts w:ascii="Arial" w:eastAsia="Times New Roman" w:hAnsi="Arial" w:cs="Arial"/>
                <w:color w:val="000000" w:themeColor="text1"/>
                <w:lang w:val="en-GB" w:eastAsia="en-GB"/>
              </w:rPr>
            </w:pPr>
            <w:r w:rsidRPr="77AFE035">
              <w:rPr>
                <w:rFonts w:ascii="Arial" w:eastAsia="Times New Roman" w:hAnsi="Arial" w:cs="Arial"/>
                <w:color w:val="000000" w:themeColor="text1"/>
                <w:lang w:val="en-GB" w:eastAsia="en-GB"/>
              </w:rPr>
              <w:t>1</w:t>
            </w:r>
          </w:p>
        </w:tc>
        <w:tc>
          <w:tcPr>
            <w:tcW w:w="0" w:type="auto"/>
            <w:tcBorders>
              <w:top w:val="nil"/>
              <w:left w:val="nil"/>
              <w:bottom w:val="single" w:sz="4" w:space="0" w:color="auto"/>
              <w:right w:val="single" w:sz="4" w:space="0" w:color="auto"/>
            </w:tcBorders>
            <w:shd w:val="clear" w:color="auto" w:fill="C6E0B4"/>
            <w:noWrap/>
            <w:vAlign w:val="center"/>
            <w:hideMark/>
          </w:tcPr>
          <w:p w14:paraId="44D601CB" w14:textId="77777777" w:rsidR="0032087F" w:rsidRPr="0032087F" w:rsidRDefault="37398A91" w:rsidP="37398A91">
            <w:pPr>
              <w:spacing w:before="0" w:after="0"/>
              <w:jc w:val="center"/>
              <w:rPr>
                <w:rFonts w:ascii="Arial" w:eastAsia="Times New Roman" w:hAnsi="Arial" w:cs="Arial"/>
                <w:color w:val="000000" w:themeColor="text1"/>
                <w:lang w:val="en-GB" w:eastAsia="en-GB"/>
              </w:rPr>
            </w:pPr>
            <w:r w:rsidRPr="37398A91">
              <w:rPr>
                <w:rFonts w:ascii="Arial" w:eastAsia="Times New Roman" w:hAnsi="Arial" w:cs="Arial"/>
                <w:color w:val="000000" w:themeColor="text1"/>
                <w:lang w:val="en-GB" w:eastAsia="en-GB"/>
              </w:rPr>
              <w:t>ALL</w:t>
            </w:r>
          </w:p>
        </w:tc>
        <w:tc>
          <w:tcPr>
            <w:tcW w:w="0" w:type="auto"/>
            <w:tcBorders>
              <w:top w:val="nil"/>
              <w:left w:val="nil"/>
              <w:bottom w:val="single" w:sz="4" w:space="0" w:color="auto"/>
              <w:right w:val="nil"/>
            </w:tcBorders>
            <w:shd w:val="clear" w:color="auto" w:fill="C6E0B4"/>
            <w:vAlign w:val="center"/>
            <w:hideMark/>
          </w:tcPr>
          <w:p w14:paraId="610F92EC" w14:textId="77777777" w:rsidR="0032087F" w:rsidRPr="0032087F" w:rsidRDefault="77AFE035" w:rsidP="77AFE035">
            <w:pPr>
              <w:spacing w:before="0" w:after="0"/>
              <w:rPr>
                <w:rFonts w:ascii="Arial" w:eastAsia="Times New Roman" w:hAnsi="Arial" w:cs="Arial"/>
                <w:color w:val="000000" w:themeColor="text1"/>
                <w:lang w:val="en-GB" w:eastAsia="en-GB"/>
              </w:rPr>
            </w:pPr>
            <w:r w:rsidRPr="77AFE035">
              <w:rPr>
                <w:rFonts w:ascii="Arial" w:eastAsia="Times New Roman" w:hAnsi="Arial" w:cs="Arial"/>
                <w:color w:val="000000" w:themeColor="text1"/>
                <w:lang w:val="en-GB" w:eastAsia="en-GB"/>
              </w:rPr>
              <w:t xml:space="preserve">WebApp Development (15 credits) </w:t>
            </w:r>
          </w:p>
        </w:tc>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2D846132"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15</w:t>
            </w:r>
          </w:p>
        </w:tc>
        <w:tc>
          <w:tcPr>
            <w:tcW w:w="0" w:type="auto"/>
            <w:tcBorders>
              <w:top w:val="nil"/>
              <w:left w:val="nil"/>
              <w:bottom w:val="single" w:sz="4" w:space="0" w:color="auto"/>
              <w:right w:val="single" w:sz="4" w:space="0" w:color="auto"/>
            </w:tcBorders>
            <w:shd w:val="clear" w:color="auto" w:fill="BDD7EE"/>
            <w:noWrap/>
            <w:vAlign w:val="bottom"/>
            <w:hideMark/>
          </w:tcPr>
          <w:p w14:paraId="4A917F80" w14:textId="77777777" w:rsidR="0032087F" w:rsidRPr="0032087F" w:rsidRDefault="37398A91" w:rsidP="37398A91">
            <w:pPr>
              <w:spacing w:before="0" w:after="0"/>
              <w:jc w:val="center"/>
              <w:rPr>
                <w:rFonts w:ascii="Calibri" w:eastAsia="Times New Roman" w:hAnsi="Calibri" w:cs="Calibri"/>
                <w:color w:val="000000" w:themeColor="text1"/>
                <w:lang w:val="en-GB" w:eastAsia="en-GB"/>
              </w:rPr>
            </w:pPr>
            <w:r w:rsidRPr="37398A91">
              <w:rPr>
                <w:rFonts w:ascii="Calibri" w:eastAsia="Times New Roman" w:hAnsi="Calibri" w:cs="Calibri"/>
                <w:color w:val="000000" w:themeColor="text1"/>
                <w:lang w:val="en-GB" w:eastAsia="en-GB"/>
              </w:rPr>
              <w:t>Generic</w:t>
            </w:r>
          </w:p>
        </w:tc>
        <w:tc>
          <w:tcPr>
            <w:tcW w:w="0" w:type="auto"/>
            <w:tcBorders>
              <w:top w:val="nil"/>
              <w:left w:val="nil"/>
              <w:bottom w:val="single" w:sz="4" w:space="0" w:color="auto"/>
              <w:right w:val="single" w:sz="4" w:space="0" w:color="auto"/>
            </w:tcBorders>
            <w:shd w:val="clear" w:color="auto" w:fill="auto"/>
            <w:noWrap/>
            <w:vAlign w:val="bottom"/>
            <w:hideMark/>
          </w:tcPr>
          <w:p w14:paraId="4AD51E27"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c>
          <w:tcPr>
            <w:tcW w:w="0" w:type="auto"/>
            <w:tcBorders>
              <w:top w:val="nil"/>
              <w:left w:val="nil"/>
              <w:bottom w:val="single" w:sz="4" w:space="0" w:color="auto"/>
              <w:right w:val="nil"/>
            </w:tcBorders>
            <w:shd w:val="clear" w:color="auto" w:fill="C6E0B4"/>
            <w:vAlign w:val="center"/>
            <w:hideMark/>
          </w:tcPr>
          <w:p w14:paraId="6CF29109" w14:textId="77777777" w:rsidR="0032087F" w:rsidRPr="0032087F" w:rsidRDefault="77AFE035" w:rsidP="77AFE035">
            <w:pPr>
              <w:spacing w:before="0" w:after="0"/>
              <w:jc w:val="center"/>
              <w:rPr>
                <w:rFonts w:ascii="Arial" w:eastAsia="Times New Roman" w:hAnsi="Arial" w:cs="Arial"/>
                <w:color w:val="000000" w:themeColor="text1"/>
                <w:lang w:val="en-GB" w:eastAsia="en-GB"/>
              </w:rPr>
            </w:pPr>
            <w:r w:rsidRPr="77AFE035">
              <w:rPr>
                <w:rFonts w:ascii="Arial" w:eastAsia="Times New Roman" w:hAnsi="Arial" w:cs="Arial"/>
                <w:color w:val="000000" w:themeColor="text1"/>
                <w:lang w:val="en-GB" w:eastAsia="en-GB"/>
              </w:rPr>
              <w:t>15</w:t>
            </w:r>
          </w:p>
        </w:tc>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30B3026D"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c>
          <w:tcPr>
            <w:tcW w:w="0" w:type="auto"/>
            <w:tcBorders>
              <w:top w:val="nil"/>
              <w:left w:val="nil"/>
              <w:bottom w:val="single" w:sz="4" w:space="0" w:color="auto"/>
              <w:right w:val="single" w:sz="4" w:space="0" w:color="auto"/>
            </w:tcBorders>
            <w:shd w:val="clear" w:color="auto" w:fill="auto"/>
            <w:noWrap/>
            <w:vAlign w:val="bottom"/>
            <w:hideMark/>
          </w:tcPr>
          <w:p w14:paraId="5E70E8B0"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r>
      <w:tr w:rsidR="0032087F" w:rsidRPr="0032087F" w14:paraId="42D5F386" w14:textId="77777777" w:rsidTr="77AFE035">
        <w:trPr>
          <w:trHeight w:val="300"/>
        </w:trPr>
        <w:tc>
          <w:tcPr>
            <w:tcW w:w="0" w:type="auto"/>
            <w:tcBorders>
              <w:top w:val="nil"/>
              <w:left w:val="single" w:sz="4" w:space="0" w:color="auto"/>
              <w:bottom w:val="single" w:sz="4" w:space="0" w:color="auto"/>
              <w:right w:val="single" w:sz="4" w:space="0" w:color="auto"/>
            </w:tcBorders>
            <w:shd w:val="clear" w:color="auto" w:fill="C6E0B4"/>
            <w:noWrap/>
            <w:vAlign w:val="center"/>
            <w:hideMark/>
          </w:tcPr>
          <w:p w14:paraId="64A362E7" w14:textId="77777777" w:rsidR="0032087F" w:rsidRPr="0032087F" w:rsidRDefault="77AFE035" w:rsidP="77AFE035">
            <w:pPr>
              <w:spacing w:before="0" w:after="0"/>
              <w:jc w:val="center"/>
              <w:rPr>
                <w:rFonts w:ascii="Arial" w:eastAsia="Times New Roman" w:hAnsi="Arial" w:cs="Arial"/>
                <w:color w:val="000000" w:themeColor="text1"/>
                <w:lang w:val="en-GB" w:eastAsia="en-GB"/>
              </w:rPr>
            </w:pPr>
            <w:r w:rsidRPr="77AFE035">
              <w:rPr>
                <w:rFonts w:ascii="Arial" w:eastAsia="Times New Roman" w:hAnsi="Arial" w:cs="Arial"/>
                <w:color w:val="000000" w:themeColor="text1"/>
                <w:lang w:val="en-GB" w:eastAsia="en-GB"/>
              </w:rPr>
              <w:t>1</w:t>
            </w:r>
          </w:p>
        </w:tc>
        <w:tc>
          <w:tcPr>
            <w:tcW w:w="0" w:type="auto"/>
            <w:tcBorders>
              <w:top w:val="nil"/>
              <w:left w:val="nil"/>
              <w:bottom w:val="single" w:sz="4" w:space="0" w:color="auto"/>
              <w:right w:val="single" w:sz="4" w:space="0" w:color="auto"/>
            </w:tcBorders>
            <w:shd w:val="clear" w:color="auto" w:fill="C6E0B4"/>
            <w:noWrap/>
            <w:vAlign w:val="center"/>
            <w:hideMark/>
          </w:tcPr>
          <w:p w14:paraId="6B1628C2" w14:textId="77777777" w:rsidR="0032087F" w:rsidRPr="0032087F" w:rsidRDefault="37398A91" w:rsidP="37398A91">
            <w:pPr>
              <w:spacing w:before="0" w:after="0"/>
              <w:jc w:val="center"/>
              <w:rPr>
                <w:rFonts w:ascii="Arial" w:eastAsia="Times New Roman" w:hAnsi="Arial" w:cs="Arial"/>
                <w:color w:val="000000" w:themeColor="text1"/>
                <w:lang w:val="en-GB" w:eastAsia="en-GB"/>
              </w:rPr>
            </w:pPr>
            <w:r w:rsidRPr="37398A91">
              <w:rPr>
                <w:rFonts w:ascii="Arial" w:eastAsia="Times New Roman" w:hAnsi="Arial" w:cs="Arial"/>
                <w:color w:val="000000" w:themeColor="text1"/>
                <w:lang w:val="en-GB" w:eastAsia="en-GB"/>
              </w:rPr>
              <w:t>ALL</w:t>
            </w:r>
          </w:p>
        </w:tc>
        <w:tc>
          <w:tcPr>
            <w:tcW w:w="0" w:type="auto"/>
            <w:tcBorders>
              <w:top w:val="nil"/>
              <w:left w:val="nil"/>
              <w:bottom w:val="single" w:sz="4" w:space="0" w:color="auto"/>
              <w:right w:val="nil"/>
            </w:tcBorders>
            <w:shd w:val="clear" w:color="auto" w:fill="C6E0B4"/>
            <w:vAlign w:val="center"/>
            <w:hideMark/>
          </w:tcPr>
          <w:p w14:paraId="4C268972" w14:textId="77777777" w:rsidR="0032087F" w:rsidRPr="0032087F" w:rsidRDefault="37398A91" w:rsidP="37398A91">
            <w:pPr>
              <w:spacing w:before="0" w:after="0"/>
              <w:rPr>
                <w:rFonts w:ascii="Arial" w:eastAsia="Times New Roman" w:hAnsi="Arial" w:cs="Arial"/>
                <w:color w:val="000000" w:themeColor="text1"/>
                <w:lang w:val="en-GB" w:eastAsia="en-GB"/>
              </w:rPr>
            </w:pPr>
            <w:r w:rsidRPr="37398A91">
              <w:rPr>
                <w:rFonts w:ascii="Arial" w:eastAsia="Times New Roman" w:hAnsi="Arial" w:cs="Arial"/>
                <w:color w:val="000000" w:themeColor="text1"/>
                <w:lang w:val="en-GB" w:eastAsia="en-GB"/>
              </w:rPr>
              <w:t>Academic and Professional Skills (15 credits)</w:t>
            </w:r>
          </w:p>
        </w:tc>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7D73B4B3"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15</w:t>
            </w:r>
          </w:p>
        </w:tc>
        <w:tc>
          <w:tcPr>
            <w:tcW w:w="0" w:type="auto"/>
            <w:tcBorders>
              <w:top w:val="nil"/>
              <w:left w:val="nil"/>
              <w:bottom w:val="single" w:sz="4" w:space="0" w:color="auto"/>
              <w:right w:val="single" w:sz="4" w:space="0" w:color="auto"/>
            </w:tcBorders>
            <w:shd w:val="clear" w:color="auto" w:fill="F8CBAD"/>
            <w:noWrap/>
            <w:vAlign w:val="bottom"/>
            <w:hideMark/>
          </w:tcPr>
          <w:p w14:paraId="5AE83282" w14:textId="77777777" w:rsidR="0032087F" w:rsidRPr="0032087F" w:rsidRDefault="37398A91" w:rsidP="37398A91">
            <w:pPr>
              <w:spacing w:before="0" w:after="0"/>
              <w:jc w:val="center"/>
              <w:rPr>
                <w:rFonts w:ascii="Calibri" w:eastAsia="Times New Roman" w:hAnsi="Calibri" w:cs="Calibri"/>
                <w:color w:val="000000" w:themeColor="text1"/>
                <w:lang w:val="en-GB" w:eastAsia="en-GB"/>
              </w:rPr>
            </w:pPr>
            <w:r w:rsidRPr="37398A91">
              <w:rPr>
                <w:rFonts w:ascii="Calibri" w:eastAsia="Times New Roman" w:hAnsi="Calibri" w:cs="Calibri"/>
                <w:color w:val="000000" w:themeColor="text1"/>
                <w:lang w:val="en-GB" w:eastAsia="en-GB"/>
              </w:rPr>
              <w:t>Specialist</w:t>
            </w:r>
          </w:p>
        </w:tc>
        <w:tc>
          <w:tcPr>
            <w:tcW w:w="0" w:type="auto"/>
            <w:tcBorders>
              <w:top w:val="nil"/>
              <w:left w:val="nil"/>
              <w:bottom w:val="single" w:sz="4" w:space="0" w:color="auto"/>
              <w:right w:val="nil"/>
            </w:tcBorders>
            <w:shd w:val="clear" w:color="auto" w:fill="C6E0B4"/>
            <w:vAlign w:val="center"/>
            <w:hideMark/>
          </w:tcPr>
          <w:p w14:paraId="18E68C41" w14:textId="77777777" w:rsidR="0032087F" w:rsidRPr="0032087F" w:rsidRDefault="77AFE035" w:rsidP="77AFE035">
            <w:pPr>
              <w:spacing w:before="0" w:after="0"/>
              <w:jc w:val="center"/>
              <w:rPr>
                <w:rFonts w:ascii="Arial" w:eastAsia="Times New Roman" w:hAnsi="Arial" w:cs="Arial"/>
                <w:color w:val="000000" w:themeColor="text1"/>
                <w:lang w:val="en-GB" w:eastAsia="en-GB"/>
              </w:rPr>
            </w:pPr>
            <w:r w:rsidRPr="77AFE035">
              <w:rPr>
                <w:rFonts w:ascii="Arial" w:eastAsia="Times New Roman" w:hAnsi="Arial" w:cs="Arial"/>
                <w:color w:val="000000" w:themeColor="text1"/>
                <w:lang w:val="en-GB" w:eastAsia="en-GB"/>
              </w:rPr>
              <w:t>15</w:t>
            </w:r>
          </w:p>
        </w:tc>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5F9F6A16"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c>
          <w:tcPr>
            <w:tcW w:w="0" w:type="auto"/>
            <w:tcBorders>
              <w:top w:val="nil"/>
              <w:left w:val="nil"/>
              <w:bottom w:val="single" w:sz="4" w:space="0" w:color="auto"/>
              <w:right w:val="single" w:sz="4" w:space="0" w:color="auto"/>
            </w:tcBorders>
            <w:shd w:val="clear" w:color="auto" w:fill="auto"/>
            <w:noWrap/>
            <w:vAlign w:val="bottom"/>
            <w:hideMark/>
          </w:tcPr>
          <w:p w14:paraId="01B5AAFB"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c>
          <w:tcPr>
            <w:tcW w:w="0" w:type="auto"/>
            <w:tcBorders>
              <w:top w:val="nil"/>
              <w:left w:val="nil"/>
              <w:bottom w:val="single" w:sz="4" w:space="0" w:color="auto"/>
              <w:right w:val="single" w:sz="4" w:space="0" w:color="auto"/>
            </w:tcBorders>
            <w:shd w:val="clear" w:color="auto" w:fill="auto"/>
            <w:noWrap/>
            <w:vAlign w:val="bottom"/>
            <w:hideMark/>
          </w:tcPr>
          <w:p w14:paraId="316D229F"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r>
      <w:tr w:rsidR="0032087F" w:rsidRPr="0032087F" w14:paraId="746CCD8D" w14:textId="77777777" w:rsidTr="77AFE035">
        <w:trPr>
          <w:trHeight w:val="300"/>
        </w:trPr>
        <w:tc>
          <w:tcPr>
            <w:tcW w:w="0" w:type="auto"/>
            <w:tcBorders>
              <w:top w:val="nil"/>
              <w:left w:val="single" w:sz="4" w:space="0" w:color="auto"/>
              <w:bottom w:val="single" w:sz="4" w:space="0" w:color="auto"/>
              <w:right w:val="single" w:sz="4" w:space="0" w:color="auto"/>
            </w:tcBorders>
            <w:shd w:val="clear" w:color="auto" w:fill="D9D9D9" w:themeFill="background1" w:themeFillShade="D9"/>
            <w:noWrap/>
            <w:vAlign w:val="center"/>
            <w:hideMark/>
          </w:tcPr>
          <w:p w14:paraId="24EC2A48" w14:textId="77777777" w:rsidR="0032087F" w:rsidRPr="0032087F" w:rsidRDefault="77AFE035" w:rsidP="77AFE035">
            <w:pPr>
              <w:spacing w:before="0" w:after="0"/>
              <w:jc w:val="center"/>
              <w:rPr>
                <w:rFonts w:ascii="Arial" w:eastAsia="Times New Roman" w:hAnsi="Arial" w:cs="Arial"/>
                <w:color w:val="000000" w:themeColor="text1"/>
                <w:lang w:val="en-GB" w:eastAsia="en-GB"/>
              </w:rPr>
            </w:pPr>
            <w:r w:rsidRPr="77AFE035">
              <w:rPr>
                <w:rFonts w:ascii="Arial" w:eastAsia="Times New Roman" w:hAnsi="Arial" w:cs="Arial"/>
                <w:color w:val="000000" w:themeColor="text1"/>
                <w:lang w:val="en-GB" w:eastAsia="en-GB"/>
              </w:rPr>
              <w:t> </w:t>
            </w:r>
          </w:p>
        </w:tc>
        <w:tc>
          <w:tcPr>
            <w:tcW w:w="0" w:type="auto"/>
            <w:tcBorders>
              <w:top w:val="nil"/>
              <w:left w:val="nil"/>
              <w:bottom w:val="single" w:sz="4" w:space="0" w:color="auto"/>
              <w:right w:val="single" w:sz="4" w:space="0" w:color="auto"/>
            </w:tcBorders>
            <w:shd w:val="clear" w:color="auto" w:fill="D9D9D9" w:themeFill="background1" w:themeFillShade="D9"/>
            <w:noWrap/>
            <w:vAlign w:val="center"/>
            <w:hideMark/>
          </w:tcPr>
          <w:p w14:paraId="131ED464" w14:textId="77777777" w:rsidR="0032087F" w:rsidRPr="0032087F" w:rsidRDefault="77AFE035" w:rsidP="77AFE035">
            <w:pPr>
              <w:spacing w:before="0" w:after="0"/>
              <w:jc w:val="center"/>
              <w:rPr>
                <w:rFonts w:ascii="Arial" w:eastAsia="Times New Roman" w:hAnsi="Arial" w:cs="Arial"/>
                <w:color w:val="000000" w:themeColor="text1"/>
                <w:lang w:val="en-GB" w:eastAsia="en-GB"/>
              </w:rPr>
            </w:pPr>
            <w:r w:rsidRPr="77AFE035">
              <w:rPr>
                <w:rFonts w:ascii="Arial" w:eastAsia="Times New Roman" w:hAnsi="Arial" w:cs="Arial"/>
                <w:color w:val="000000" w:themeColor="text1"/>
                <w:lang w:val="en-GB" w:eastAsia="en-GB"/>
              </w:rPr>
              <w:t> </w:t>
            </w:r>
          </w:p>
        </w:tc>
        <w:tc>
          <w:tcPr>
            <w:tcW w:w="0" w:type="auto"/>
            <w:tcBorders>
              <w:top w:val="nil"/>
              <w:left w:val="nil"/>
              <w:bottom w:val="single" w:sz="4" w:space="0" w:color="auto"/>
              <w:right w:val="nil"/>
            </w:tcBorders>
            <w:shd w:val="clear" w:color="auto" w:fill="D9D9D9" w:themeFill="background1" w:themeFillShade="D9"/>
            <w:vAlign w:val="center"/>
            <w:hideMark/>
          </w:tcPr>
          <w:p w14:paraId="20C6B7B4" w14:textId="77777777" w:rsidR="0032087F" w:rsidRPr="0032087F" w:rsidRDefault="37398A91" w:rsidP="37398A91">
            <w:pPr>
              <w:spacing w:before="0" w:after="0"/>
              <w:rPr>
                <w:rFonts w:ascii="Arial" w:eastAsia="Times New Roman" w:hAnsi="Arial" w:cs="Arial"/>
                <w:b/>
                <w:bCs/>
                <w:color w:val="000000" w:themeColor="text1"/>
                <w:lang w:val="en-GB" w:eastAsia="en-GB"/>
              </w:rPr>
            </w:pPr>
            <w:r w:rsidRPr="37398A91">
              <w:rPr>
                <w:rFonts w:ascii="Arial" w:eastAsia="Times New Roman" w:hAnsi="Arial" w:cs="Arial"/>
                <w:b/>
                <w:bCs/>
                <w:color w:val="000000" w:themeColor="text1"/>
                <w:lang w:val="en-GB" w:eastAsia="en-GB"/>
              </w:rPr>
              <w:t>TOTAL</w:t>
            </w:r>
          </w:p>
        </w:tc>
        <w:tc>
          <w:tcPr>
            <w:tcW w:w="0" w:type="auto"/>
            <w:tcBorders>
              <w:top w:val="nil"/>
              <w:left w:val="single" w:sz="4" w:space="0" w:color="auto"/>
              <w:bottom w:val="single" w:sz="4" w:space="0" w:color="auto"/>
              <w:right w:val="single" w:sz="4" w:space="0" w:color="auto"/>
            </w:tcBorders>
            <w:shd w:val="clear" w:color="auto" w:fill="D9D9D9" w:themeFill="background1" w:themeFillShade="D9"/>
            <w:noWrap/>
            <w:vAlign w:val="bottom"/>
            <w:hideMark/>
          </w:tcPr>
          <w:p w14:paraId="028230C9" w14:textId="77777777" w:rsidR="0032087F" w:rsidRPr="0032087F" w:rsidRDefault="77AFE035" w:rsidP="77AFE035">
            <w:pPr>
              <w:spacing w:before="0" w:after="0"/>
              <w:jc w:val="center"/>
              <w:rPr>
                <w:rFonts w:ascii="Calibri" w:eastAsia="Times New Roman" w:hAnsi="Calibri" w:cs="Calibri"/>
                <w:b/>
                <w:bCs/>
                <w:color w:val="000000" w:themeColor="text1"/>
                <w:lang w:val="en-GB" w:eastAsia="en-GB"/>
              </w:rPr>
            </w:pPr>
            <w:r w:rsidRPr="77AFE035">
              <w:rPr>
                <w:rFonts w:ascii="Calibri" w:eastAsia="Times New Roman" w:hAnsi="Calibri" w:cs="Calibri"/>
                <w:b/>
                <w:bCs/>
                <w:color w:val="000000" w:themeColor="text1"/>
                <w:lang w:val="en-GB" w:eastAsia="en-GB"/>
              </w:rPr>
              <w:t>120</w:t>
            </w:r>
          </w:p>
        </w:tc>
        <w:tc>
          <w:tcPr>
            <w:tcW w:w="0" w:type="auto"/>
            <w:tcBorders>
              <w:top w:val="nil"/>
              <w:left w:val="nil"/>
              <w:bottom w:val="single" w:sz="4" w:space="0" w:color="auto"/>
              <w:right w:val="single" w:sz="4" w:space="0" w:color="auto"/>
            </w:tcBorders>
            <w:shd w:val="clear" w:color="auto" w:fill="D9D9D9" w:themeFill="background1" w:themeFillShade="D9"/>
            <w:noWrap/>
            <w:vAlign w:val="bottom"/>
            <w:hideMark/>
          </w:tcPr>
          <w:p w14:paraId="579651EE"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c>
          <w:tcPr>
            <w:tcW w:w="0" w:type="auto"/>
            <w:tcBorders>
              <w:top w:val="nil"/>
              <w:left w:val="nil"/>
              <w:bottom w:val="single" w:sz="4" w:space="0" w:color="auto"/>
              <w:right w:val="single" w:sz="4" w:space="0" w:color="auto"/>
            </w:tcBorders>
            <w:shd w:val="clear" w:color="auto" w:fill="D9D9D9" w:themeFill="background1" w:themeFillShade="D9"/>
            <w:noWrap/>
            <w:vAlign w:val="bottom"/>
            <w:hideMark/>
          </w:tcPr>
          <w:p w14:paraId="3CD1F92C"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c>
          <w:tcPr>
            <w:tcW w:w="0" w:type="auto"/>
            <w:tcBorders>
              <w:top w:val="nil"/>
              <w:left w:val="nil"/>
              <w:bottom w:val="single" w:sz="4" w:space="0" w:color="auto"/>
              <w:right w:val="single" w:sz="4" w:space="0" w:color="auto"/>
            </w:tcBorders>
            <w:shd w:val="clear" w:color="auto" w:fill="D9D9D9" w:themeFill="background1" w:themeFillShade="D9"/>
            <w:noWrap/>
            <w:vAlign w:val="bottom"/>
            <w:hideMark/>
          </w:tcPr>
          <w:p w14:paraId="5E50D211"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c>
          <w:tcPr>
            <w:tcW w:w="0" w:type="auto"/>
            <w:tcBorders>
              <w:top w:val="nil"/>
              <w:left w:val="nil"/>
              <w:bottom w:val="single" w:sz="4" w:space="0" w:color="auto"/>
              <w:right w:val="single" w:sz="4" w:space="0" w:color="auto"/>
            </w:tcBorders>
            <w:shd w:val="clear" w:color="auto" w:fill="D9D9D9" w:themeFill="background1" w:themeFillShade="D9"/>
            <w:noWrap/>
            <w:vAlign w:val="bottom"/>
            <w:hideMark/>
          </w:tcPr>
          <w:p w14:paraId="5D97C225"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c>
          <w:tcPr>
            <w:tcW w:w="0" w:type="auto"/>
            <w:tcBorders>
              <w:top w:val="nil"/>
              <w:left w:val="nil"/>
              <w:bottom w:val="single" w:sz="4" w:space="0" w:color="auto"/>
              <w:right w:val="single" w:sz="4" w:space="0" w:color="auto"/>
            </w:tcBorders>
            <w:shd w:val="clear" w:color="auto" w:fill="D9D9D9" w:themeFill="background1" w:themeFillShade="D9"/>
            <w:noWrap/>
            <w:vAlign w:val="bottom"/>
            <w:hideMark/>
          </w:tcPr>
          <w:p w14:paraId="21FFFBD5"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r>
      <w:tr w:rsidR="0032087F" w:rsidRPr="0032087F" w14:paraId="08054524" w14:textId="77777777" w:rsidTr="77AFE035">
        <w:trPr>
          <w:trHeight w:val="300"/>
        </w:trPr>
        <w:tc>
          <w:tcPr>
            <w:tcW w:w="0" w:type="auto"/>
            <w:tcBorders>
              <w:top w:val="nil"/>
              <w:left w:val="single" w:sz="4" w:space="0" w:color="auto"/>
              <w:bottom w:val="single" w:sz="4" w:space="0" w:color="auto"/>
              <w:right w:val="single" w:sz="4" w:space="0" w:color="auto"/>
            </w:tcBorders>
            <w:shd w:val="clear" w:color="auto" w:fill="FFE699"/>
            <w:noWrap/>
            <w:vAlign w:val="center"/>
            <w:hideMark/>
          </w:tcPr>
          <w:p w14:paraId="0D169CC0" w14:textId="77777777" w:rsidR="0032087F" w:rsidRPr="0032087F" w:rsidRDefault="77AFE035" w:rsidP="77AFE035">
            <w:pPr>
              <w:spacing w:before="0" w:after="0"/>
              <w:jc w:val="center"/>
              <w:rPr>
                <w:rFonts w:ascii="Arial" w:eastAsia="Times New Roman" w:hAnsi="Arial" w:cs="Arial"/>
                <w:color w:val="000000" w:themeColor="text1"/>
                <w:lang w:val="en-GB" w:eastAsia="en-GB"/>
              </w:rPr>
            </w:pPr>
            <w:r w:rsidRPr="77AFE035">
              <w:rPr>
                <w:rFonts w:ascii="Arial" w:eastAsia="Times New Roman" w:hAnsi="Arial" w:cs="Arial"/>
                <w:color w:val="000000" w:themeColor="text1"/>
                <w:lang w:val="en-GB" w:eastAsia="en-GB"/>
              </w:rPr>
              <w:t>2</w:t>
            </w:r>
          </w:p>
        </w:tc>
        <w:tc>
          <w:tcPr>
            <w:tcW w:w="0" w:type="auto"/>
            <w:tcBorders>
              <w:top w:val="nil"/>
              <w:left w:val="nil"/>
              <w:bottom w:val="single" w:sz="4" w:space="0" w:color="auto"/>
              <w:right w:val="single" w:sz="4" w:space="0" w:color="auto"/>
            </w:tcBorders>
            <w:shd w:val="clear" w:color="auto" w:fill="FFE699"/>
            <w:noWrap/>
            <w:vAlign w:val="center"/>
            <w:hideMark/>
          </w:tcPr>
          <w:p w14:paraId="37883569" w14:textId="77777777" w:rsidR="0032087F" w:rsidRPr="0032087F" w:rsidRDefault="37398A91" w:rsidP="37398A91">
            <w:pPr>
              <w:spacing w:before="0" w:after="0"/>
              <w:jc w:val="center"/>
              <w:rPr>
                <w:rFonts w:ascii="Arial" w:eastAsia="Times New Roman" w:hAnsi="Arial" w:cs="Arial"/>
                <w:color w:val="000000" w:themeColor="text1"/>
                <w:lang w:val="en-GB" w:eastAsia="en-GB"/>
              </w:rPr>
            </w:pPr>
            <w:r w:rsidRPr="37398A91">
              <w:rPr>
                <w:rFonts w:ascii="Arial" w:eastAsia="Times New Roman" w:hAnsi="Arial" w:cs="Arial"/>
                <w:color w:val="000000" w:themeColor="text1"/>
                <w:lang w:val="en-GB" w:eastAsia="en-GB"/>
              </w:rPr>
              <w:t>ALL</w:t>
            </w:r>
          </w:p>
        </w:tc>
        <w:tc>
          <w:tcPr>
            <w:tcW w:w="0" w:type="auto"/>
            <w:tcBorders>
              <w:top w:val="nil"/>
              <w:left w:val="nil"/>
              <w:bottom w:val="single" w:sz="4" w:space="0" w:color="auto"/>
              <w:right w:val="nil"/>
            </w:tcBorders>
            <w:shd w:val="clear" w:color="auto" w:fill="FFE699"/>
            <w:vAlign w:val="center"/>
            <w:hideMark/>
          </w:tcPr>
          <w:p w14:paraId="7F75D7CE" w14:textId="77777777" w:rsidR="0032087F" w:rsidRPr="0032087F" w:rsidRDefault="37398A91" w:rsidP="37398A91">
            <w:pPr>
              <w:spacing w:before="0" w:after="0"/>
              <w:rPr>
                <w:rFonts w:ascii="Arial" w:eastAsia="Times New Roman" w:hAnsi="Arial" w:cs="Arial"/>
                <w:color w:val="000000" w:themeColor="text1"/>
                <w:lang w:val="en-GB" w:eastAsia="en-GB"/>
              </w:rPr>
            </w:pPr>
            <w:r w:rsidRPr="37398A91">
              <w:rPr>
                <w:rFonts w:ascii="Arial" w:eastAsia="Times New Roman" w:hAnsi="Arial" w:cs="Arial"/>
                <w:color w:val="000000" w:themeColor="text1"/>
                <w:lang w:val="en-GB" w:eastAsia="en-GB"/>
              </w:rPr>
              <w:t>Object Oriented Software Design and Development I (15 credits)</w:t>
            </w:r>
          </w:p>
        </w:tc>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66E4F1CB"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15</w:t>
            </w:r>
          </w:p>
        </w:tc>
        <w:tc>
          <w:tcPr>
            <w:tcW w:w="0" w:type="auto"/>
            <w:tcBorders>
              <w:top w:val="nil"/>
              <w:left w:val="nil"/>
              <w:bottom w:val="single" w:sz="4" w:space="0" w:color="auto"/>
              <w:right w:val="single" w:sz="4" w:space="0" w:color="auto"/>
            </w:tcBorders>
            <w:shd w:val="clear" w:color="auto" w:fill="BDD7EE"/>
            <w:noWrap/>
            <w:vAlign w:val="bottom"/>
            <w:hideMark/>
          </w:tcPr>
          <w:p w14:paraId="781CF19A" w14:textId="77777777" w:rsidR="0032087F" w:rsidRPr="0032087F" w:rsidRDefault="37398A91" w:rsidP="37398A91">
            <w:pPr>
              <w:spacing w:before="0" w:after="0"/>
              <w:jc w:val="center"/>
              <w:rPr>
                <w:rFonts w:ascii="Calibri" w:eastAsia="Times New Roman" w:hAnsi="Calibri" w:cs="Calibri"/>
                <w:color w:val="000000" w:themeColor="text1"/>
                <w:lang w:val="en-GB" w:eastAsia="en-GB"/>
              </w:rPr>
            </w:pPr>
            <w:r w:rsidRPr="37398A91">
              <w:rPr>
                <w:rFonts w:ascii="Calibri" w:eastAsia="Times New Roman" w:hAnsi="Calibri" w:cs="Calibri"/>
                <w:color w:val="000000" w:themeColor="text1"/>
                <w:lang w:val="en-GB" w:eastAsia="en-GB"/>
              </w:rPr>
              <w:t>Generic</w:t>
            </w:r>
          </w:p>
        </w:tc>
        <w:tc>
          <w:tcPr>
            <w:tcW w:w="0" w:type="auto"/>
            <w:tcBorders>
              <w:top w:val="nil"/>
              <w:left w:val="nil"/>
              <w:bottom w:val="single" w:sz="4" w:space="0" w:color="auto"/>
              <w:right w:val="single" w:sz="4" w:space="0" w:color="auto"/>
            </w:tcBorders>
            <w:shd w:val="clear" w:color="auto" w:fill="auto"/>
            <w:noWrap/>
            <w:vAlign w:val="bottom"/>
            <w:hideMark/>
          </w:tcPr>
          <w:p w14:paraId="096DA0A0"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c>
          <w:tcPr>
            <w:tcW w:w="0" w:type="auto"/>
            <w:tcBorders>
              <w:top w:val="nil"/>
              <w:left w:val="nil"/>
              <w:bottom w:val="single" w:sz="4" w:space="0" w:color="auto"/>
              <w:right w:val="nil"/>
            </w:tcBorders>
            <w:shd w:val="clear" w:color="auto" w:fill="FFE699"/>
            <w:vAlign w:val="center"/>
            <w:hideMark/>
          </w:tcPr>
          <w:p w14:paraId="4DB7E162" w14:textId="77777777" w:rsidR="0032087F" w:rsidRPr="0032087F" w:rsidRDefault="77AFE035" w:rsidP="77AFE035">
            <w:pPr>
              <w:spacing w:before="0" w:after="0"/>
              <w:jc w:val="center"/>
              <w:rPr>
                <w:rFonts w:ascii="Arial" w:eastAsia="Times New Roman" w:hAnsi="Arial" w:cs="Arial"/>
                <w:color w:val="000000" w:themeColor="text1"/>
                <w:lang w:val="en-GB" w:eastAsia="en-GB"/>
              </w:rPr>
            </w:pPr>
            <w:r w:rsidRPr="77AFE035">
              <w:rPr>
                <w:rFonts w:ascii="Arial" w:eastAsia="Times New Roman" w:hAnsi="Arial" w:cs="Arial"/>
                <w:color w:val="000000" w:themeColor="text1"/>
                <w:lang w:val="en-GB" w:eastAsia="en-GB"/>
              </w:rPr>
              <w:t>15</w:t>
            </w:r>
          </w:p>
        </w:tc>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224E3C7A"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c>
          <w:tcPr>
            <w:tcW w:w="0" w:type="auto"/>
            <w:tcBorders>
              <w:top w:val="nil"/>
              <w:left w:val="nil"/>
              <w:bottom w:val="single" w:sz="4" w:space="0" w:color="auto"/>
              <w:right w:val="single" w:sz="4" w:space="0" w:color="auto"/>
            </w:tcBorders>
            <w:shd w:val="clear" w:color="auto" w:fill="auto"/>
            <w:noWrap/>
            <w:vAlign w:val="bottom"/>
            <w:hideMark/>
          </w:tcPr>
          <w:p w14:paraId="2E72DFED"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r>
      <w:tr w:rsidR="0032087F" w:rsidRPr="0032087F" w14:paraId="10F1E013" w14:textId="77777777" w:rsidTr="77AFE035">
        <w:trPr>
          <w:trHeight w:val="300"/>
        </w:trPr>
        <w:tc>
          <w:tcPr>
            <w:tcW w:w="0" w:type="auto"/>
            <w:tcBorders>
              <w:top w:val="nil"/>
              <w:left w:val="single" w:sz="4" w:space="0" w:color="auto"/>
              <w:bottom w:val="single" w:sz="4" w:space="0" w:color="auto"/>
              <w:right w:val="single" w:sz="4" w:space="0" w:color="auto"/>
            </w:tcBorders>
            <w:shd w:val="clear" w:color="auto" w:fill="FFE699"/>
            <w:noWrap/>
            <w:vAlign w:val="center"/>
            <w:hideMark/>
          </w:tcPr>
          <w:p w14:paraId="4D3A38D7" w14:textId="77777777" w:rsidR="0032087F" w:rsidRPr="0032087F" w:rsidRDefault="77AFE035" w:rsidP="77AFE035">
            <w:pPr>
              <w:spacing w:before="0" w:after="0"/>
              <w:jc w:val="center"/>
              <w:rPr>
                <w:rFonts w:ascii="Arial" w:eastAsia="Times New Roman" w:hAnsi="Arial" w:cs="Arial"/>
                <w:color w:val="000000" w:themeColor="text1"/>
                <w:lang w:val="en-GB" w:eastAsia="en-GB"/>
              </w:rPr>
            </w:pPr>
            <w:r w:rsidRPr="77AFE035">
              <w:rPr>
                <w:rFonts w:ascii="Arial" w:eastAsia="Times New Roman" w:hAnsi="Arial" w:cs="Arial"/>
                <w:color w:val="000000" w:themeColor="text1"/>
                <w:lang w:val="en-GB" w:eastAsia="en-GB"/>
              </w:rPr>
              <w:t>2</w:t>
            </w:r>
          </w:p>
        </w:tc>
        <w:tc>
          <w:tcPr>
            <w:tcW w:w="0" w:type="auto"/>
            <w:tcBorders>
              <w:top w:val="nil"/>
              <w:left w:val="nil"/>
              <w:bottom w:val="single" w:sz="4" w:space="0" w:color="auto"/>
              <w:right w:val="single" w:sz="4" w:space="0" w:color="auto"/>
            </w:tcBorders>
            <w:shd w:val="clear" w:color="auto" w:fill="FFE699"/>
            <w:noWrap/>
            <w:vAlign w:val="center"/>
            <w:hideMark/>
          </w:tcPr>
          <w:p w14:paraId="4DA363E0" w14:textId="77777777" w:rsidR="0032087F" w:rsidRPr="0032087F" w:rsidRDefault="37398A91" w:rsidP="37398A91">
            <w:pPr>
              <w:spacing w:before="0" w:after="0"/>
              <w:jc w:val="center"/>
              <w:rPr>
                <w:rFonts w:ascii="Arial" w:eastAsia="Times New Roman" w:hAnsi="Arial" w:cs="Arial"/>
                <w:color w:val="000000" w:themeColor="text1"/>
                <w:lang w:val="en-GB" w:eastAsia="en-GB"/>
              </w:rPr>
            </w:pPr>
            <w:r w:rsidRPr="37398A91">
              <w:rPr>
                <w:rFonts w:ascii="Arial" w:eastAsia="Times New Roman" w:hAnsi="Arial" w:cs="Arial"/>
                <w:color w:val="000000" w:themeColor="text1"/>
                <w:lang w:val="en-GB" w:eastAsia="en-GB"/>
              </w:rPr>
              <w:t>ALL</w:t>
            </w:r>
          </w:p>
        </w:tc>
        <w:tc>
          <w:tcPr>
            <w:tcW w:w="0" w:type="auto"/>
            <w:tcBorders>
              <w:top w:val="nil"/>
              <w:left w:val="nil"/>
              <w:bottom w:val="single" w:sz="4" w:space="0" w:color="auto"/>
              <w:right w:val="nil"/>
            </w:tcBorders>
            <w:shd w:val="clear" w:color="auto" w:fill="FFE699"/>
            <w:vAlign w:val="center"/>
            <w:hideMark/>
          </w:tcPr>
          <w:p w14:paraId="103B6511" w14:textId="77777777" w:rsidR="0032087F" w:rsidRPr="0032087F" w:rsidRDefault="37398A91" w:rsidP="37398A91">
            <w:pPr>
              <w:spacing w:before="0" w:after="0"/>
              <w:rPr>
                <w:rFonts w:ascii="Arial" w:eastAsia="Times New Roman" w:hAnsi="Arial" w:cs="Arial"/>
                <w:color w:val="000000" w:themeColor="text1"/>
                <w:lang w:val="en-GB" w:eastAsia="en-GB"/>
              </w:rPr>
            </w:pPr>
            <w:r w:rsidRPr="37398A91">
              <w:rPr>
                <w:rFonts w:ascii="Arial" w:eastAsia="Times New Roman" w:hAnsi="Arial" w:cs="Arial"/>
                <w:color w:val="000000" w:themeColor="text1"/>
                <w:lang w:val="en-GB" w:eastAsia="en-GB"/>
              </w:rPr>
              <w:t>Networking and Security I (15 credits)</w:t>
            </w:r>
          </w:p>
        </w:tc>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51A0E4BD"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15</w:t>
            </w:r>
          </w:p>
        </w:tc>
        <w:tc>
          <w:tcPr>
            <w:tcW w:w="0" w:type="auto"/>
            <w:tcBorders>
              <w:top w:val="nil"/>
              <w:left w:val="nil"/>
              <w:bottom w:val="single" w:sz="4" w:space="0" w:color="auto"/>
              <w:right w:val="single" w:sz="4" w:space="0" w:color="auto"/>
            </w:tcBorders>
            <w:shd w:val="clear" w:color="auto" w:fill="BDD7EE"/>
            <w:noWrap/>
            <w:vAlign w:val="bottom"/>
            <w:hideMark/>
          </w:tcPr>
          <w:p w14:paraId="2473FCE8" w14:textId="77777777" w:rsidR="0032087F" w:rsidRPr="0032087F" w:rsidRDefault="37398A91" w:rsidP="37398A91">
            <w:pPr>
              <w:spacing w:before="0" w:after="0"/>
              <w:jc w:val="center"/>
              <w:rPr>
                <w:rFonts w:ascii="Calibri" w:eastAsia="Times New Roman" w:hAnsi="Calibri" w:cs="Calibri"/>
                <w:color w:val="000000" w:themeColor="text1"/>
                <w:lang w:val="en-GB" w:eastAsia="en-GB"/>
              </w:rPr>
            </w:pPr>
            <w:r w:rsidRPr="37398A91">
              <w:rPr>
                <w:rFonts w:ascii="Calibri" w:eastAsia="Times New Roman" w:hAnsi="Calibri" w:cs="Calibri"/>
                <w:color w:val="000000" w:themeColor="text1"/>
                <w:lang w:val="en-GB" w:eastAsia="en-GB"/>
              </w:rPr>
              <w:t>Generic</w:t>
            </w:r>
          </w:p>
        </w:tc>
        <w:tc>
          <w:tcPr>
            <w:tcW w:w="0" w:type="auto"/>
            <w:tcBorders>
              <w:top w:val="nil"/>
              <w:left w:val="nil"/>
              <w:bottom w:val="single" w:sz="4" w:space="0" w:color="auto"/>
              <w:right w:val="single" w:sz="4" w:space="0" w:color="auto"/>
            </w:tcBorders>
            <w:shd w:val="clear" w:color="auto" w:fill="auto"/>
            <w:noWrap/>
            <w:vAlign w:val="bottom"/>
            <w:hideMark/>
          </w:tcPr>
          <w:p w14:paraId="10BA0662"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c>
          <w:tcPr>
            <w:tcW w:w="0" w:type="auto"/>
            <w:tcBorders>
              <w:top w:val="nil"/>
              <w:left w:val="nil"/>
              <w:bottom w:val="single" w:sz="4" w:space="0" w:color="auto"/>
              <w:right w:val="nil"/>
            </w:tcBorders>
            <w:shd w:val="clear" w:color="auto" w:fill="FFE699"/>
            <w:vAlign w:val="center"/>
            <w:hideMark/>
          </w:tcPr>
          <w:p w14:paraId="4B93969F" w14:textId="77777777" w:rsidR="0032087F" w:rsidRPr="0032087F" w:rsidRDefault="77AFE035" w:rsidP="77AFE035">
            <w:pPr>
              <w:spacing w:before="0" w:after="0"/>
              <w:jc w:val="center"/>
              <w:rPr>
                <w:rFonts w:ascii="Arial" w:eastAsia="Times New Roman" w:hAnsi="Arial" w:cs="Arial"/>
                <w:color w:val="000000" w:themeColor="text1"/>
                <w:lang w:val="en-GB" w:eastAsia="en-GB"/>
              </w:rPr>
            </w:pPr>
            <w:r w:rsidRPr="77AFE035">
              <w:rPr>
                <w:rFonts w:ascii="Arial" w:eastAsia="Times New Roman" w:hAnsi="Arial" w:cs="Arial"/>
                <w:color w:val="000000" w:themeColor="text1"/>
                <w:lang w:val="en-GB" w:eastAsia="en-GB"/>
              </w:rPr>
              <w:t>15</w:t>
            </w:r>
          </w:p>
        </w:tc>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7806345D"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c>
          <w:tcPr>
            <w:tcW w:w="0" w:type="auto"/>
            <w:tcBorders>
              <w:top w:val="nil"/>
              <w:left w:val="nil"/>
              <w:bottom w:val="single" w:sz="4" w:space="0" w:color="auto"/>
              <w:right w:val="single" w:sz="4" w:space="0" w:color="auto"/>
            </w:tcBorders>
            <w:shd w:val="clear" w:color="auto" w:fill="auto"/>
            <w:noWrap/>
            <w:vAlign w:val="bottom"/>
            <w:hideMark/>
          </w:tcPr>
          <w:p w14:paraId="2113D57D"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r>
      <w:tr w:rsidR="0032087F" w:rsidRPr="0032087F" w14:paraId="1F440137" w14:textId="77777777" w:rsidTr="77AFE035">
        <w:trPr>
          <w:trHeight w:val="300"/>
        </w:trPr>
        <w:tc>
          <w:tcPr>
            <w:tcW w:w="0" w:type="auto"/>
            <w:tcBorders>
              <w:top w:val="nil"/>
              <w:left w:val="single" w:sz="4" w:space="0" w:color="auto"/>
              <w:bottom w:val="single" w:sz="4" w:space="0" w:color="auto"/>
              <w:right w:val="single" w:sz="4" w:space="0" w:color="auto"/>
            </w:tcBorders>
            <w:shd w:val="clear" w:color="auto" w:fill="FFE699"/>
            <w:noWrap/>
            <w:vAlign w:val="center"/>
            <w:hideMark/>
          </w:tcPr>
          <w:p w14:paraId="2A2DED34" w14:textId="77777777" w:rsidR="0032087F" w:rsidRPr="0032087F" w:rsidRDefault="77AFE035" w:rsidP="77AFE035">
            <w:pPr>
              <w:spacing w:before="0" w:after="0"/>
              <w:jc w:val="center"/>
              <w:rPr>
                <w:rFonts w:ascii="Arial" w:eastAsia="Times New Roman" w:hAnsi="Arial" w:cs="Arial"/>
                <w:color w:val="000000" w:themeColor="text1"/>
                <w:lang w:val="en-GB" w:eastAsia="en-GB"/>
              </w:rPr>
            </w:pPr>
            <w:r w:rsidRPr="77AFE035">
              <w:rPr>
                <w:rFonts w:ascii="Arial" w:eastAsia="Times New Roman" w:hAnsi="Arial" w:cs="Arial"/>
                <w:color w:val="000000" w:themeColor="text1"/>
                <w:lang w:val="en-GB" w:eastAsia="en-GB"/>
              </w:rPr>
              <w:t>2</w:t>
            </w:r>
          </w:p>
        </w:tc>
        <w:tc>
          <w:tcPr>
            <w:tcW w:w="0" w:type="auto"/>
            <w:tcBorders>
              <w:top w:val="nil"/>
              <w:left w:val="nil"/>
              <w:bottom w:val="single" w:sz="4" w:space="0" w:color="auto"/>
              <w:right w:val="single" w:sz="4" w:space="0" w:color="auto"/>
            </w:tcBorders>
            <w:shd w:val="clear" w:color="auto" w:fill="FFE699"/>
            <w:noWrap/>
            <w:vAlign w:val="center"/>
            <w:hideMark/>
          </w:tcPr>
          <w:p w14:paraId="3EF1B57D" w14:textId="77777777" w:rsidR="0032087F" w:rsidRPr="0032087F" w:rsidRDefault="37398A91" w:rsidP="37398A91">
            <w:pPr>
              <w:spacing w:before="0" w:after="0"/>
              <w:jc w:val="center"/>
              <w:rPr>
                <w:rFonts w:ascii="Arial" w:eastAsia="Times New Roman" w:hAnsi="Arial" w:cs="Arial"/>
                <w:color w:val="000000" w:themeColor="text1"/>
                <w:lang w:val="en-GB" w:eastAsia="en-GB"/>
              </w:rPr>
            </w:pPr>
            <w:r w:rsidRPr="37398A91">
              <w:rPr>
                <w:rFonts w:ascii="Arial" w:eastAsia="Times New Roman" w:hAnsi="Arial" w:cs="Arial"/>
                <w:color w:val="000000" w:themeColor="text1"/>
                <w:lang w:val="en-GB" w:eastAsia="en-GB"/>
              </w:rPr>
              <w:t>ALL</w:t>
            </w:r>
          </w:p>
        </w:tc>
        <w:tc>
          <w:tcPr>
            <w:tcW w:w="0" w:type="auto"/>
            <w:tcBorders>
              <w:top w:val="nil"/>
              <w:left w:val="nil"/>
              <w:bottom w:val="single" w:sz="4" w:space="0" w:color="auto"/>
              <w:right w:val="nil"/>
            </w:tcBorders>
            <w:shd w:val="clear" w:color="auto" w:fill="FFE699"/>
            <w:vAlign w:val="center"/>
            <w:hideMark/>
          </w:tcPr>
          <w:p w14:paraId="59CC4ED4" w14:textId="77777777" w:rsidR="0032087F" w:rsidRPr="0032087F" w:rsidRDefault="37398A91" w:rsidP="37398A91">
            <w:pPr>
              <w:spacing w:before="0" w:after="0"/>
              <w:rPr>
                <w:rFonts w:ascii="Arial" w:eastAsia="Times New Roman" w:hAnsi="Arial" w:cs="Arial"/>
                <w:color w:val="000000" w:themeColor="text1"/>
                <w:lang w:val="en-GB" w:eastAsia="en-GB"/>
              </w:rPr>
            </w:pPr>
            <w:r w:rsidRPr="37398A91">
              <w:rPr>
                <w:rFonts w:ascii="Arial" w:eastAsia="Times New Roman" w:hAnsi="Arial" w:cs="Arial"/>
                <w:color w:val="000000" w:themeColor="text1"/>
                <w:lang w:val="en-GB" w:eastAsia="en-GB"/>
              </w:rPr>
              <w:t>Data Management (30 credits)</w:t>
            </w:r>
          </w:p>
        </w:tc>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0DF913BA"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30</w:t>
            </w:r>
          </w:p>
        </w:tc>
        <w:tc>
          <w:tcPr>
            <w:tcW w:w="0" w:type="auto"/>
            <w:tcBorders>
              <w:top w:val="nil"/>
              <w:left w:val="nil"/>
              <w:bottom w:val="single" w:sz="4" w:space="0" w:color="auto"/>
              <w:right w:val="single" w:sz="4" w:space="0" w:color="auto"/>
            </w:tcBorders>
            <w:shd w:val="clear" w:color="auto" w:fill="BDD7EE"/>
            <w:noWrap/>
            <w:vAlign w:val="bottom"/>
            <w:hideMark/>
          </w:tcPr>
          <w:p w14:paraId="277691F3" w14:textId="77777777" w:rsidR="0032087F" w:rsidRPr="0032087F" w:rsidRDefault="37398A91" w:rsidP="37398A91">
            <w:pPr>
              <w:spacing w:before="0" w:after="0"/>
              <w:jc w:val="center"/>
              <w:rPr>
                <w:rFonts w:ascii="Calibri" w:eastAsia="Times New Roman" w:hAnsi="Calibri" w:cs="Calibri"/>
                <w:color w:val="000000" w:themeColor="text1"/>
                <w:lang w:val="en-GB" w:eastAsia="en-GB"/>
              </w:rPr>
            </w:pPr>
            <w:r w:rsidRPr="37398A91">
              <w:rPr>
                <w:rFonts w:ascii="Calibri" w:eastAsia="Times New Roman" w:hAnsi="Calibri" w:cs="Calibri"/>
                <w:color w:val="000000" w:themeColor="text1"/>
                <w:lang w:val="en-GB" w:eastAsia="en-GB"/>
              </w:rPr>
              <w:t>Generic</w:t>
            </w:r>
          </w:p>
        </w:tc>
        <w:tc>
          <w:tcPr>
            <w:tcW w:w="0" w:type="auto"/>
            <w:tcBorders>
              <w:top w:val="nil"/>
              <w:left w:val="nil"/>
              <w:bottom w:val="single" w:sz="4" w:space="0" w:color="auto"/>
              <w:right w:val="single" w:sz="4" w:space="0" w:color="auto"/>
            </w:tcBorders>
            <w:shd w:val="clear" w:color="auto" w:fill="auto"/>
            <w:noWrap/>
            <w:vAlign w:val="bottom"/>
            <w:hideMark/>
          </w:tcPr>
          <w:p w14:paraId="0AC9E6C8"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c>
          <w:tcPr>
            <w:tcW w:w="0" w:type="auto"/>
            <w:tcBorders>
              <w:top w:val="nil"/>
              <w:left w:val="nil"/>
              <w:bottom w:val="single" w:sz="4" w:space="0" w:color="auto"/>
              <w:right w:val="single" w:sz="4" w:space="0" w:color="auto"/>
            </w:tcBorders>
            <w:shd w:val="clear" w:color="auto" w:fill="auto"/>
            <w:noWrap/>
            <w:vAlign w:val="bottom"/>
            <w:hideMark/>
          </w:tcPr>
          <w:p w14:paraId="7EA72F6A"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c>
          <w:tcPr>
            <w:tcW w:w="0" w:type="auto"/>
            <w:tcBorders>
              <w:top w:val="nil"/>
              <w:left w:val="nil"/>
              <w:bottom w:val="single" w:sz="4" w:space="0" w:color="auto"/>
              <w:right w:val="nil"/>
            </w:tcBorders>
            <w:shd w:val="clear" w:color="auto" w:fill="FFE699"/>
            <w:vAlign w:val="center"/>
            <w:hideMark/>
          </w:tcPr>
          <w:p w14:paraId="6ED2EE84" w14:textId="77777777" w:rsidR="0032087F" w:rsidRPr="0032087F" w:rsidRDefault="77AFE035" w:rsidP="77AFE035">
            <w:pPr>
              <w:spacing w:before="0" w:after="0"/>
              <w:jc w:val="center"/>
              <w:rPr>
                <w:rFonts w:ascii="Arial" w:eastAsia="Times New Roman" w:hAnsi="Arial" w:cs="Arial"/>
                <w:color w:val="000000" w:themeColor="text1"/>
                <w:lang w:val="en-GB" w:eastAsia="en-GB"/>
              </w:rPr>
            </w:pPr>
            <w:r w:rsidRPr="77AFE035">
              <w:rPr>
                <w:rFonts w:ascii="Arial" w:eastAsia="Times New Roman" w:hAnsi="Arial" w:cs="Arial"/>
                <w:color w:val="000000" w:themeColor="text1"/>
                <w:lang w:val="en-GB" w:eastAsia="en-GB"/>
              </w:rPr>
              <w:t>30</w:t>
            </w:r>
          </w:p>
        </w:tc>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2D152548"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r>
      <w:tr w:rsidR="0032087F" w:rsidRPr="0032087F" w14:paraId="6B586DB6" w14:textId="77777777" w:rsidTr="77AFE035">
        <w:trPr>
          <w:trHeight w:val="300"/>
        </w:trPr>
        <w:tc>
          <w:tcPr>
            <w:tcW w:w="0" w:type="auto"/>
            <w:tcBorders>
              <w:top w:val="nil"/>
              <w:left w:val="single" w:sz="4" w:space="0" w:color="auto"/>
              <w:bottom w:val="single" w:sz="4" w:space="0" w:color="auto"/>
              <w:right w:val="single" w:sz="4" w:space="0" w:color="auto"/>
            </w:tcBorders>
            <w:shd w:val="clear" w:color="auto" w:fill="FFE699"/>
            <w:noWrap/>
            <w:vAlign w:val="center"/>
            <w:hideMark/>
          </w:tcPr>
          <w:p w14:paraId="0EEF6E74" w14:textId="77777777" w:rsidR="0032087F" w:rsidRPr="0032087F" w:rsidRDefault="77AFE035" w:rsidP="77AFE035">
            <w:pPr>
              <w:spacing w:before="0" w:after="0"/>
              <w:jc w:val="center"/>
              <w:rPr>
                <w:rFonts w:ascii="Arial" w:eastAsia="Times New Roman" w:hAnsi="Arial" w:cs="Arial"/>
                <w:color w:val="000000" w:themeColor="text1"/>
                <w:lang w:val="en-GB" w:eastAsia="en-GB"/>
              </w:rPr>
            </w:pPr>
            <w:r w:rsidRPr="77AFE035">
              <w:rPr>
                <w:rFonts w:ascii="Arial" w:eastAsia="Times New Roman" w:hAnsi="Arial" w:cs="Arial"/>
                <w:color w:val="000000" w:themeColor="text1"/>
                <w:lang w:val="en-GB" w:eastAsia="en-GB"/>
              </w:rPr>
              <w:t>2</w:t>
            </w:r>
          </w:p>
        </w:tc>
        <w:tc>
          <w:tcPr>
            <w:tcW w:w="0" w:type="auto"/>
            <w:tcBorders>
              <w:top w:val="nil"/>
              <w:left w:val="nil"/>
              <w:bottom w:val="single" w:sz="4" w:space="0" w:color="auto"/>
              <w:right w:val="single" w:sz="4" w:space="0" w:color="auto"/>
            </w:tcBorders>
            <w:shd w:val="clear" w:color="auto" w:fill="FFE699"/>
            <w:noWrap/>
            <w:vAlign w:val="center"/>
            <w:hideMark/>
          </w:tcPr>
          <w:p w14:paraId="126D18F5" w14:textId="77777777" w:rsidR="0032087F" w:rsidRPr="0032087F" w:rsidRDefault="37398A91" w:rsidP="37398A91">
            <w:pPr>
              <w:spacing w:before="0" w:after="0"/>
              <w:jc w:val="center"/>
              <w:rPr>
                <w:rFonts w:ascii="Arial" w:eastAsia="Times New Roman" w:hAnsi="Arial" w:cs="Arial"/>
                <w:color w:val="000000" w:themeColor="text1"/>
                <w:lang w:val="en-GB" w:eastAsia="en-GB"/>
              </w:rPr>
            </w:pPr>
            <w:r w:rsidRPr="37398A91">
              <w:rPr>
                <w:rFonts w:ascii="Arial" w:eastAsia="Times New Roman" w:hAnsi="Arial" w:cs="Arial"/>
                <w:color w:val="000000" w:themeColor="text1"/>
                <w:lang w:val="en-GB" w:eastAsia="en-GB"/>
              </w:rPr>
              <w:t>ALL</w:t>
            </w:r>
          </w:p>
        </w:tc>
        <w:tc>
          <w:tcPr>
            <w:tcW w:w="0" w:type="auto"/>
            <w:tcBorders>
              <w:top w:val="nil"/>
              <w:left w:val="nil"/>
              <w:bottom w:val="single" w:sz="4" w:space="0" w:color="auto"/>
              <w:right w:val="nil"/>
            </w:tcBorders>
            <w:shd w:val="clear" w:color="auto" w:fill="FFE699"/>
            <w:vAlign w:val="center"/>
            <w:hideMark/>
          </w:tcPr>
          <w:p w14:paraId="7E63270C" w14:textId="77777777" w:rsidR="0032087F" w:rsidRPr="0032087F" w:rsidRDefault="37398A91" w:rsidP="37398A91">
            <w:pPr>
              <w:spacing w:before="0" w:after="0"/>
              <w:rPr>
                <w:rFonts w:ascii="Arial" w:eastAsia="Times New Roman" w:hAnsi="Arial" w:cs="Arial"/>
                <w:color w:val="000000" w:themeColor="text1"/>
                <w:lang w:val="en-GB" w:eastAsia="en-GB"/>
              </w:rPr>
            </w:pPr>
            <w:r w:rsidRPr="37398A91">
              <w:rPr>
                <w:rFonts w:ascii="Arial" w:eastAsia="Times New Roman" w:hAnsi="Arial" w:cs="Arial"/>
                <w:color w:val="000000" w:themeColor="text1"/>
                <w:lang w:val="en-GB" w:eastAsia="en-GB"/>
              </w:rPr>
              <w:t>Introduction to Project Management (30 credits)</w:t>
            </w:r>
          </w:p>
        </w:tc>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3CDDF278"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30</w:t>
            </w:r>
          </w:p>
        </w:tc>
        <w:tc>
          <w:tcPr>
            <w:tcW w:w="0" w:type="auto"/>
            <w:tcBorders>
              <w:top w:val="nil"/>
              <w:left w:val="nil"/>
              <w:bottom w:val="single" w:sz="4" w:space="0" w:color="auto"/>
              <w:right w:val="single" w:sz="4" w:space="0" w:color="auto"/>
            </w:tcBorders>
            <w:shd w:val="clear" w:color="auto" w:fill="BDD7EE"/>
            <w:noWrap/>
            <w:vAlign w:val="bottom"/>
            <w:hideMark/>
          </w:tcPr>
          <w:p w14:paraId="29ABA9DB" w14:textId="77777777" w:rsidR="0032087F" w:rsidRPr="0032087F" w:rsidRDefault="37398A91" w:rsidP="37398A91">
            <w:pPr>
              <w:spacing w:before="0" w:after="0"/>
              <w:jc w:val="center"/>
              <w:rPr>
                <w:rFonts w:ascii="Calibri" w:eastAsia="Times New Roman" w:hAnsi="Calibri" w:cs="Calibri"/>
                <w:color w:val="000000" w:themeColor="text1"/>
                <w:lang w:val="en-GB" w:eastAsia="en-GB"/>
              </w:rPr>
            </w:pPr>
            <w:r w:rsidRPr="37398A91">
              <w:rPr>
                <w:rFonts w:ascii="Calibri" w:eastAsia="Times New Roman" w:hAnsi="Calibri" w:cs="Calibri"/>
                <w:color w:val="000000" w:themeColor="text1"/>
                <w:lang w:val="en-GB" w:eastAsia="en-GB"/>
              </w:rPr>
              <w:t>Generic</w:t>
            </w:r>
          </w:p>
        </w:tc>
        <w:tc>
          <w:tcPr>
            <w:tcW w:w="0" w:type="auto"/>
            <w:tcBorders>
              <w:top w:val="nil"/>
              <w:left w:val="nil"/>
              <w:bottom w:val="single" w:sz="4" w:space="0" w:color="auto"/>
              <w:right w:val="single" w:sz="4" w:space="0" w:color="auto"/>
            </w:tcBorders>
            <w:shd w:val="clear" w:color="auto" w:fill="auto"/>
            <w:noWrap/>
            <w:vAlign w:val="bottom"/>
            <w:hideMark/>
          </w:tcPr>
          <w:p w14:paraId="399FFC3E"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c>
          <w:tcPr>
            <w:tcW w:w="0" w:type="auto"/>
            <w:tcBorders>
              <w:top w:val="nil"/>
              <w:left w:val="nil"/>
              <w:bottom w:val="single" w:sz="4" w:space="0" w:color="auto"/>
              <w:right w:val="single" w:sz="4" w:space="0" w:color="auto"/>
            </w:tcBorders>
            <w:shd w:val="clear" w:color="auto" w:fill="auto"/>
            <w:noWrap/>
            <w:vAlign w:val="bottom"/>
            <w:hideMark/>
          </w:tcPr>
          <w:p w14:paraId="499CAD84"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c>
          <w:tcPr>
            <w:tcW w:w="0" w:type="auto"/>
            <w:tcBorders>
              <w:top w:val="nil"/>
              <w:left w:val="nil"/>
              <w:bottom w:val="single" w:sz="4" w:space="0" w:color="auto"/>
              <w:right w:val="nil"/>
            </w:tcBorders>
            <w:shd w:val="clear" w:color="auto" w:fill="FFE699"/>
            <w:vAlign w:val="center"/>
            <w:hideMark/>
          </w:tcPr>
          <w:p w14:paraId="1AB97660" w14:textId="77777777" w:rsidR="0032087F" w:rsidRPr="0032087F" w:rsidRDefault="77AFE035" w:rsidP="77AFE035">
            <w:pPr>
              <w:spacing w:before="0" w:after="0"/>
              <w:jc w:val="center"/>
              <w:rPr>
                <w:rFonts w:ascii="Arial" w:eastAsia="Times New Roman" w:hAnsi="Arial" w:cs="Arial"/>
                <w:color w:val="000000" w:themeColor="text1"/>
                <w:lang w:val="en-GB" w:eastAsia="en-GB"/>
              </w:rPr>
            </w:pPr>
            <w:r w:rsidRPr="77AFE035">
              <w:rPr>
                <w:rFonts w:ascii="Arial" w:eastAsia="Times New Roman" w:hAnsi="Arial" w:cs="Arial"/>
                <w:color w:val="000000" w:themeColor="text1"/>
                <w:lang w:val="en-GB" w:eastAsia="en-GB"/>
              </w:rPr>
              <w:t>30</w:t>
            </w:r>
          </w:p>
        </w:tc>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57FEF70C"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r>
      <w:tr w:rsidR="0032087F" w:rsidRPr="0032087F" w14:paraId="1E4D6773" w14:textId="77777777" w:rsidTr="77AFE035">
        <w:trPr>
          <w:trHeight w:val="300"/>
        </w:trPr>
        <w:tc>
          <w:tcPr>
            <w:tcW w:w="0" w:type="auto"/>
            <w:tcBorders>
              <w:top w:val="nil"/>
              <w:left w:val="single" w:sz="4" w:space="0" w:color="auto"/>
              <w:bottom w:val="single" w:sz="4" w:space="0" w:color="auto"/>
              <w:right w:val="single" w:sz="4" w:space="0" w:color="auto"/>
            </w:tcBorders>
            <w:shd w:val="clear" w:color="auto" w:fill="FFE699"/>
            <w:noWrap/>
            <w:vAlign w:val="center"/>
            <w:hideMark/>
          </w:tcPr>
          <w:p w14:paraId="3A75BD9A" w14:textId="77777777" w:rsidR="0032087F" w:rsidRPr="0032087F" w:rsidRDefault="77AFE035" w:rsidP="77AFE035">
            <w:pPr>
              <w:spacing w:before="0" w:after="0"/>
              <w:jc w:val="center"/>
              <w:rPr>
                <w:rFonts w:ascii="Arial" w:eastAsia="Times New Roman" w:hAnsi="Arial" w:cs="Arial"/>
                <w:color w:val="000000" w:themeColor="text1"/>
                <w:lang w:val="en-GB" w:eastAsia="en-GB"/>
              </w:rPr>
            </w:pPr>
            <w:r w:rsidRPr="77AFE035">
              <w:rPr>
                <w:rFonts w:ascii="Arial" w:eastAsia="Times New Roman" w:hAnsi="Arial" w:cs="Arial"/>
                <w:color w:val="000000" w:themeColor="text1"/>
                <w:lang w:val="en-GB" w:eastAsia="en-GB"/>
              </w:rPr>
              <w:t>2</w:t>
            </w:r>
          </w:p>
        </w:tc>
        <w:tc>
          <w:tcPr>
            <w:tcW w:w="0" w:type="auto"/>
            <w:tcBorders>
              <w:top w:val="nil"/>
              <w:left w:val="nil"/>
              <w:bottom w:val="single" w:sz="4" w:space="0" w:color="auto"/>
              <w:right w:val="single" w:sz="4" w:space="0" w:color="auto"/>
            </w:tcBorders>
            <w:shd w:val="clear" w:color="auto" w:fill="FFE699"/>
            <w:noWrap/>
            <w:vAlign w:val="center"/>
            <w:hideMark/>
          </w:tcPr>
          <w:p w14:paraId="51F798BB" w14:textId="77777777" w:rsidR="0032087F" w:rsidRPr="0032087F" w:rsidRDefault="37398A91" w:rsidP="37398A91">
            <w:pPr>
              <w:spacing w:before="0" w:after="0"/>
              <w:jc w:val="center"/>
              <w:rPr>
                <w:rFonts w:ascii="Arial" w:eastAsia="Times New Roman" w:hAnsi="Arial" w:cs="Arial"/>
                <w:color w:val="000000" w:themeColor="text1"/>
                <w:lang w:val="en-GB" w:eastAsia="en-GB"/>
              </w:rPr>
            </w:pPr>
            <w:r w:rsidRPr="37398A91">
              <w:rPr>
                <w:rFonts w:ascii="Arial" w:eastAsia="Times New Roman" w:hAnsi="Arial" w:cs="Arial"/>
                <w:color w:val="000000" w:themeColor="text1"/>
                <w:lang w:val="en-GB" w:eastAsia="en-GB"/>
              </w:rPr>
              <w:t>CSA</w:t>
            </w:r>
          </w:p>
        </w:tc>
        <w:tc>
          <w:tcPr>
            <w:tcW w:w="0" w:type="auto"/>
            <w:tcBorders>
              <w:top w:val="nil"/>
              <w:left w:val="nil"/>
              <w:bottom w:val="single" w:sz="4" w:space="0" w:color="auto"/>
              <w:right w:val="single" w:sz="4" w:space="0" w:color="auto"/>
            </w:tcBorders>
            <w:shd w:val="clear" w:color="auto" w:fill="FFE699"/>
            <w:vAlign w:val="center"/>
            <w:hideMark/>
          </w:tcPr>
          <w:p w14:paraId="22AB2B55" w14:textId="77777777" w:rsidR="0032087F" w:rsidRPr="0032087F" w:rsidRDefault="37398A91" w:rsidP="37398A91">
            <w:pPr>
              <w:spacing w:before="0" w:after="0"/>
              <w:rPr>
                <w:rFonts w:ascii="Arial" w:eastAsia="Times New Roman" w:hAnsi="Arial" w:cs="Arial"/>
                <w:color w:val="000000" w:themeColor="text1"/>
                <w:lang w:val="en-GB" w:eastAsia="en-GB"/>
              </w:rPr>
            </w:pPr>
            <w:r w:rsidRPr="37398A91">
              <w:rPr>
                <w:rFonts w:ascii="Arial" w:eastAsia="Times New Roman" w:hAnsi="Arial" w:cs="Arial"/>
                <w:color w:val="000000" w:themeColor="text1"/>
                <w:lang w:val="en-GB" w:eastAsia="en-GB"/>
              </w:rPr>
              <w:t>Networking and Security II (15 credits)</w:t>
            </w:r>
          </w:p>
        </w:tc>
        <w:tc>
          <w:tcPr>
            <w:tcW w:w="0" w:type="auto"/>
            <w:tcBorders>
              <w:top w:val="nil"/>
              <w:left w:val="nil"/>
              <w:bottom w:val="single" w:sz="4" w:space="0" w:color="auto"/>
              <w:right w:val="single" w:sz="4" w:space="0" w:color="auto"/>
            </w:tcBorders>
            <w:shd w:val="clear" w:color="auto" w:fill="auto"/>
            <w:noWrap/>
            <w:vAlign w:val="bottom"/>
            <w:hideMark/>
          </w:tcPr>
          <w:p w14:paraId="1BAA16DA"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15</w:t>
            </w:r>
          </w:p>
        </w:tc>
        <w:tc>
          <w:tcPr>
            <w:tcW w:w="0" w:type="auto"/>
            <w:tcBorders>
              <w:top w:val="nil"/>
              <w:left w:val="nil"/>
              <w:bottom w:val="single" w:sz="4" w:space="0" w:color="auto"/>
              <w:right w:val="single" w:sz="4" w:space="0" w:color="auto"/>
            </w:tcBorders>
            <w:shd w:val="clear" w:color="auto" w:fill="F8CBAD"/>
            <w:noWrap/>
            <w:vAlign w:val="bottom"/>
            <w:hideMark/>
          </w:tcPr>
          <w:p w14:paraId="673B5ACC" w14:textId="77777777" w:rsidR="0032087F" w:rsidRPr="0032087F" w:rsidRDefault="37398A91" w:rsidP="37398A91">
            <w:pPr>
              <w:spacing w:before="0" w:after="0"/>
              <w:jc w:val="center"/>
              <w:rPr>
                <w:rFonts w:ascii="Calibri" w:eastAsia="Times New Roman" w:hAnsi="Calibri" w:cs="Calibri"/>
                <w:color w:val="000000" w:themeColor="text1"/>
                <w:lang w:val="en-GB" w:eastAsia="en-GB"/>
              </w:rPr>
            </w:pPr>
            <w:r w:rsidRPr="37398A91">
              <w:rPr>
                <w:rFonts w:ascii="Calibri" w:eastAsia="Times New Roman" w:hAnsi="Calibri" w:cs="Calibri"/>
                <w:color w:val="000000" w:themeColor="text1"/>
                <w:lang w:val="en-GB" w:eastAsia="en-GB"/>
              </w:rPr>
              <w:t>Specialist</w:t>
            </w:r>
          </w:p>
        </w:tc>
        <w:tc>
          <w:tcPr>
            <w:tcW w:w="0" w:type="auto"/>
            <w:tcBorders>
              <w:top w:val="nil"/>
              <w:left w:val="nil"/>
              <w:bottom w:val="single" w:sz="4" w:space="0" w:color="auto"/>
              <w:right w:val="single" w:sz="4" w:space="0" w:color="auto"/>
            </w:tcBorders>
            <w:shd w:val="clear" w:color="auto" w:fill="auto"/>
            <w:noWrap/>
            <w:vAlign w:val="bottom"/>
            <w:hideMark/>
          </w:tcPr>
          <w:p w14:paraId="6B172763"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c>
          <w:tcPr>
            <w:tcW w:w="0" w:type="auto"/>
            <w:tcBorders>
              <w:top w:val="nil"/>
              <w:left w:val="nil"/>
              <w:bottom w:val="single" w:sz="4" w:space="0" w:color="auto"/>
              <w:right w:val="nil"/>
            </w:tcBorders>
            <w:shd w:val="clear" w:color="auto" w:fill="FFE699"/>
            <w:vAlign w:val="center"/>
            <w:hideMark/>
          </w:tcPr>
          <w:p w14:paraId="724EF4A7" w14:textId="77777777" w:rsidR="0032087F" w:rsidRPr="0032087F" w:rsidRDefault="77AFE035" w:rsidP="77AFE035">
            <w:pPr>
              <w:spacing w:before="0" w:after="0"/>
              <w:jc w:val="center"/>
              <w:rPr>
                <w:rFonts w:ascii="Arial" w:eastAsia="Times New Roman" w:hAnsi="Arial" w:cs="Arial"/>
                <w:color w:val="000000" w:themeColor="text1"/>
                <w:lang w:val="en-GB" w:eastAsia="en-GB"/>
              </w:rPr>
            </w:pPr>
            <w:r w:rsidRPr="77AFE035">
              <w:rPr>
                <w:rFonts w:ascii="Arial" w:eastAsia="Times New Roman" w:hAnsi="Arial" w:cs="Arial"/>
                <w:color w:val="000000" w:themeColor="text1"/>
                <w:lang w:val="en-GB" w:eastAsia="en-GB"/>
              </w:rPr>
              <w:t>15</w:t>
            </w:r>
          </w:p>
        </w:tc>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5A0C95E4"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c>
          <w:tcPr>
            <w:tcW w:w="0" w:type="auto"/>
            <w:tcBorders>
              <w:top w:val="nil"/>
              <w:left w:val="nil"/>
              <w:bottom w:val="single" w:sz="4" w:space="0" w:color="auto"/>
              <w:right w:val="single" w:sz="4" w:space="0" w:color="auto"/>
            </w:tcBorders>
            <w:shd w:val="clear" w:color="auto" w:fill="auto"/>
            <w:noWrap/>
            <w:vAlign w:val="bottom"/>
            <w:hideMark/>
          </w:tcPr>
          <w:p w14:paraId="2FDF22F9"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r>
      <w:tr w:rsidR="0032087F" w:rsidRPr="0032087F" w14:paraId="4BE9D6B8" w14:textId="77777777" w:rsidTr="77AFE035">
        <w:trPr>
          <w:trHeight w:val="300"/>
        </w:trPr>
        <w:tc>
          <w:tcPr>
            <w:tcW w:w="0" w:type="auto"/>
            <w:tcBorders>
              <w:top w:val="nil"/>
              <w:left w:val="single" w:sz="4" w:space="0" w:color="auto"/>
              <w:bottom w:val="single" w:sz="4" w:space="0" w:color="auto"/>
              <w:right w:val="single" w:sz="4" w:space="0" w:color="auto"/>
            </w:tcBorders>
            <w:shd w:val="clear" w:color="auto" w:fill="FFE699"/>
            <w:noWrap/>
            <w:vAlign w:val="center"/>
            <w:hideMark/>
          </w:tcPr>
          <w:p w14:paraId="1A867B13" w14:textId="77777777" w:rsidR="0032087F" w:rsidRPr="0032087F" w:rsidRDefault="77AFE035" w:rsidP="77AFE035">
            <w:pPr>
              <w:spacing w:before="0" w:after="0"/>
              <w:jc w:val="center"/>
              <w:rPr>
                <w:rFonts w:ascii="Arial" w:eastAsia="Times New Roman" w:hAnsi="Arial" w:cs="Arial"/>
                <w:color w:val="000000" w:themeColor="text1"/>
                <w:lang w:val="en-GB" w:eastAsia="en-GB"/>
              </w:rPr>
            </w:pPr>
            <w:r w:rsidRPr="77AFE035">
              <w:rPr>
                <w:rFonts w:ascii="Arial" w:eastAsia="Times New Roman" w:hAnsi="Arial" w:cs="Arial"/>
                <w:color w:val="000000" w:themeColor="text1"/>
                <w:lang w:val="en-GB" w:eastAsia="en-GB"/>
              </w:rPr>
              <w:t>2</w:t>
            </w:r>
          </w:p>
        </w:tc>
        <w:tc>
          <w:tcPr>
            <w:tcW w:w="0" w:type="auto"/>
            <w:tcBorders>
              <w:top w:val="nil"/>
              <w:left w:val="nil"/>
              <w:bottom w:val="single" w:sz="4" w:space="0" w:color="auto"/>
              <w:right w:val="single" w:sz="4" w:space="0" w:color="auto"/>
            </w:tcBorders>
            <w:shd w:val="clear" w:color="auto" w:fill="FFE699"/>
            <w:noWrap/>
            <w:vAlign w:val="center"/>
            <w:hideMark/>
          </w:tcPr>
          <w:p w14:paraId="342C48A4" w14:textId="77777777" w:rsidR="0032087F" w:rsidRPr="0032087F" w:rsidRDefault="37398A91" w:rsidP="37398A91">
            <w:pPr>
              <w:spacing w:before="0" w:after="0"/>
              <w:jc w:val="center"/>
              <w:rPr>
                <w:rFonts w:ascii="Arial" w:eastAsia="Times New Roman" w:hAnsi="Arial" w:cs="Arial"/>
                <w:color w:val="000000" w:themeColor="text1"/>
                <w:lang w:val="en-GB" w:eastAsia="en-GB"/>
              </w:rPr>
            </w:pPr>
            <w:r w:rsidRPr="37398A91">
              <w:rPr>
                <w:rFonts w:ascii="Arial" w:eastAsia="Times New Roman" w:hAnsi="Arial" w:cs="Arial"/>
                <w:color w:val="000000" w:themeColor="text1"/>
                <w:lang w:val="en-GB" w:eastAsia="en-GB"/>
              </w:rPr>
              <w:t>ALL</w:t>
            </w:r>
          </w:p>
        </w:tc>
        <w:tc>
          <w:tcPr>
            <w:tcW w:w="0" w:type="auto"/>
            <w:tcBorders>
              <w:top w:val="nil"/>
              <w:left w:val="nil"/>
              <w:bottom w:val="single" w:sz="4" w:space="0" w:color="auto"/>
              <w:right w:val="nil"/>
            </w:tcBorders>
            <w:shd w:val="clear" w:color="auto" w:fill="FFE699"/>
            <w:vAlign w:val="center"/>
            <w:hideMark/>
          </w:tcPr>
          <w:p w14:paraId="21EB9306" w14:textId="77777777" w:rsidR="0032087F" w:rsidRPr="0032087F" w:rsidRDefault="37398A91" w:rsidP="37398A91">
            <w:pPr>
              <w:spacing w:before="0" w:after="0"/>
              <w:rPr>
                <w:rFonts w:ascii="Arial" w:eastAsia="Times New Roman" w:hAnsi="Arial" w:cs="Arial"/>
                <w:color w:val="000000" w:themeColor="text1"/>
                <w:lang w:val="en-GB" w:eastAsia="en-GB"/>
              </w:rPr>
            </w:pPr>
            <w:r w:rsidRPr="37398A91">
              <w:rPr>
                <w:rFonts w:ascii="Arial" w:eastAsia="Times New Roman" w:hAnsi="Arial" w:cs="Arial"/>
                <w:color w:val="000000" w:themeColor="text1"/>
                <w:lang w:val="en-GB" w:eastAsia="en-GB"/>
              </w:rPr>
              <w:t>Work based Experience Project (15 credits)</w:t>
            </w:r>
          </w:p>
        </w:tc>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6573FFAE"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15</w:t>
            </w:r>
          </w:p>
        </w:tc>
        <w:tc>
          <w:tcPr>
            <w:tcW w:w="0" w:type="auto"/>
            <w:tcBorders>
              <w:top w:val="nil"/>
              <w:left w:val="nil"/>
              <w:bottom w:val="single" w:sz="4" w:space="0" w:color="auto"/>
              <w:right w:val="single" w:sz="4" w:space="0" w:color="auto"/>
            </w:tcBorders>
            <w:shd w:val="clear" w:color="auto" w:fill="F8CBAD"/>
            <w:noWrap/>
            <w:vAlign w:val="bottom"/>
            <w:hideMark/>
          </w:tcPr>
          <w:p w14:paraId="2E24A063" w14:textId="77777777" w:rsidR="0032087F" w:rsidRPr="0032087F" w:rsidRDefault="37398A91" w:rsidP="37398A91">
            <w:pPr>
              <w:spacing w:before="0" w:after="0"/>
              <w:jc w:val="center"/>
              <w:rPr>
                <w:rFonts w:ascii="Calibri" w:eastAsia="Times New Roman" w:hAnsi="Calibri" w:cs="Calibri"/>
                <w:color w:val="000000" w:themeColor="text1"/>
                <w:lang w:val="en-GB" w:eastAsia="en-GB"/>
              </w:rPr>
            </w:pPr>
            <w:r w:rsidRPr="37398A91">
              <w:rPr>
                <w:rFonts w:ascii="Calibri" w:eastAsia="Times New Roman" w:hAnsi="Calibri" w:cs="Calibri"/>
                <w:color w:val="000000" w:themeColor="text1"/>
                <w:lang w:val="en-GB" w:eastAsia="en-GB"/>
              </w:rPr>
              <w:t>Specialist</w:t>
            </w:r>
          </w:p>
        </w:tc>
        <w:tc>
          <w:tcPr>
            <w:tcW w:w="0" w:type="auto"/>
            <w:tcBorders>
              <w:top w:val="nil"/>
              <w:left w:val="nil"/>
              <w:bottom w:val="single" w:sz="4" w:space="0" w:color="auto"/>
              <w:right w:val="single" w:sz="4" w:space="0" w:color="auto"/>
            </w:tcBorders>
            <w:shd w:val="clear" w:color="auto" w:fill="auto"/>
            <w:noWrap/>
            <w:vAlign w:val="bottom"/>
            <w:hideMark/>
          </w:tcPr>
          <w:p w14:paraId="4E29B833"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c>
          <w:tcPr>
            <w:tcW w:w="0" w:type="auto"/>
            <w:tcBorders>
              <w:top w:val="nil"/>
              <w:left w:val="nil"/>
              <w:bottom w:val="single" w:sz="4" w:space="0" w:color="auto"/>
              <w:right w:val="nil"/>
            </w:tcBorders>
            <w:shd w:val="clear" w:color="auto" w:fill="FFE699"/>
            <w:vAlign w:val="center"/>
            <w:hideMark/>
          </w:tcPr>
          <w:p w14:paraId="318C6C3F" w14:textId="77777777" w:rsidR="0032087F" w:rsidRPr="0032087F" w:rsidRDefault="77AFE035" w:rsidP="77AFE035">
            <w:pPr>
              <w:spacing w:before="0" w:after="0"/>
              <w:jc w:val="center"/>
              <w:rPr>
                <w:rFonts w:ascii="Arial" w:eastAsia="Times New Roman" w:hAnsi="Arial" w:cs="Arial"/>
                <w:color w:val="000000" w:themeColor="text1"/>
                <w:lang w:val="en-GB" w:eastAsia="en-GB"/>
              </w:rPr>
            </w:pPr>
            <w:r w:rsidRPr="77AFE035">
              <w:rPr>
                <w:rFonts w:ascii="Arial" w:eastAsia="Times New Roman" w:hAnsi="Arial" w:cs="Arial"/>
                <w:color w:val="000000" w:themeColor="text1"/>
                <w:lang w:val="en-GB" w:eastAsia="en-GB"/>
              </w:rPr>
              <w:t>15</w:t>
            </w:r>
          </w:p>
        </w:tc>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7321800E"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c>
          <w:tcPr>
            <w:tcW w:w="0" w:type="auto"/>
            <w:tcBorders>
              <w:top w:val="nil"/>
              <w:left w:val="nil"/>
              <w:bottom w:val="single" w:sz="4" w:space="0" w:color="auto"/>
              <w:right w:val="single" w:sz="4" w:space="0" w:color="auto"/>
            </w:tcBorders>
            <w:shd w:val="clear" w:color="auto" w:fill="auto"/>
            <w:noWrap/>
            <w:vAlign w:val="bottom"/>
            <w:hideMark/>
          </w:tcPr>
          <w:p w14:paraId="673A8AC0"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r>
      <w:tr w:rsidR="0032087F" w:rsidRPr="0032087F" w14:paraId="6510CC98" w14:textId="77777777" w:rsidTr="77AFE035">
        <w:trPr>
          <w:trHeight w:val="300"/>
        </w:trPr>
        <w:tc>
          <w:tcPr>
            <w:tcW w:w="0" w:type="auto"/>
            <w:tcBorders>
              <w:top w:val="nil"/>
              <w:left w:val="single" w:sz="4" w:space="0" w:color="auto"/>
              <w:bottom w:val="single" w:sz="4" w:space="0" w:color="auto"/>
              <w:right w:val="single" w:sz="4" w:space="0" w:color="auto"/>
            </w:tcBorders>
            <w:shd w:val="clear" w:color="auto" w:fill="D9D9D9" w:themeFill="background1" w:themeFillShade="D9"/>
            <w:noWrap/>
            <w:vAlign w:val="center"/>
            <w:hideMark/>
          </w:tcPr>
          <w:p w14:paraId="64DF2B0E" w14:textId="77777777" w:rsidR="0032087F" w:rsidRPr="0032087F" w:rsidRDefault="77AFE035" w:rsidP="77AFE035">
            <w:pPr>
              <w:spacing w:before="0" w:after="0"/>
              <w:jc w:val="center"/>
              <w:rPr>
                <w:rFonts w:ascii="Arial" w:eastAsia="Times New Roman" w:hAnsi="Arial" w:cs="Arial"/>
                <w:color w:val="000000" w:themeColor="text1"/>
                <w:lang w:val="en-GB" w:eastAsia="en-GB"/>
              </w:rPr>
            </w:pPr>
            <w:r w:rsidRPr="77AFE035">
              <w:rPr>
                <w:rFonts w:ascii="Arial" w:eastAsia="Times New Roman" w:hAnsi="Arial" w:cs="Arial"/>
                <w:color w:val="000000" w:themeColor="text1"/>
                <w:lang w:val="en-GB" w:eastAsia="en-GB"/>
              </w:rPr>
              <w:t> </w:t>
            </w:r>
          </w:p>
        </w:tc>
        <w:tc>
          <w:tcPr>
            <w:tcW w:w="0" w:type="auto"/>
            <w:tcBorders>
              <w:top w:val="nil"/>
              <w:left w:val="nil"/>
              <w:bottom w:val="single" w:sz="4" w:space="0" w:color="auto"/>
              <w:right w:val="single" w:sz="4" w:space="0" w:color="auto"/>
            </w:tcBorders>
            <w:shd w:val="clear" w:color="auto" w:fill="D9D9D9" w:themeFill="background1" w:themeFillShade="D9"/>
            <w:noWrap/>
            <w:vAlign w:val="center"/>
            <w:hideMark/>
          </w:tcPr>
          <w:p w14:paraId="6083AC99" w14:textId="77777777" w:rsidR="0032087F" w:rsidRPr="0032087F" w:rsidRDefault="77AFE035" w:rsidP="77AFE035">
            <w:pPr>
              <w:spacing w:before="0" w:after="0"/>
              <w:jc w:val="center"/>
              <w:rPr>
                <w:rFonts w:ascii="Arial" w:eastAsia="Times New Roman" w:hAnsi="Arial" w:cs="Arial"/>
                <w:color w:val="000000" w:themeColor="text1"/>
                <w:lang w:val="en-GB" w:eastAsia="en-GB"/>
              </w:rPr>
            </w:pPr>
            <w:r w:rsidRPr="77AFE035">
              <w:rPr>
                <w:rFonts w:ascii="Arial" w:eastAsia="Times New Roman" w:hAnsi="Arial" w:cs="Arial"/>
                <w:color w:val="000000" w:themeColor="text1"/>
                <w:lang w:val="en-GB" w:eastAsia="en-GB"/>
              </w:rPr>
              <w:t> </w:t>
            </w:r>
          </w:p>
        </w:tc>
        <w:tc>
          <w:tcPr>
            <w:tcW w:w="0" w:type="auto"/>
            <w:tcBorders>
              <w:top w:val="nil"/>
              <w:left w:val="nil"/>
              <w:bottom w:val="single" w:sz="4" w:space="0" w:color="auto"/>
              <w:right w:val="nil"/>
            </w:tcBorders>
            <w:shd w:val="clear" w:color="auto" w:fill="D9D9D9" w:themeFill="background1" w:themeFillShade="D9"/>
            <w:vAlign w:val="center"/>
            <w:hideMark/>
          </w:tcPr>
          <w:p w14:paraId="368154BB" w14:textId="77777777" w:rsidR="0032087F" w:rsidRPr="0032087F" w:rsidRDefault="37398A91" w:rsidP="37398A91">
            <w:pPr>
              <w:spacing w:before="0" w:after="0"/>
              <w:rPr>
                <w:rFonts w:ascii="Arial" w:eastAsia="Times New Roman" w:hAnsi="Arial" w:cs="Arial"/>
                <w:b/>
                <w:bCs/>
                <w:color w:val="000000" w:themeColor="text1"/>
                <w:lang w:val="en-GB" w:eastAsia="en-GB"/>
              </w:rPr>
            </w:pPr>
            <w:r w:rsidRPr="37398A91">
              <w:rPr>
                <w:rFonts w:ascii="Arial" w:eastAsia="Times New Roman" w:hAnsi="Arial" w:cs="Arial"/>
                <w:b/>
                <w:bCs/>
                <w:color w:val="000000" w:themeColor="text1"/>
                <w:lang w:val="en-GB" w:eastAsia="en-GB"/>
              </w:rPr>
              <w:t>TOTAL</w:t>
            </w:r>
          </w:p>
        </w:tc>
        <w:tc>
          <w:tcPr>
            <w:tcW w:w="0" w:type="auto"/>
            <w:tcBorders>
              <w:top w:val="nil"/>
              <w:left w:val="single" w:sz="4" w:space="0" w:color="auto"/>
              <w:bottom w:val="single" w:sz="4" w:space="0" w:color="auto"/>
              <w:right w:val="single" w:sz="4" w:space="0" w:color="auto"/>
            </w:tcBorders>
            <w:shd w:val="clear" w:color="auto" w:fill="D9D9D9" w:themeFill="background1" w:themeFillShade="D9"/>
            <w:noWrap/>
            <w:vAlign w:val="bottom"/>
            <w:hideMark/>
          </w:tcPr>
          <w:p w14:paraId="1A9C5A09" w14:textId="77777777" w:rsidR="0032087F" w:rsidRPr="0032087F" w:rsidRDefault="77AFE035" w:rsidP="77AFE035">
            <w:pPr>
              <w:spacing w:before="0" w:after="0"/>
              <w:jc w:val="center"/>
              <w:rPr>
                <w:rFonts w:ascii="Calibri" w:eastAsia="Times New Roman" w:hAnsi="Calibri" w:cs="Calibri"/>
                <w:b/>
                <w:bCs/>
                <w:color w:val="000000" w:themeColor="text1"/>
                <w:lang w:val="en-GB" w:eastAsia="en-GB"/>
              </w:rPr>
            </w:pPr>
            <w:r w:rsidRPr="77AFE035">
              <w:rPr>
                <w:rFonts w:ascii="Calibri" w:eastAsia="Times New Roman" w:hAnsi="Calibri" w:cs="Calibri"/>
                <w:b/>
                <w:bCs/>
                <w:color w:val="000000" w:themeColor="text1"/>
                <w:lang w:val="en-GB" w:eastAsia="en-GB"/>
              </w:rPr>
              <w:t>120</w:t>
            </w:r>
          </w:p>
        </w:tc>
        <w:tc>
          <w:tcPr>
            <w:tcW w:w="0" w:type="auto"/>
            <w:tcBorders>
              <w:top w:val="nil"/>
              <w:left w:val="nil"/>
              <w:bottom w:val="single" w:sz="4" w:space="0" w:color="auto"/>
              <w:right w:val="single" w:sz="4" w:space="0" w:color="auto"/>
            </w:tcBorders>
            <w:shd w:val="clear" w:color="auto" w:fill="D9D9D9" w:themeFill="background1" w:themeFillShade="D9"/>
            <w:noWrap/>
            <w:vAlign w:val="bottom"/>
            <w:hideMark/>
          </w:tcPr>
          <w:p w14:paraId="7B36C569"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c>
          <w:tcPr>
            <w:tcW w:w="0" w:type="auto"/>
            <w:tcBorders>
              <w:top w:val="nil"/>
              <w:left w:val="nil"/>
              <w:bottom w:val="single" w:sz="4" w:space="0" w:color="auto"/>
              <w:right w:val="single" w:sz="4" w:space="0" w:color="auto"/>
            </w:tcBorders>
            <w:shd w:val="clear" w:color="auto" w:fill="D9D9D9" w:themeFill="background1" w:themeFillShade="D9"/>
            <w:noWrap/>
            <w:vAlign w:val="bottom"/>
            <w:hideMark/>
          </w:tcPr>
          <w:p w14:paraId="7F404B8C"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c>
          <w:tcPr>
            <w:tcW w:w="0" w:type="auto"/>
            <w:tcBorders>
              <w:top w:val="nil"/>
              <w:left w:val="nil"/>
              <w:bottom w:val="single" w:sz="4" w:space="0" w:color="auto"/>
              <w:right w:val="single" w:sz="4" w:space="0" w:color="auto"/>
            </w:tcBorders>
            <w:shd w:val="clear" w:color="auto" w:fill="D9D9D9" w:themeFill="background1" w:themeFillShade="D9"/>
            <w:noWrap/>
            <w:vAlign w:val="bottom"/>
            <w:hideMark/>
          </w:tcPr>
          <w:p w14:paraId="609F242E"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c>
          <w:tcPr>
            <w:tcW w:w="0" w:type="auto"/>
            <w:tcBorders>
              <w:top w:val="nil"/>
              <w:left w:val="nil"/>
              <w:bottom w:val="single" w:sz="4" w:space="0" w:color="auto"/>
              <w:right w:val="single" w:sz="4" w:space="0" w:color="auto"/>
            </w:tcBorders>
            <w:shd w:val="clear" w:color="auto" w:fill="D9D9D9" w:themeFill="background1" w:themeFillShade="D9"/>
            <w:noWrap/>
            <w:vAlign w:val="bottom"/>
            <w:hideMark/>
          </w:tcPr>
          <w:p w14:paraId="543BEF52"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c>
          <w:tcPr>
            <w:tcW w:w="0" w:type="auto"/>
            <w:tcBorders>
              <w:top w:val="nil"/>
              <w:left w:val="nil"/>
              <w:bottom w:val="single" w:sz="4" w:space="0" w:color="auto"/>
              <w:right w:val="single" w:sz="4" w:space="0" w:color="auto"/>
            </w:tcBorders>
            <w:shd w:val="clear" w:color="auto" w:fill="D9D9D9" w:themeFill="background1" w:themeFillShade="D9"/>
            <w:noWrap/>
            <w:vAlign w:val="bottom"/>
            <w:hideMark/>
          </w:tcPr>
          <w:p w14:paraId="1A590B3C"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r>
      <w:tr w:rsidR="0032087F" w:rsidRPr="0032087F" w14:paraId="3D3255BD" w14:textId="77777777" w:rsidTr="77AFE035">
        <w:trPr>
          <w:trHeight w:val="300"/>
        </w:trPr>
        <w:tc>
          <w:tcPr>
            <w:tcW w:w="0" w:type="auto"/>
            <w:tcBorders>
              <w:top w:val="nil"/>
              <w:left w:val="single" w:sz="4" w:space="0" w:color="auto"/>
              <w:bottom w:val="single" w:sz="4" w:space="0" w:color="auto"/>
              <w:right w:val="single" w:sz="4" w:space="0" w:color="auto"/>
            </w:tcBorders>
            <w:shd w:val="clear" w:color="auto" w:fill="B4C6E7" w:themeFill="accent5" w:themeFillTint="66"/>
            <w:noWrap/>
            <w:vAlign w:val="center"/>
            <w:hideMark/>
          </w:tcPr>
          <w:p w14:paraId="5085CE37" w14:textId="77777777" w:rsidR="0032087F" w:rsidRPr="0032087F" w:rsidRDefault="77AFE035" w:rsidP="77AFE035">
            <w:pPr>
              <w:spacing w:before="0" w:after="0"/>
              <w:jc w:val="center"/>
              <w:rPr>
                <w:rFonts w:ascii="Arial" w:eastAsia="Times New Roman" w:hAnsi="Arial" w:cs="Arial"/>
                <w:color w:val="000000" w:themeColor="text1"/>
                <w:lang w:val="en-GB" w:eastAsia="en-GB"/>
              </w:rPr>
            </w:pPr>
            <w:r w:rsidRPr="77AFE035">
              <w:rPr>
                <w:rFonts w:ascii="Arial" w:eastAsia="Times New Roman" w:hAnsi="Arial" w:cs="Arial"/>
                <w:color w:val="000000" w:themeColor="text1"/>
                <w:lang w:val="en-GB" w:eastAsia="en-GB"/>
              </w:rPr>
              <w:t>3</w:t>
            </w:r>
          </w:p>
        </w:tc>
        <w:tc>
          <w:tcPr>
            <w:tcW w:w="0" w:type="auto"/>
            <w:tcBorders>
              <w:top w:val="nil"/>
              <w:left w:val="nil"/>
              <w:bottom w:val="single" w:sz="4" w:space="0" w:color="auto"/>
              <w:right w:val="single" w:sz="4" w:space="0" w:color="auto"/>
            </w:tcBorders>
            <w:shd w:val="clear" w:color="auto" w:fill="B4C6E7" w:themeFill="accent5" w:themeFillTint="66"/>
            <w:noWrap/>
            <w:vAlign w:val="center"/>
            <w:hideMark/>
          </w:tcPr>
          <w:p w14:paraId="3844FC82" w14:textId="77777777" w:rsidR="0032087F" w:rsidRPr="0032087F" w:rsidRDefault="37398A91" w:rsidP="37398A91">
            <w:pPr>
              <w:spacing w:before="0" w:after="0"/>
              <w:jc w:val="center"/>
              <w:rPr>
                <w:rFonts w:ascii="Arial" w:eastAsia="Times New Roman" w:hAnsi="Arial" w:cs="Arial"/>
                <w:color w:val="000000" w:themeColor="text1"/>
                <w:lang w:val="en-GB" w:eastAsia="en-GB"/>
              </w:rPr>
            </w:pPr>
            <w:r w:rsidRPr="37398A91">
              <w:rPr>
                <w:rFonts w:ascii="Arial" w:eastAsia="Times New Roman" w:hAnsi="Arial" w:cs="Arial"/>
                <w:color w:val="000000" w:themeColor="text1"/>
                <w:lang w:val="en-GB" w:eastAsia="en-GB"/>
              </w:rPr>
              <w:t>ALL</w:t>
            </w:r>
          </w:p>
        </w:tc>
        <w:tc>
          <w:tcPr>
            <w:tcW w:w="0" w:type="auto"/>
            <w:tcBorders>
              <w:top w:val="nil"/>
              <w:left w:val="nil"/>
              <w:bottom w:val="single" w:sz="4" w:space="0" w:color="auto"/>
              <w:right w:val="nil"/>
            </w:tcBorders>
            <w:shd w:val="clear" w:color="auto" w:fill="B4C6E7" w:themeFill="accent5" w:themeFillTint="66"/>
            <w:vAlign w:val="center"/>
            <w:hideMark/>
          </w:tcPr>
          <w:p w14:paraId="4997C99D" w14:textId="77777777" w:rsidR="0032087F" w:rsidRPr="0032087F" w:rsidRDefault="37398A91" w:rsidP="37398A91">
            <w:pPr>
              <w:spacing w:before="0" w:after="0"/>
              <w:rPr>
                <w:rFonts w:ascii="Arial" w:eastAsia="Times New Roman" w:hAnsi="Arial" w:cs="Arial"/>
                <w:color w:val="000000" w:themeColor="text1"/>
                <w:lang w:val="en-GB" w:eastAsia="en-GB"/>
              </w:rPr>
            </w:pPr>
            <w:r w:rsidRPr="37398A91">
              <w:rPr>
                <w:rFonts w:ascii="Arial" w:eastAsia="Times New Roman" w:hAnsi="Arial" w:cs="Arial"/>
                <w:color w:val="000000" w:themeColor="text1"/>
                <w:lang w:val="en-GB" w:eastAsia="en-GB"/>
              </w:rPr>
              <w:t>Professional Project Experience (15 credits)</w:t>
            </w:r>
          </w:p>
        </w:tc>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5F1E6353"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15</w:t>
            </w:r>
          </w:p>
        </w:tc>
        <w:tc>
          <w:tcPr>
            <w:tcW w:w="0" w:type="auto"/>
            <w:tcBorders>
              <w:top w:val="nil"/>
              <w:left w:val="nil"/>
              <w:bottom w:val="single" w:sz="4" w:space="0" w:color="auto"/>
              <w:right w:val="single" w:sz="4" w:space="0" w:color="auto"/>
            </w:tcBorders>
            <w:shd w:val="clear" w:color="auto" w:fill="F8CBAD"/>
            <w:noWrap/>
            <w:vAlign w:val="bottom"/>
            <w:hideMark/>
          </w:tcPr>
          <w:p w14:paraId="2BD55872" w14:textId="77777777" w:rsidR="0032087F" w:rsidRPr="0032087F" w:rsidRDefault="37398A91" w:rsidP="37398A91">
            <w:pPr>
              <w:spacing w:before="0" w:after="0"/>
              <w:jc w:val="center"/>
              <w:rPr>
                <w:rFonts w:ascii="Calibri" w:eastAsia="Times New Roman" w:hAnsi="Calibri" w:cs="Calibri"/>
                <w:color w:val="000000" w:themeColor="text1"/>
                <w:lang w:val="en-GB" w:eastAsia="en-GB"/>
              </w:rPr>
            </w:pPr>
            <w:r w:rsidRPr="37398A91">
              <w:rPr>
                <w:rFonts w:ascii="Calibri" w:eastAsia="Times New Roman" w:hAnsi="Calibri" w:cs="Calibri"/>
                <w:color w:val="000000" w:themeColor="text1"/>
                <w:lang w:val="en-GB" w:eastAsia="en-GB"/>
              </w:rPr>
              <w:t>Specialist</w:t>
            </w:r>
          </w:p>
        </w:tc>
        <w:tc>
          <w:tcPr>
            <w:tcW w:w="0" w:type="auto"/>
            <w:tcBorders>
              <w:top w:val="nil"/>
              <w:left w:val="nil"/>
              <w:bottom w:val="single" w:sz="4" w:space="0" w:color="auto"/>
              <w:right w:val="single" w:sz="4" w:space="0" w:color="auto"/>
            </w:tcBorders>
            <w:shd w:val="clear" w:color="auto" w:fill="auto"/>
            <w:noWrap/>
            <w:vAlign w:val="bottom"/>
            <w:hideMark/>
          </w:tcPr>
          <w:p w14:paraId="32AED978"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c>
          <w:tcPr>
            <w:tcW w:w="0" w:type="auto"/>
            <w:tcBorders>
              <w:top w:val="nil"/>
              <w:left w:val="nil"/>
              <w:bottom w:val="single" w:sz="4" w:space="0" w:color="auto"/>
              <w:right w:val="single" w:sz="4" w:space="0" w:color="auto"/>
            </w:tcBorders>
            <w:shd w:val="clear" w:color="auto" w:fill="auto"/>
            <w:noWrap/>
            <w:vAlign w:val="bottom"/>
            <w:hideMark/>
          </w:tcPr>
          <w:p w14:paraId="78D99214"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c>
          <w:tcPr>
            <w:tcW w:w="0" w:type="auto"/>
            <w:tcBorders>
              <w:top w:val="nil"/>
              <w:left w:val="nil"/>
              <w:bottom w:val="single" w:sz="4" w:space="0" w:color="auto"/>
              <w:right w:val="nil"/>
            </w:tcBorders>
            <w:shd w:val="clear" w:color="auto" w:fill="B4C6E7" w:themeFill="accent5" w:themeFillTint="66"/>
            <w:vAlign w:val="center"/>
            <w:hideMark/>
          </w:tcPr>
          <w:p w14:paraId="4DC60007" w14:textId="77777777" w:rsidR="0032087F" w:rsidRPr="0032087F" w:rsidRDefault="77AFE035" w:rsidP="77AFE035">
            <w:pPr>
              <w:spacing w:before="0" w:after="0"/>
              <w:jc w:val="center"/>
              <w:rPr>
                <w:rFonts w:ascii="Arial" w:eastAsia="Times New Roman" w:hAnsi="Arial" w:cs="Arial"/>
                <w:color w:val="000000" w:themeColor="text1"/>
                <w:lang w:val="en-GB" w:eastAsia="en-GB"/>
              </w:rPr>
            </w:pPr>
            <w:r w:rsidRPr="77AFE035">
              <w:rPr>
                <w:rFonts w:ascii="Arial" w:eastAsia="Times New Roman" w:hAnsi="Arial" w:cs="Arial"/>
                <w:color w:val="000000" w:themeColor="text1"/>
                <w:lang w:val="en-GB" w:eastAsia="en-GB"/>
              </w:rPr>
              <w:t>15</w:t>
            </w:r>
          </w:p>
        </w:tc>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3FFBE2A3"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r>
      <w:tr w:rsidR="0032087F" w:rsidRPr="0032087F" w14:paraId="5214BB05" w14:textId="77777777" w:rsidTr="77AFE035">
        <w:trPr>
          <w:trHeight w:val="300"/>
        </w:trPr>
        <w:tc>
          <w:tcPr>
            <w:tcW w:w="0" w:type="auto"/>
            <w:tcBorders>
              <w:top w:val="nil"/>
              <w:left w:val="single" w:sz="4" w:space="0" w:color="auto"/>
              <w:bottom w:val="single" w:sz="4" w:space="0" w:color="auto"/>
              <w:right w:val="single" w:sz="4" w:space="0" w:color="auto"/>
            </w:tcBorders>
            <w:shd w:val="clear" w:color="auto" w:fill="B4C6E7" w:themeFill="accent5" w:themeFillTint="66"/>
            <w:noWrap/>
            <w:vAlign w:val="center"/>
            <w:hideMark/>
          </w:tcPr>
          <w:p w14:paraId="4F101B49" w14:textId="77777777" w:rsidR="0032087F" w:rsidRPr="0032087F" w:rsidRDefault="77AFE035" w:rsidP="77AFE035">
            <w:pPr>
              <w:spacing w:before="0" w:after="0"/>
              <w:jc w:val="center"/>
              <w:rPr>
                <w:rFonts w:ascii="Arial" w:eastAsia="Times New Roman" w:hAnsi="Arial" w:cs="Arial"/>
                <w:color w:val="000000" w:themeColor="text1"/>
                <w:lang w:val="en-GB" w:eastAsia="en-GB"/>
              </w:rPr>
            </w:pPr>
            <w:r w:rsidRPr="77AFE035">
              <w:rPr>
                <w:rFonts w:ascii="Arial" w:eastAsia="Times New Roman" w:hAnsi="Arial" w:cs="Arial"/>
                <w:color w:val="000000" w:themeColor="text1"/>
                <w:lang w:val="en-GB" w:eastAsia="en-GB"/>
              </w:rPr>
              <w:t>3</w:t>
            </w:r>
          </w:p>
        </w:tc>
        <w:tc>
          <w:tcPr>
            <w:tcW w:w="0" w:type="auto"/>
            <w:tcBorders>
              <w:top w:val="nil"/>
              <w:left w:val="nil"/>
              <w:bottom w:val="single" w:sz="4" w:space="0" w:color="auto"/>
              <w:right w:val="single" w:sz="4" w:space="0" w:color="auto"/>
            </w:tcBorders>
            <w:shd w:val="clear" w:color="auto" w:fill="B4C6E7" w:themeFill="accent5" w:themeFillTint="66"/>
            <w:noWrap/>
            <w:vAlign w:val="center"/>
            <w:hideMark/>
          </w:tcPr>
          <w:p w14:paraId="37F3A160" w14:textId="77777777" w:rsidR="0032087F" w:rsidRPr="0032087F" w:rsidRDefault="37398A91" w:rsidP="37398A91">
            <w:pPr>
              <w:spacing w:before="0" w:after="0"/>
              <w:jc w:val="center"/>
              <w:rPr>
                <w:rFonts w:ascii="Arial" w:eastAsia="Times New Roman" w:hAnsi="Arial" w:cs="Arial"/>
                <w:color w:val="000000" w:themeColor="text1"/>
                <w:lang w:val="en-GB" w:eastAsia="en-GB"/>
              </w:rPr>
            </w:pPr>
            <w:r w:rsidRPr="37398A91">
              <w:rPr>
                <w:rFonts w:ascii="Arial" w:eastAsia="Times New Roman" w:hAnsi="Arial" w:cs="Arial"/>
                <w:color w:val="000000" w:themeColor="text1"/>
                <w:lang w:val="en-GB" w:eastAsia="en-GB"/>
              </w:rPr>
              <w:t>ALL</w:t>
            </w:r>
          </w:p>
        </w:tc>
        <w:tc>
          <w:tcPr>
            <w:tcW w:w="0" w:type="auto"/>
            <w:tcBorders>
              <w:top w:val="nil"/>
              <w:left w:val="nil"/>
              <w:bottom w:val="single" w:sz="4" w:space="0" w:color="auto"/>
              <w:right w:val="nil"/>
            </w:tcBorders>
            <w:shd w:val="clear" w:color="auto" w:fill="B4C6E7" w:themeFill="accent5" w:themeFillTint="66"/>
            <w:vAlign w:val="center"/>
            <w:hideMark/>
          </w:tcPr>
          <w:p w14:paraId="1882C242" w14:textId="77777777" w:rsidR="0032087F" w:rsidRPr="0032087F" w:rsidRDefault="37398A91" w:rsidP="37398A91">
            <w:pPr>
              <w:spacing w:before="0" w:after="0"/>
              <w:rPr>
                <w:rFonts w:ascii="Arial" w:eastAsia="Times New Roman" w:hAnsi="Arial" w:cs="Arial"/>
                <w:color w:val="000000" w:themeColor="text1"/>
                <w:lang w:val="en-GB" w:eastAsia="en-GB"/>
              </w:rPr>
            </w:pPr>
            <w:r w:rsidRPr="37398A91">
              <w:rPr>
                <w:rFonts w:ascii="Arial" w:eastAsia="Times New Roman" w:hAnsi="Arial" w:cs="Arial"/>
                <w:color w:val="000000" w:themeColor="text1"/>
                <w:lang w:val="en-GB" w:eastAsia="en-GB"/>
              </w:rPr>
              <w:t>Technical Writing and Editing (15 credits)</w:t>
            </w:r>
          </w:p>
        </w:tc>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6B632468"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15</w:t>
            </w:r>
          </w:p>
        </w:tc>
        <w:tc>
          <w:tcPr>
            <w:tcW w:w="0" w:type="auto"/>
            <w:tcBorders>
              <w:top w:val="nil"/>
              <w:left w:val="nil"/>
              <w:bottom w:val="single" w:sz="4" w:space="0" w:color="auto"/>
              <w:right w:val="single" w:sz="4" w:space="0" w:color="auto"/>
            </w:tcBorders>
            <w:shd w:val="clear" w:color="auto" w:fill="F8CBAD"/>
            <w:noWrap/>
            <w:vAlign w:val="bottom"/>
            <w:hideMark/>
          </w:tcPr>
          <w:p w14:paraId="5578A018" w14:textId="77777777" w:rsidR="0032087F" w:rsidRPr="0032087F" w:rsidRDefault="37398A91" w:rsidP="37398A91">
            <w:pPr>
              <w:spacing w:before="0" w:after="0"/>
              <w:jc w:val="center"/>
              <w:rPr>
                <w:rFonts w:ascii="Calibri" w:eastAsia="Times New Roman" w:hAnsi="Calibri" w:cs="Calibri"/>
                <w:color w:val="000000" w:themeColor="text1"/>
                <w:lang w:val="en-GB" w:eastAsia="en-GB"/>
              </w:rPr>
            </w:pPr>
            <w:r w:rsidRPr="37398A91">
              <w:rPr>
                <w:rFonts w:ascii="Calibri" w:eastAsia="Times New Roman" w:hAnsi="Calibri" w:cs="Calibri"/>
                <w:color w:val="000000" w:themeColor="text1"/>
                <w:lang w:val="en-GB" w:eastAsia="en-GB"/>
              </w:rPr>
              <w:t>Specialist</w:t>
            </w:r>
          </w:p>
        </w:tc>
        <w:tc>
          <w:tcPr>
            <w:tcW w:w="0" w:type="auto"/>
            <w:tcBorders>
              <w:top w:val="nil"/>
              <w:left w:val="nil"/>
              <w:bottom w:val="single" w:sz="4" w:space="0" w:color="auto"/>
              <w:right w:val="single" w:sz="4" w:space="0" w:color="auto"/>
            </w:tcBorders>
            <w:shd w:val="clear" w:color="auto" w:fill="auto"/>
            <w:noWrap/>
            <w:vAlign w:val="bottom"/>
            <w:hideMark/>
          </w:tcPr>
          <w:p w14:paraId="0FA28B5E"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c>
          <w:tcPr>
            <w:tcW w:w="0" w:type="auto"/>
            <w:tcBorders>
              <w:top w:val="nil"/>
              <w:left w:val="nil"/>
              <w:bottom w:val="single" w:sz="4" w:space="0" w:color="auto"/>
              <w:right w:val="single" w:sz="4" w:space="0" w:color="auto"/>
            </w:tcBorders>
            <w:shd w:val="clear" w:color="auto" w:fill="auto"/>
            <w:noWrap/>
            <w:vAlign w:val="bottom"/>
            <w:hideMark/>
          </w:tcPr>
          <w:p w14:paraId="69C95609"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c>
          <w:tcPr>
            <w:tcW w:w="0" w:type="auto"/>
            <w:tcBorders>
              <w:top w:val="nil"/>
              <w:left w:val="nil"/>
              <w:bottom w:val="single" w:sz="4" w:space="0" w:color="auto"/>
              <w:right w:val="nil"/>
            </w:tcBorders>
            <w:shd w:val="clear" w:color="auto" w:fill="B4C6E7" w:themeFill="accent5" w:themeFillTint="66"/>
            <w:vAlign w:val="center"/>
            <w:hideMark/>
          </w:tcPr>
          <w:p w14:paraId="6BF67CA5" w14:textId="77777777" w:rsidR="0032087F" w:rsidRPr="0032087F" w:rsidRDefault="77AFE035" w:rsidP="77AFE035">
            <w:pPr>
              <w:spacing w:before="0" w:after="0"/>
              <w:jc w:val="center"/>
              <w:rPr>
                <w:rFonts w:ascii="Arial" w:eastAsia="Times New Roman" w:hAnsi="Arial" w:cs="Arial"/>
                <w:color w:val="000000" w:themeColor="text1"/>
                <w:lang w:val="en-GB" w:eastAsia="en-GB"/>
              </w:rPr>
            </w:pPr>
            <w:r w:rsidRPr="77AFE035">
              <w:rPr>
                <w:rFonts w:ascii="Arial" w:eastAsia="Times New Roman" w:hAnsi="Arial" w:cs="Arial"/>
                <w:color w:val="000000" w:themeColor="text1"/>
                <w:lang w:val="en-GB" w:eastAsia="en-GB"/>
              </w:rPr>
              <w:t>15</w:t>
            </w:r>
          </w:p>
        </w:tc>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6A18BCED"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r>
      <w:tr w:rsidR="0032087F" w:rsidRPr="0032087F" w14:paraId="57838188" w14:textId="77777777" w:rsidTr="77AFE035">
        <w:trPr>
          <w:trHeight w:val="300"/>
        </w:trPr>
        <w:tc>
          <w:tcPr>
            <w:tcW w:w="0" w:type="auto"/>
            <w:tcBorders>
              <w:top w:val="nil"/>
              <w:left w:val="single" w:sz="4" w:space="0" w:color="auto"/>
              <w:bottom w:val="single" w:sz="4" w:space="0" w:color="auto"/>
              <w:right w:val="single" w:sz="4" w:space="0" w:color="auto"/>
            </w:tcBorders>
            <w:shd w:val="clear" w:color="auto" w:fill="B4C6E7" w:themeFill="accent5" w:themeFillTint="66"/>
            <w:noWrap/>
            <w:vAlign w:val="center"/>
            <w:hideMark/>
          </w:tcPr>
          <w:p w14:paraId="00579061" w14:textId="77777777" w:rsidR="0032087F" w:rsidRPr="0032087F" w:rsidRDefault="77AFE035" w:rsidP="77AFE035">
            <w:pPr>
              <w:spacing w:before="0" w:after="0"/>
              <w:jc w:val="center"/>
              <w:rPr>
                <w:rFonts w:ascii="Arial" w:eastAsia="Times New Roman" w:hAnsi="Arial" w:cs="Arial"/>
                <w:color w:val="000000" w:themeColor="text1"/>
                <w:lang w:val="en-GB" w:eastAsia="en-GB"/>
              </w:rPr>
            </w:pPr>
            <w:r w:rsidRPr="77AFE035">
              <w:rPr>
                <w:rFonts w:ascii="Arial" w:eastAsia="Times New Roman" w:hAnsi="Arial" w:cs="Arial"/>
                <w:color w:val="000000" w:themeColor="text1"/>
                <w:lang w:val="en-GB" w:eastAsia="en-GB"/>
              </w:rPr>
              <w:t>3</w:t>
            </w:r>
          </w:p>
        </w:tc>
        <w:tc>
          <w:tcPr>
            <w:tcW w:w="0" w:type="auto"/>
            <w:tcBorders>
              <w:top w:val="nil"/>
              <w:left w:val="nil"/>
              <w:bottom w:val="single" w:sz="4" w:space="0" w:color="auto"/>
              <w:right w:val="single" w:sz="4" w:space="0" w:color="auto"/>
            </w:tcBorders>
            <w:shd w:val="clear" w:color="auto" w:fill="B4C6E7" w:themeFill="accent5" w:themeFillTint="66"/>
            <w:noWrap/>
            <w:vAlign w:val="center"/>
            <w:hideMark/>
          </w:tcPr>
          <w:p w14:paraId="3A4A7962" w14:textId="77777777" w:rsidR="0032087F" w:rsidRPr="0032087F" w:rsidRDefault="37398A91" w:rsidP="37398A91">
            <w:pPr>
              <w:spacing w:before="0" w:after="0"/>
              <w:jc w:val="center"/>
              <w:rPr>
                <w:rFonts w:ascii="Arial" w:eastAsia="Times New Roman" w:hAnsi="Arial" w:cs="Arial"/>
                <w:color w:val="000000" w:themeColor="text1"/>
                <w:lang w:val="en-GB" w:eastAsia="en-GB"/>
              </w:rPr>
            </w:pPr>
            <w:r w:rsidRPr="37398A91">
              <w:rPr>
                <w:rFonts w:ascii="Arial" w:eastAsia="Times New Roman" w:hAnsi="Arial" w:cs="Arial"/>
                <w:color w:val="000000" w:themeColor="text1"/>
                <w:lang w:val="en-GB" w:eastAsia="en-GB"/>
              </w:rPr>
              <w:t>CSA</w:t>
            </w:r>
          </w:p>
        </w:tc>
        <w:tc>
          <w:tcPr>
            <w:tcW w:w="0" w:type="auto"/>
            <w:tcBorders>
              <w:top w:val="nil"/>
              <w:left w:val="nil"/>
              <w:bottom w:val="single" w:sz="4" w:space="0" w:color="auto"/>
              <w:right w:val="nil"/>
            </w:tcBorders>
            <w:shd w:val="clear" w:color="auto" w:fill="B4C6E7" w:themeFill="accent5" w:themeFillTint="66"/>
            <w:vAlign w:val="center"/>
            <w:hideMark/>
          </w:tcPr>
          <w:p w14:paraId="561F7B85" w14:textId="77777777" w:rsidR="0032087F" w:rsidRPr="0032087F" w:rsidRDefault="37398A91" w:rsidP="37398A91">
            <w:pPr>
              <w:spacing w:before="0" w:after="0"/>
              <w:rPr>
                <w:rFonts w:ascii="Arial" w:eastAsia="Times New Roman" w:hAnsi="Arial" w:cs="Arial"/>
                <w:color w:val="000000" w:themeColor="text1"/>
                <w:lang w:val="en-GB" w:eastAsia="en-GB"/>
              </w:rPr>
            </w:pPr>
            <w:r w:rsidRPr="37398A91">
              <w:rPr>
                <w:rFonts w:ascii="Arial" w:eastAsia="Times New Roman" w:hAnsi="Arial" w:cs="Arial"/>
                <w:color w:val="000000" w:themeColor="text1"/>
                <w:lang w:val="en-GB" w:eastAsia="en-GB"/>
              </w:rPr>
              <w:t>Practical Security (30 credits)</w:t>
            </w:r>
          </w:p>
        </w:tc>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10D27A28"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30</w:t>
            </w:r>
          </w:p>
        </w:tc>
        <w:tc>
          <w:tcPr>
            <w:tcW w:w="0" w:type="auto"/>
            <w:tcBorders>
              <w:top w:val="nil"/>
              <w:left w:val="nil"/>
              <w:bottom w:val="single" w:sz="4" w:space="0" w:color="auto"/>
              <w:right w:val="single" w:sz="4" w:space="0" w:color="auto"/>
            </w:tcBorders>
            <w:shd w:val="clear" w:color="auto" w:fill="F8CBAD"/>
            <w:noWrap/>
            <w:vAlign w:val="bottom"/>
            <w:hideMark/>
          </w:tcPr>
          <w:p w14:paraId="75A50607" w14:textId="77777777" w:rsidR="0032087F" w:rsidRPr="0032087F" w:rsidRDefault="37398A91" w:rsidP="37398A91">
            <w:pPr>
              <w:spacing w:before="0" w:after="0"/>
              <w:jc w:val="center"/>
              <w:rPr>
                <w:rFonts w:ascii="Calibri" w:eastAsia="Times New Roman" w:hAnsi="Calibri" w:cs="Calibri"/>
                <w:color w:val="000000" w:themeColor="text1"/>
                <w:lang w:val="en-GB" w:eastAsia="en-GB"/>
              </w:rPr>
            </w:pPr>
            <w:r w:rsidRPr="37398A91">
              <w:rPr>
                <w:rFonts w:ascii="Calibri" w:eastAsia="Times New Roman" w:hAnsi="Calibri" w:cs="Calibri"/>
                <w:color w:val="000000" w:themeColor="text1"/>
                <w:lang w:val="en-GB" w:eastAsia="en-GB"/>
              </w:rPr>
              <w:t>Specialist</w:t>
            </w:r>
          </w:p>
        </w:tc>
        <w:tc>
          <w:tcPr>
            <w:tcW w:w="0" w:type="auto"/>
            <w:tcBorders>
              <w:top w:val="nil"/>
              <w:left w:val="nil"/>
              <w:bottom w:val="single" w:sz="4" w:space="0" w:color="auto"/>
              <w:right w:val="single" w:sz="4" w:space="0" w:color="auto"/>
            </w:tcBorders>
            <w:shd w:val="clear" w:color="auto" w:fill="auto"/>
            <w:noWrap/>
            <w:vAlign w:val="bottom"/>
            <w:hideMark/>
          </w:tcPr>
          <w:p w14:paraId="56E52EE8"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c>
          <w:tcPr>
            <w:tcW w:w="0" w:type="auto"/>
            <w:tcBorders>
              <w:top w:val="nil"/>
              <w:left w:val="nil"/>
              <w:bottom w:val="single" w:sz="4" w:space="0" w:color="auto"/>
              <w:right w:val="single" w:sz="4" w:space="0" w:color="auto"/>
            </w:tcBorders>
            <w:shd w:val="clear" w:color="auto" w:fill="auto"/>
            <w:noWrap/>
            <w:vAlign w:val="bottom"/>
            <w:hideMark/>
          </w:tcPr>
          <w:p w14:paraId="31455791"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c>
          <w:tcPr>
            <w:tcW w:w="0" w:type="auto"/>
            <w:tcBorders>
              <w:top w:val="nil"/>
              <w:left w:val="nil"/>
              <w:bottom w:val="single" w:sz="4" w:space="0" w:color="auto"/>
              <w:right w:val="single" w:sz="4" w:space="0" w:color="auto"/>
            </w:tcBorders>
            <w:shd w:val="clear" w:color="auto" w:fill="auto"/>
            <w:noWrap/>
            <w:vAlign w:val="bottom"/>
            <w:hideMark/>
          </w:tcPr>
          <w:p w14:paraId="4C3D34FC"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c>
          <w:tcPr>
            <w:tcW w:w="0" w:type="auto"/>
            <w:tcBorders>
              <w:top w:val="nil"/>
              <w:left w:val="nil"/>
              <w:bottom w:val="single" w:sz="4" w:space="0" w:color="auto"/>
              <w:right w:val="nil"/>
            </w:tcBorders>
            <w:shd w:val="clear" w:color="auto" w:fill="B4C6E7" w:themeFill="accent5" w:themeFillTint="66"/>
            <w:vAlign w:val="center"/>
            <w:hideMark/>
          </w:tcPr>
          <w:p w14:paraId="6326832F" w14:textId="77777777" w:rsidR="0032087F" w:rsidRPr="0032087F" w:rsidRDefault="77AFE035" w:rsidP="77AFE035">
            <w:pPr>
              <w:spacing w:before="0" w:after="0"/>
              <w:jc w:val="center"/>
              <w:rPr>
                <w:rFonts w:ascii="Arial" w:eastAsia="Times New Roman" w:hAnsi="Arial" w:cs="Arial"/>
                <w:color w:val="000000" w:themeColor="text1"/>
                <w:lang w:val="en-GB" w:eastAsia="en-GB"/>
              </w:rPr>
            </w:pPr>
            <w:r w:rsidRPr="77AFE035">
              <w:rPr>
                <w:rFonts w:ascii="Arial" w:eastAsia="Times New Roman" w:hAnsi="Arial" w:cs="Arial"/>
                <w:color w:val="000000" w:themeColor="text1"/>
                <w:lang w:val="en-GB" w:eastAsia="en-GB"/>
              </w:rPr>
              <w:t>30</w:t>
            </w:r>
          </w:p>
        </w:tc>
      </w:tr>
      <w:tr w:rsidR="0032087F" w:rsidRPr="0032087F" w14:paraId="60400F94" w14:textId="77777777" w:rsidTr="77AFE035">
        <w:trPr>
          <w:trHeight w:val="300"/>
        </w:trPr>
        <w:tc>
          <w:tcPr>
            <w:tcW w:w="0" w:type="auto"/>
            <w:tcBorders>
              <w:top w:val="nil"/>
              <w:left w:val="single" w:sz="4" w:space="0" w:color="auto"/>
              <w:bottom w:val="single" w:sz="4" w:space="0" w:color="auto"/>
              <w:right w:val="single" w:sz="4" w:space="0" w:color="auto"/>
            </w:tcBorders>
            <w:shd w:val="clear" w:color="auto" w:fill="B4C6E7" w:themeFill="accent5" w:themeFillTint="66"/>
            <w:noWrap/>
            <w:vAlign w:val="center"/>
            <w:hideMark/>
          </w:tcPr>
          <w:p w14:paraId="6B0D27FA" w14:textId="77777777" w:rsidR="0032087F" w:rsidRPr="0032087F" w:rsidRDefault="77AFE035" w:rsidP="77AFE035">
            <w:pPr>
              <w:spacing w:before="0" w:after="0"/>
              <w:jc w:val="center"/>
              <w:rPr>
                <w:rFonts w:ascii="Arial" w:eastAsia="Times New Roman" w:hAnsi="Arial" w:cs="Arial"/>
                <w:color w:val="000000" w:themeColor="text1"/>
                <w:lang w:val="en-GB" w:eastAsia="en-GB"/>
              </w:rPr>
            </w:pPr>
            <w:r w:rsidRPr="77AFE035">
              <w:rPr>
                <w:rFonts w:ascii="Arial" w:eastAsia="Times New Roman" w:hAnsi="Arial" w:cs="Arial"/>
                <w:color w:val="000000" w:themeColor="text1"/>
                <w:lang w:val="en-GB" w:eastAsia="en-GB"/>
              </w:rPr>
              <w:t>3</w:t>
            </w:r>
          </w:p>
        </w:tc>
        <w:tc>
          <w:tcPr>
            <w:tcW w:w="0" w:type="auto"/>
            <w:tcBorders>
              <w:top w:val="nil"/>
              <w:left w:val="nil"/>
              <w:bottom w:val="single" w:sz="4" w:space="0" w:color="auto"/>
              <w:right w:val="single" w:sz="4" w:space="0" w:color="auto"/>
            </w:tcBorders>
            <w:shd w:val="clear" w:color="auto" w:fill="B4C6E7" w:themeFill="accent5" w:themeFillTint="66"/>
            <w:noWrap/>
            <w:vAlign w:val="center"/>
            <w:hideMark/>
          </w:tcPr>
          <w:p w14:paraId="72C39F66" w14:textId="77777777" w:rsidR="0032087F" w:rsidRPr="0032087F" w:rsidRDefault="37398A91" w:rsidP="37398A91">
            <w:pPr>
              <w:spacing w:before="0" w:after="0"/>
              <w:jc w:val="center"/>
              <w:rPr>
                <w:rFonts w:ascii="Arial" w:eastAsia="Times New Roman" w:hAnsi="Arial" w:cs="Arial"/>
                <w:color w:val="000000" w:themeColor="text1"/>
                <w:lang w:val="en-GB" w:eastAsia="en-GB"/>
              </w:rPr>
            </w:pPr>
            <w:r w:rsidRPr="37398A91">
              <w:rPr>
                <w:rFonts w:ascii="Arial" w:eastAsia="Times New Roman" w:hAnsi="Arial" w:cs="Arial"/>
                <w:color w:val="000000" w:themeColor="text1"/>
                <w:lang w:val="en-GB" w:eastAsia="en-GB"/>
              </w:rPr>
              <w:t>CSA/DA</w:t>
            </w:r>
          </w:p>
        </w:tc>
        <w:tc>
          <w:tcPr>
            <w:tcW w:w="0" w:type="auto"/>
            <w:tcBorders>
              <w:top w:val="nil"/>
              <w:left w:val="nil"/>
              <w:bottom w:val="single" w:sz="4" w:space="0" w:color="auto"/>
              <w:right w:val="nil"/>
            </w:tcBorders>
            <w:shd w:val="clear" w:color="auto" w:fill="B4C6E7" w:themeFill="accent5" w:themeFillTint="66"/>
            <w:vAlign w:val="center"/>
            <w:hideMark/>
          </w:tcPr>
          <w:p w14:paraId="55C6F660" w14:textId="77777777" w:rsidR="0032087F" w:rsidRPr="0032087F" w:rsidRDefault="37398A91" w:rsidP="37398A91">
            <w:pPr>
              <w:spacing w:before="0" w:after="0"/>
              <w:rPr>
                <w:rFonts w:ascii="Arial" w:eastAsia="Times New Roman" w:hAnsi="Arial" w:cs="Arial"/>
                <w:color w:val="000000" w:themeColor="text1"/>
                <w:lang w:val="en-GB" w:eastAsia="en-GB"/>
              </w:rPr>
            </w:pPr>
            <w:r w:rsidRPr="37398A91">
              <w:rPr>
                <w:rFonts w:ascii="Arial" w:eastAsia="Times New Roman" w:hAnsi="Arial" w:cs="Arial"/>
                <w:color w:val="000000" w:themeColor="text1"/>
                <w:lang w:val="en-GB" w:eastAsia="en-GB"/>
              </w:rPr>
              <w:t>Cloud/Virtualisation (15 credits)</w:t>
            </w:r>
          </w:p>
        </w:tc>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4CE6B77C"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15</w:t>
            </w:r>
          </w:p>
        </w:tc>
        <w:tc>
          <w:tcPr>
            <w:tcW w:w="0" w:type="auto"/>
            <w:tcBorders>
              <w:top w:val="nil"/>
              <w:left w:val="nil"/>
              <w:bottom w:val="single" w:sz="4" w:space="0" w:color="auto"/>
              <w:right w:val="single" w:sz="4" w:space="0" w:color="auto"/>
            </w:tcBorders>
            <w:shd w:val="clear" w:color="auto" w:fill="F8CBAD"/>
            <w:noWrap/>
            <w:vAlign w:val="bottom"/>
            <w:hideMark/>
          </w:tcPr>
          <w:p w14:paraId="4A19FE7E" w14:textId="77777777" w:rsidR="0032087F" w:rsidRPr="0032087F" w:rsidRDefault="37398A91" w:rsidP="37398A91">
            <w:pPr>
              <w:spacing w:before="0" w:after="0"/>
              <w:jc w:val="center"/>
              <w:rPr>
                <w:rFonts w:ascii="Calibri" w:eastAsia="Times New Roman" w:hAnsi="Calibri" w:cs="Calibri"/>
                <w:color w:val="000000" w:themeColor="text1"/>
                <w:lang w:val="en-GB" w:eastAsia="en-GB"/>
              </w:rPr>
            </w:pPr>
            <w:r w:rsidRPr="37398A91">
              <w:rPr>
                <w:rFonts w:ascii="Calibri" w:eastAsia="Times New Roman" w:hAnsi="Calibri" w:cs="Calibri"/>
                <w:color w:val="000000" w:themeColor="text1"/>
                <w:lang w:val="en-GB" w:eastAsia="en-GB"/>
              </w:rPr>
              <w:t>Specialist</w:t>
            </w:r>
          </w:p>
        </w:tc>
        <w:tc>
          <w:tcPr>
            <w:tcW w:w="0" w:type="auto"/>
            <w:tcBorders>
              <w:top w:val="nil"/>
              <w:left w:val="nil"/>
              <w:bottom w:val="single" w:sz="4" w:space="0" w:color="auto"/>
              <w:right w:val="single" w:sz="4" w:space="0" w:color="auto"/>
            </w:tcBorders>
            <w:shd w:val="clear" w:color="auto" w:fill="auto"/>
            <w:noWrap/>
            <w:vAlign w:val="bottom"/>
            <w:hideMark/>
          </w:tcPr>
          <w:p w14:paraId="6244F792"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c>
          <w:tcPr>
            <w:tcW w:w="0" w:type="auto"/>
            <w:tcBorders>
              <w:top w:val="nil"/>
              <w:left w:val="nil"/>
              <w:bottom w:val="single" w:sz="4" w:space="0" w:color="auto"/>
              <w:right w:val="single" w:sz="4" w:space="0" w:color="auto"/>
            </w:tcBorders>
            <w:shd w:val="clear" w:color="auto" w:fill="auto"/>
            <w:noWrap/>
            <w:vAlign w:val="bottom"/>
            <w:hideMark/>
          </w:tcPr>
          <w:p w14:paraId="0ADA870A"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c>
          <w:tcPr>
            <w:tcW w:w="0" w:type="auto"/>
            <w:tcBorders>
              <w:top w:val="nil"/>
              <w:left w:val="nil"/>
              <w:bottom w:val="single" w:sz="4" w:space="0" w:color="auto"/>
              <w:right w:val="single" w:sz="4" w:space="0" w:color="auto"/>
            </w:tcBorders>
            <w:shd w:val="clear" w:color="auto" w:fill="auto"/>
            <w:noWrap/>
            <w:vAlign w:val="bottom"/>
            <w:hideMark/>
          </w:tcPr>
          <w:p w14:paraId="7C7B4CCB"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c>
          <w:tcPr>
            <w:tcW w:w="0" w:type="auto"/>
            <w:tcBorders>
              <w:top w:val="nil"/>
              <w:left w:val="nil"/>
              <w:bottom w:val="single" w:sz="4" w:space="0" w:color="auto"/>
              <w:right w:val="nil"/>
            </w:tcBorders>
            <w:shd w:val="clear" w:color="auto" w:fill="B4C6E7" w:themeFill="accent5" w:themeFillTint="66"/>
            <w:vAlign w:val="center"/>
            <w:hideMark/>
          </w:tcPr>
          <w:p w14:paraId="213DF080" w14:textId="77777777" w:rsidR="0032087F" w:rsidRPr="0032087F" w:rsidRDefault="77AFE035" w:rsidP="77AFE035">
            <w:pPr>
              <w:spacing w:before="0" w:after="0"/>
              <w:jc w:val="center"/>
              <w:rPr>
                <w:rFonts w:ascii="Arial" w:eastAsia="Times New Roman" w:hAnsi="Arial" w:cs="Arial"/>
                <w:color w:val="000000" w:themeColor="text1"/>
                <w:lang w:val="en-GB" w:eastAsia="en-GB"/>
              </w:rPr>
            </w:pPr>
            <w:r w:rsidRPr="77AFE035">
              <w:rPr>
                <w:rFonts w:ascii="Arial" w:eastAsia="Times New Roman" w:hAnsi="Arial" w:cs="Arial"/>
                <w:color w:val="000000" w:themeColor="text1"/>
                <w:lang w:val="en-GB" w:eastAsia="en-GB"/>
              </w:rPr>
              <w:t>15</w:t>
            </w:r>
          </w:p>
        </w:tc>
      </w:tr>
      <w:tr w:rsidR="0032087F" w:rsidRPr="0032087F" w14:paraId="23FFD855" w14:textId="77777777" w:rsidTr="77AFE035">
        <w:trPr>
          <w:trHeight w:val="300"/>
        </w:trPr>
        <w:tc>
          <w:tcPr>
            <w:tcW w:w="0" w:type="auto"/>
            <w:tcBorders>
              <w:top w:val="nil"/>
              <w:left w:val="single" w:sz="4" w:space="0" w:color="auto"/>
              <w:bottom w:val="single" w:sz="4" w:space="0" w:color="auto"/>
              <w:right w:val="single" w:sz="4" w:space="0" w:color="auto"/>
            </w:tcBorders>
            <w:shd w:val="clear" w:color="auto" w:fill="B4C6E7" w:themeFill="accent5" w:themeFillTint="66"/>
            <w:noWrap/>
            <w:vAlign w:val="center"/>
            <w:hideMark/>
          </w:tcPr>
          <w:p w14:paraId="14A279A2" w14:textId="77777777" w:rsidR="0032087F" w:rsidRPr="0032087F" w:rsidRDefault="77AFE035" w:rsidP="77AFE035">
            <w:pPr>
              <w:spacing w:before="0" w:after="0"/>
              <w:jc w:val="center"/>
              <w:rPr>
                <w:rFonts w:ascii="Arial" w:eastAsia="Times New Roman" w:hAnsi="Arial" w:cs="Arial"/>
                <w:color w:val="000000" w:themeColor="text1"/>
                <w:lang w:val="en-GB" w:eastAsia="en-GB"/>
              </w:rPr>
            </w:pPr>
            <w:r w:rsidRPr="77AFE035">
              <w:rPr>
                <w:rFonts w:ascii="Arial" w:eastAsia="Times New Roman" w:hAnsi="Arial" w:cs="Arial"/>
                <w:color w:val="000000" w:themeColor="text1"/>
                <w:lang w:val="en-GB" w:eastAsia="en-GB"/>
              </w:rPr>
              <w:t>3</w:t>
            </w:r>
          </w:p>
        </w:tc>
        <w:tc>
          <w:tcPr>
            <w:tcW w:w="0" w:type="auto"/>
            <w:tcBorders>
              <w:top w:val="nil"/>
              <w:left w:val="nil"/>
              <w:bottom w:val="single" w:sz="4" w:space="0" w:color="auto"/>
              <w:right w:val="single" w:sz="4" w:space="0" w:color="auto"/>
            </w:tcBorders>
            <w:shd w:val="clear" w:color="auto" w:fill="B4C6E7" w:themeFill="accent5" w:themeFillTint="66"/>
            <w:noWrap/>
            <w:vAlign w:val="center"/>
            <w:hideMark/>
          </w:tcPr>
          <w:p w14:paraId="3820FFAA" w14:textId="77777777" w:rsidR="0032087F" w:rsidRPr="0032087F" w:rsidRDefault="37398A91" w:rsidP="37398A91">
            <w:pPr>
              <w:spacing w:before="0" w:after="0"/>
              <w:jc w:val="center"/>
              <w:rPr>
                <w:rFonts w:ascii="Arial" w:eastAsia="Times New Roman" w:hAnsi="Arial" w:cs="Arial"/>
                <w:color w:val="000000" w:themeColor="text1"/>
                <w:lang w:val="en-GB" w:eastAsia="en-GB"/>
              </w:rPr>
            </w:pPr>
            <w:r w:rsidRPr="37398A91">
              <w:rPr>
                <w:rFonts w:ascii="Arial" w:eastAsia="Times New Roman" w:hAnsi="Arial" w:cs="Arial"/>
                <w:color w:val="000000" w:themeColor="text1"/>
                <w:lang w:val="en-GB" w:eastAsia="en-GB"/>
              </w:rPr>
              <w:t>CSA/DA</w:t>
            </w:r>
          </w:p>
        </w:tc>
        <w:tc>
          <w:tcPr>
            <w:tcW w:w="0" w:type="auto"/>
            <w:tcBorders>
              <w:top w:val="nil"/>
              <w:left w:val="nil"/>
              <w:bottom w:val="single" w:sz="4" w:space="0" w:color="auto"/>
              <w:right w:val="nil"/>
            </w:tcBorders>
            <w:shd w:val="clear" w:color="auto" w:fill="B4C6E7" w:themeFill="accent5" w:themeFillTint="66"/>
            <w:vAlign w:val="center"/>
            <w:hideMark/>
          </w:tcPr>
          <w:p w14:paraId="64FCDEFE" w14:textId="77777777" w:rsidR="0032087F" w:rsidRPr="0032087F" w:rsidRDefault="37398A91" w:rsidP="37398A91">
            <w:pPr>
              <w:spacing w:before="0" w:after="0"/>
              <w:rPr>
                <w:rFonts w:ascii="Arial" w:eastAsia="Times New Roman" w:hAnsi="Arial" w:cs="Arial"/>
                <w:color w:val="000000" w:themeColor="text1"/>
                <w:lang w:val="en-GB" w:eastAsia="en-GB"/>
              </w:rPr>
            </w:pPr>
            <w:r w:rsidRPr="37398A91">
              <w:rPr>
                <w:rFonts w:ascii="Arial" w:eastAsia="Times New Roman" w:hAnsi="Arial" w:cs="Arial"/>
                <w:color w:val="000000" w:themeColor="text1"/>
                <w:lang w:val="en-GB" w:eastAsia="en-GB"/>
              </w:rPr>
              <w:t>IoT (15 credits)</w:t>
            </w:r>
          </w:p>
        </w:tc>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5403A5FE"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15</w:t>
            </w:r>
          </w:p>
        </w:tc>
        <w:tc>
          <w:tcPr>
            <w:tcW w:w="0" w:type="auto"/>
            <w:tcBorders>
              <w:top w:val="nil"/>
              <w:left w:val="nil"/>
              <w:bottom w:val="single" w:sz="4" w:space="0" w:color="auto"/>
              <w:right w:val="single" w:sz="4" w:space="0" w:color="auto"/>
            </w:tcBorders>
            <w:shd w:val="clear" w:color="auto" w:fill="F8CBAD"/>
            <w:noWrap/>
            <w:vAlign w:val="bottom"/>
            <w:hideMark/>
          </w:tcPr>
          <w:p w14:paraId="2B03D472" w14:textId="77777777" w:rsidR="0032087F" w:rsidRPr="0032087F" w:rsidRDefault="37398A91" w:rsidP="37398A91">
            <w:pPr>
              <w:spacing w:before="0" w:after="0"/>
              <w:jc w:val="center"/>
              <w:rPr>
                <w:rFonts w:ascii="Calibri" w:eastAsia="Times New Roman" w:hAnsi="Calibri" w:cs="Calibri"/>
                <w:color w:val="000000" w:themeColor="text1"/>
                <w:lang w:val="en-GB" w:eastAsia="en-GB"/>
              </w:rPr>
            </w:pPr>
            <w:r w:rsidRPr="37398A91">
              <w:rPr>
                <w:rFonts w:ascii="Calibri" w:eastAsia="Times New Roman" w:hAnsi="Calibri" w:cs="Calibri"/>
                <w:color w:val="000000" w:themeColor="text1"/>
                <w:lang w:val="en-GB" w:eastAsia="en-GB"/>
              </w:rPr>
              <w:t>Specialist</w:t>
            </w:r>
          </w:p>
        </w:tc>
        <w:tc>
          <w:tcPr>
            <w:tcW w:w="0" w:type="auto"/>
            <w:tcBorders>
              <w:top w:val="nil"/>
              <w:left w:val="nil"/>
              <w:bottom w:val="single" w:sz="4" w:space="0" w:color="auto"/>
              <w:right w:val="single" w:sz="4" w:space="0" w:color="auto"/>
            </w:tcBorders>
            <w:shd w:val="clear" w:color="auto" w:fill="auto"/>
            <w:noWrap/>
            <w:vAlign w:val="bottom"/>
            <w:hideMark/>
          </w:tcPr>
          <w:p w14:paraId="4CF9E4B7"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c>
          <w:tcPr>
            <w:tcW w:w="0" w:type="auto"/>
            <w:tcBorders>
              <w:top w:val="nil"/>
              <w:left w:val="nil"/>
              <w:bottom w:val="single" w:sz="4" w:space="0" w:color="auto"/>
              <w:right w:val="single" w:sz="4" w:space="0" w:color="auto"/>
            </w:tcBorders>
            <w:shd w:val="clear" w:color="auto" w:fill="auto"/>
            <w:noWrap/>
            <w:vAlign w:val="bottom"/>
            <w:hideMark/>
          </w:tcPr>
          <w:p w14:paraId="29C82F60"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c>
          <w:tcPr>
            <w:tcW w:w="0" w:type="auto"/>
            <w:tcBorders>
              <w:top w:val="nil"/>
              <w:left w:val="nil"/>
              <w:bottom w:val="single" w:sz="4" w:space="0" w:color="auto"/>
              <w:right w:val="single" w:sz="4" w:space="0" w:color="auto"/>
            </w:tcBorders>
            <w:shd w:val="clear" w:color="auto" w:fill="auto"/>
            <w:noWrap/>
            <w:vAlign w:val="bottom"/>
            <w:hideMark/>
          </w:tcPr>
          <w:p w14:paraId="7FCE491E"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c>
          <w:tcPr>
            <w:tcW w:w="0" w:type="auto"/>
            <w:tcBorders>
              <w:top w:val="nil"/>
              <w:left w:val="nil"/>
              <w:bottom w:val="single" w:sz="4" w:space="0" w:color="auto"/>
              <w:right w:val="nil"/>
            </w:tcBorders>
            <w:shd w:val="clear" w:color="auto" w:fill="B4C6E7" w:themeFill="accent5" w:themeFillTint="66"/>
            <w:vAlign w:val="center"/>
            <w:hideMark/>
          </w:tcPr>
          <w:p w14:paraId="27D7FC89" w14:textId="77777777" w:rsidR="0032087F" w:rsidRPr="0032087F" w:rsidRDefault="77AFE035" w:rsidP="77AFE035">
            <w:pPr>
              <w:spacing w:before="0" w:after="0"/>
              <w:jc w:val="center"/>
              <w:rPr>
                <w:rFonts w:ascii="Arial" w:eastAsia="Times New Roman" w:hAnsi="Arial" w:cs="Arial"/>
                <w:color w:val="000000" w:themeColor="text1"/>
                <w:lang w:val="en-GB" w:eastAsia="en-GB"/>
              </w:rPr>
            </w:pPr>
            <w:r w:rsidRPr="77AFE035">
              <w:rPr>
                <w:rFonts w:ascii="Arial" w:eastAsia="Times New Roman" w:hAnsi="Arial" w:cs="Arial"/>
                <w:color w:val="000000" w:themeColor="text1"/>
                <w:lang w:val="en-GB" w:eastAsia="en-GB"/>
              </w:rPr>
              <w:t>15</w:t>
            </w:r>
          </w:p>
        </w:tc>
      </w:tr>
      <w:tr w:rsidR="0032087F" w:rsidRPr="0032087F" w14:paraId="79CEF976" w14:textId="77777777" w:rsidTr="77AFE035">
        <w:trPr>
          <w:trHeight w:val="300"/>
        </w:trPr>
        <w:tc>
          <w:tcPr>
            <w:tcW w:w="0" w:type="auto"/>
            <w:tcBorders>
              <w:top w:val="nil"/>
              <w:left w:val="single" w:sz="4" w:space="0" w:color="auto"/>
              <w:bottom w:val="single" w:sz="4" w:space="0" w:color="auto"/>
              <w:right w:val="single" w:sz="4" w:space="0" w:color="auto"/>
            </w:tcBorders>
            <w:shd w:val="clear" w:color="auto" w:fill="B4C6E7" w:themeFill="accent5" w:themeFillTint="66"/>
            <w:noWrap/>
            <w:vAlign w:val="center"/>
            <w:hideMark/>
          </w:tcPr>
          <w:p w14:paraId="291AF013" w14:textId="77777777" w:rsidR="0032087F" w:rsidRPr="0032087F" w:rsidRDefault="77AFE035" w:rsidP="77AFE035">
            <w:pPr>
              <w:spacing w:before="0" w:after="0"/>
              <w:jc w:val="center"/>
              <w:rPr>
                <w:rFonts w:ascii="Arial" w:eastAsia="Times New Roman" w:hAnsi="Arial" w:cs="Arial"/>
                <w:color w:val="000000" w:themeColor="text1"/>
                <w:lang w:val="en-GB" w:eastAsia="en-GB"/>
              </w:rPr>
            </w:pPr>
            <w:r w:rsidRPr="77AFE035">
              <w:rPr>
                <w:rFonts w:ascii="Arial" w:eastAsia="Times New Roman" w:hAnsi="Arial" w:cs="Arial"/>
                <w:color w:val="000000" w:themeColor="text1"/>
                <w:lang w:val="en-GB" w:eastAsia="en-GB"/>
              </w:rPr>
              <w:t>3</w:t>
            </w:r>
          </w:p>
        </w:tc>
        <w:tc>
          <w:tcPr>
            <w:tcW w:w="0" w:type="auto"/>
            <w:tcBorders>
              <w:top w:val="nil"/>
              <w:left w:val="nil"/>
              <w:bottom w:val="single" w:sz="4" w:space="0" w:color="auto"/>
              <w:right w:val="single" w:sz="4" w:space="0" w:color="auto"/>
            </w:tcBorders>
            <w:shd w:val="clear" w:color="auto" w:fill="B4C6E7" w:themeFill="accent5" w:themeFillTint="66"/>
            <w:noWrap/>
            <w:vAlign w:val="center"/>
            <w:hideMark/>
          </w:tcPr>
          <w:p w14:paraId="0978CF6A" w14:textId="77777777" w:rsidR="0032087F" w:rsidRPr="0032087F" w:rsidRDefault="37398A91" w:rsidP="37398A91">
            <w:pPr>
              <w:spacing w:before="0" w:after="0"/>
              <w:jc w:val="center"/>
              <w:rPr>
                <w:rFonts w:ascii="Arial" w:eastAsia="Times New Roman" w:hAnsi="Arial" w:cs="Arial"/>
                <w:color w:val="000000" w:themeColor="text1"/>
                <w:lang w:val="en-GB" w:eastAsia="en-GB"/>
              </w:rPr>
            </w:pPr>
            <w:r w:rsidRPr="37398A91">
              <w:rPr>
                <w:rFonts w:ascii="Arial" w:eastAsia="Times New Roman" w:hAnsi="Arial" w:cs="Arial"/>
                <w:color w:val="000000" w:themeColor="text1"/>
                <w:lang w:val="en-GB" w:eastAsia="en-GB"/>
              </w:rPr>
              <w:t>ALL</w:t>
            </w:r>
          </w:p>
        </w:tc>
        <w:tc>
          <w:tcPr>
            <w:tcW w:w="0" w:type="auto"/>
            <w:tcBorders>
              <w:top w:val="nil"/>
              <w:left w:val="nil"/>
              <w:bottom w:val="single" w:sz="4" w:space="0" w:color="auto"/>
              <w:right w:val="nil"/>
            </w:tcBorders>
            <w:shd w:val="clear" w:color="auto" w:fill="B4C6E7" w:themeFill="accent5" w:themeFillTint="66"/>
            <w:vAlign w:val="center"/>
            <w:hideMark/>
          </w:tcPr>
          <w:p w14:paraId="7AB9C60F" w14:textId="77777777" w:rsidR="0032087F" w:rsidRPr="0032087F" w:rsidRDefault="37398A91" w:rsidP="37398A91">
            <w:pPr>
              <w:spacing w:before="0" w:after="0"/>
              <w:rPr>
                <w:rFonts w:ascii="Arial" w:eastAsia="Times New Roman" w:hAnsi="Arial" w:cs="Arial"/>
                <w:color w:val="000000" w:themeColor="text1"/>
                <w:lang w:val="en-GB" w:eastAsia="en-GB"/>
              </w:rPr>
            </w:pPr>
            <w:r w:rsidRPr="37398A91">
              <w:rPr>
                <w:rFonts w:ascii="Arial" w:eastAsia="Times New Roman" w:hAnsi="Arial" w:cs="Arial"/>
                <w:color w:val="000000" w:themeColor="text1"/>
                <w:lang w:val="en-GB" w:eastAsia="en-GB"/>
              </w:rPr>
              <w:t>Synoptic Project Presentation (30 credits)</w:t>
            </w:r>
          </w:p>
        </w:tc>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43F02243"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30</w:t>
            </w:r>
          </w:p>
        </w:tc>
        <w:tc>
          <w:tcPr>
            <w:tcW w:w="0" w:type="auto"/>
            <w:tcBorders>
              <w:top w:val="nil"/>
              <w:left w:val="nil"/>
              <w:bottom w:val="single" w:sz="4" w:space="0" w:color="auto"/>
              <w:right w:val="single" w:sz="4" w:space="0" w:color="auto"/>
            </w:tcBorders>
            <w:shd w:val="clear" w:color="auto" w:fill="F8CBAD"/>
            <w:noWrap/>
            <w:vAlign w:val="bottom"/>
            <w:hideMark/>
          </w:tcPr>
          <w:p w14:paraId="6E5F4512" w14:textId="77777777" w:rsidR="0032087F" w:rsidRPr="0032087F" w:rsidRDefault="37398A91" w:rsidP="37398A91">
            <w:pPr>
              <w:spacing w:before="0" w:after="0"/>
              <w:jc w:val="center"/>
              <w:rPr>
                <w:rFonts w:ascii="Calibri" w:eastAsia="Times New Roman" w:hAnsi="Calibri" w:cs="Calibri"/>
                <w:color w:val="000000" w:themeColor="text1"/>
                <w:lang w:val="en-GB" w:eastAsia="en-GB"/>
              </w:rPr>
            </w:pPr>
            <w:r w:rsidRPr="37398A91">
              <w:rPr>
                <w:rFonts w:ascii="Calibri" w:eastAsia="Times New Roman" w:hAnsi="Calibri" w:cs="Calibri"/>
                <w:color w:val="000000" w:themeColor="text1"/>
                <w:lang w:val="en-GB" w:eastAsia="en-GB"/>
              </w:rPr>
              <w:t>Specialist</w:t>
            </w:r>
          </w:p>
        </w:tc>
        <w:tc>
          <w:tcPr>
            <w:tcW w:w="0" w:type="auto"/>
            <w:tcBorders>
              <w:top w:val="nil"/>
              <w:left w:val="nil"/>
              <w:bottom w:val="single" w:sz="4" w:space="0" w:color="auto"/>
              <w:right w:val="single" w:sz="4" w:space="0" w:color="auto"/>
            </w:tcBorders>
            <w:shd w:val="clear" w:color="auto" w:fill="auto"/>
            <w:noWrap/>
            <w:vAlign w:val="bottom"/>
            <w:hideMark/>
          </w:tcPr>
          <w:p w14:paraId="57E9B07C"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c>
          <w:tcPr>
            <w:tcW w:w="0" w:type="auto"/>
            <w:tcBorders>
              <w:top w:val="nil"/>
              <w:left w:val="nil"/>
              <w:bottom w:val="single" w:sz="4" w:space="0" w:color="auto"/>
              <w:right w:val="single" w:sz="4" w:space="0" w:color="auto"/>
            </w:tcBorders>
            <w:shd w:val="clear" w:color="auto" w:fill="auto"/>
            <w:noWrap/>
            <w:vAlign w:val="bottom"/>
            <w:hideMark/>
          </w:tcPr>
          <w:p w14:paraId="3B246315"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c>
          <w:tcPr>
            <w:tcW w:w="0" w:type="auto"/>
            <w:tcBorders>
              <w:top w:val="nil"/>
              <w:left w:val="nil"/>
              <w:bottom w:val="single" w:sz="4" w:space="0" w:color="auto"/>
              <w:right w:val="single" w:sz="4" w:space="0" w:color="auto"/>
            </w:tcBorders>
            <w:shd w:val="clear" w:color="auto" w:fill="auto"/>
            <w:noWrap/>
            <w:vAlign w:val="bottom"/>
            <w:hideMark/>
          </w:tcPr>
          <w:p w14:paraId="7DF9F4E4"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c>
          <w:tcPr>
            <w:tcW w:w="0" w:type="auto"/>
            <w:tcBorders>
              <w:top w:val="nil"/>
              <w:left w:val="nil"/>
              <w:bottom w:val="single" w:sz="4" w:space="0" w:color="auto"/>
              <w:right w:val="nil"/>
            </w:tcBorders>
            <w:shd w:val="clear" w:color="auto" w:fill="B4C6E7" w:themeFill="accent5" w:themeFillTint="66"/>
            <w:vAlign w:val="center"/>
            <w:hideMark/>
          </w:tcPr>
          <w:p w14:paraId="7934CDFA" w14:textId="77777777" w:rsidR="0032087F" w:rsidRPr="0032087F" w:rsidRDefault="77AFE035" w:rsidP="77AFE035">
            <w:pPr>
              <w:spacing w:before="0" w:after="0"/>
              <w:jc w:val="center"/>
              <w:rPr>
                <w:rFonts w:ascii="Arial" w:eastAsia="Times New Roman" w:hAnsi="Arial" w:cs="Arial"/>
                <w:color w:val="000000" w:themeColor="text1"/>
                <w:lang w:val="en-GB" w:eastAsia="en-GB"/>
              </w:rPr>
            </w:pPr>
            <w:r w:rsidRPr="77AFE035">
              <w:rPr>
                <w:rFonts w:ascii="Arial" w:eastAsia="Times New Roman" w:hAnsi="Arial" w:cs="Arial"/>
                <w:color w:val="000000" w:themeColor="text1"/>
                <w:lang w:val="en-GB" w:eastAsia="en-GB"/>
              </w:rPr>
              <w:t>30</w:t>
            </w:r>
          </w:p>
        </w:tc>
      </w:tr>
      <w:tr w:rsidR="0032087F" w:rsidRPr="0032087F" w14:paraId="18B4408D" w14:textId="77777777" w:rsidTr="77AFE035">
        <w:trPr>
          <w:trHeight w:val="300"/>
        </w:trPr>
        <w:tc>
          <w:tcPr>
            <w:tcW w:w="0" w:type="auto"/>
            <w:tcBorders>
              <w:top w:val="nil"/>
              <w:left w:val="single" w:sz="4" w:space="0" w:color="auto"/>
              <w:bottom w:val="single" w:sz="4" w:space="0" w:color="auto"/>
              <w:right w:val="single" w:sz="4" w:space="0" w:color="auto"/>
            </w:tcBorders>
            <w:shd w:val="clear" w:color="auto" w:fill="D9D9D9" w:themeFill="background1" w:themeFillShade="D9"/>
            <w:noWrap/>
            <w:vAlign w:val="center"/>
            <w:hideMark/>
          </w:tcPr>
          <w:p w14:paraId="144517A2" w14:textId="77777777" w:rsidR="0032087F" w:rsidRPr="0032087F" w:rsidRDefault="77AFE035" w:rsidP="77AFE035">
            <w:pPr>
              <w:spacing w:before="0" w:after="0"/>
              <w:jc w:val="center"/>
              <w:rPr>
                <w:rFonts w:ascii="Arial" w:eastAsia="Times New Roman" w:hAnsi="Arial" w:cs="Arial"/>
                <w:color w:val="000000" w:themeColor="text1"/>
                <w:lang w:val="en-GB" w:eastAsia="en-GB"/>
              </w:rPr>
            </w:pPr>
            <w:r w:rsidRPr="77AFE035">
              <w:rPr>
                <w:rFonts w:ascii="Arial" w:eastAsia="Times New Roman" w:hAnsi="Arial" w:cs="Arial"/>
                <w:color w:val="000000" w:themeColor="text1"/>
                <w:lang w:val="en-GB" w:eastAsia="en-GB"/>
              </w:rPr>
              <w:t> </w:t>
            </w:r>
          </w:p>
        </w:tc>
        <w:tc>
          <w:tcPr>
            <w:tcW w:w="0" w:type="auto"/>
            <w:tcBorders>
              <w:top w:val="nil"/>
              <w:left w:val="nil"/>
              <w:bottom w:val="single" w:sz="4" w:space="0" w:color="auto"/>
              <w:right w:val="single" w:sz="4" w:space="0" w:color="auto"/>
            </w:tcBorders>
            <w:shd w:val="clear" w:color="auto" w:fill="D9D9D9" w:themeFill="background1" w:themeFillShade="D9"/>
            <w:noWrap/>
            <w:vAlign w:val="center"/>
            <w:hideMark/>
          </w:tcPr>
          <w:p w14:paraId="39A86DC1" w14:textId="77777777" w:rsidR="0032087F" w:rsidRPr="0032087F" w:rsidRDefault="77AFE035" w:rsidP="77AFE035">
            <w:pPr>
              <w:spacing w:before="0" w:after="0"/>
              <w:jc w:val="center"/>
              <w:rPr>
                <w:rFonts w:ascii="Arial" w:eastAsia="Times New Roman" w:hAnsi="Arial" w:cs="Arial"/>
                <w:color w:val="000000" w:themeColor="text1"/>
                <w:lang w:val="en-GB" w:eastAsia="en-GB"/>
              </w:rPr>
            </w:pPr>
            <w:r w:rsidRPr="77AFE035">
              <w:rPr>
                <w:rFonts w:ascii="Arial" w:eastAsia="Times New Roman" w:hAnsi="Arial" w:cs="Arial"/>
                <w:color w:val="000000" w:themeColor="text1"/>
                <w:lang w:val="en-GB" w:eastAsia="en-GB"/>
              </w:rPr>
              <w:t> </w:t>
            </w:r>
          </w:p>
        </w:tc>
        <w:tc>
          <w:tcPr>
            <w:tcW w:w="0" w:type="auto"/>
            <w:tcBorders>
              <w:top w:val="nil"/>
              <w:left w:val="nil"/>
              <w:bottom w:val="single" w:sz="4" w:space="0" w:color="auto"/>
              <w:right w:val="single" w:sz="4" w:space="0" w:color="auto"/>
            </w:tcBorders>
            <w:shd w:val="clear" w:color="auto" w:fill="D9D9D9" w:themeFill="background1" w:themeFillShade="D9"/>
            <w:vAlign w:val="center"/>
            <w:hideMark/>
          </w:tcPr>
          <w:p w14:paraId="0D875F08" w14:textId="77777777" w:rsidR="0032087F" w:rsidRPr="0032087F" w:rsidRDefault="37398A91" w:rsidP="37398A91">
            <w:pPr>
              <w:spacing w:before="0" w:after="0"/>
              <w:rPr>
                <w:rFonts w:ascii="Arial" w:eastAsia="Times New Roman" w:hAnsi="Arial" w:cs="Arial"/>
                <w:b/>
                <w:bCs/>
                <w:color w:val="000000" w:themeColor="text1"/>
                <w:lang w:val="en-GB" w:eastAsia="en-GB"/>
              </w:rPr>
            </w:pPr>
            <w:r w:rsidRPr="37398A91">
              <w:rPr>
                <w:rFonts w:ascii="Arial" w:eastAsia="Times New Roman" w:hAnsi="Arial" w:cs="Arial"/>
                <w:b/>
                <w:bCs/>
                <w:color w:val="000000" w:themeColor="text1"/>
                <w:lang w:val="en-GB" w:eastAsia="en-GB"/>
              </w:rPr>
              <w:t>TOTAL</w:t>
            </w:r>
          </w:p>
        </w:tc>
        <w:tc>
          <w:tcPr>
            <w:tcW w:w="0" w:type="auto"/>
            <w:tcBorders>
              <w:top w:val="nil"/>
              <w:left w:val="nil"/>
              <w:bottom w:val="single" w:sz="4" w:space="0" w:color="auto"/>
              <w:right w:val="single" w:sz="4" w:space="0" w:color="auto"/>
            </w:tcBorders>
            <w:shd w:val="clear" w:color="auto" w:fill="D9D9D9" w:themeFill="background1" w:themeFillShade="D9"/>
            <w:noWrap/>
            <w:vAlign w:val="bottom"/>
            <w:hideMark/>
          </w:tcPr>
          <w:p w14:paraId="1D556830" w14:textId="77777777" w:rsidR="0032087F" w:rsidRPr="0032087F" w:rsidRDefault="77AFE035" w:rsidP="77AFE035">
            <w:pPr>
              <w:spacing w:before="0" w:after="0"/>
              <w:jc w:val="center"/>
              <w:rPr>
                <w:rFonts w:ascii="Calibri" w:eastAsia="Times New Roman" w:hAnsi="Calibri" w:cs="Calibri"/>
                <w:b/>
                <w:bCs/>
                <w:color w:val="000000" w:themeColor="text1"/>
                <w:lang w:val="en-GB" w:eastAsia="en-GB"/>
              </w:rPr>
            </w:pPr>
            <w:r w:rsidRPr="77AFE035">
              <w:rPr>
                <w:rFonts w:ascii="Calibri" w:eastAsia="Times New Roman" w:hAnsi="Calibri" w:cs="Calibri"/>
                <w:b/>
                <w:bCs/>
                <w:color w:val="000000" w:themeColor="text1"/>
                <w:lang w:val="en-GB" w:eastAsia="en-GB"/>
              </w:rPr>
              <w:t>120</w:t>
            </w:r>
          </w:p>
        </w:tc>
        <w:tc>
          <w:tcPr>
            <w:tcW w:w="0" w:type="auto"/>
            <w:tcBorders>
              <w:top w:val="nil"/>
              <w:left w:val="nil"/>
              <w:bottom w:val="nil"/>
              <w:right w:val="nil"/>
            </w:tcBorders>
            <w:shd w:val="clear" w:color="auto" w:fill="D9D9D9" w:themeFill="background1" w:themeFillShade="D9"/>
            <w:noWrap/>
            <w:vAlign w:val="bottom"/>
            <w:hideMark/>
          </w:tcPr>
          <w:p w14:paraId="708AA857"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c>
          <w:tcPr>
            <w:tcW w:w="0" w:type="auto"/>
            <w:tcBorders>
              <w:top w:val="nil"/>
              <w:left w:val="single" w:sz="4" w:space="0" w:color="auto"/>
              <w:bottom w:val="single" w:sz="4" w:space="0" w:color="auto"/>
              <w:right w:val="single" w:sz="4" w:space="0" w:color="auto"/>
            </w:tcBorders>
            <w:shd w:val="clear" w:color="auto" w:fill="D9D9D9" w:themeFill="background1" w:themeFillShade="D9"/>
            <w:noWrap/>
            <w:vAlign w:val="bottom"/>
            <w:hideMark/>
          </w:tcPr>
          <w:p w14:paraId="12690692"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c>
          <w:tcPr>
            <w:tcW w:w="0" w:type="auto"/>
            <w:tcBorders>
              <w:top w:val="nil"/>
              <w:left w:val="nil"/>
              <w:bottom w:val="single" w:sz="4" w:space="0" w:color="auto"/>
              <w:right w:val="single" w:sz="4" w:space="0" w:color="auto"/>
            </w:tcBorders>
            <w:shd w:val="clear" w:color="auto" w:fill="D9D9D9" w:themeFill="background1" w:themeFillShade="D9"/>
            <w:noWrap/>
            <w:vAlign w:val="bottom"/>
            <w:hideMark/>
          </w:tcPr>
          <w:p w14:paraId="622DD758"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c>
          <w:tcPr>
            <w:tcW w:w="0" w:type="auto"/>
            <w:tcBorders>
              <w:top w:val="nil"/>
              <w:left w:val="nil"/>
              <w:bottom w:val="single" w:sz="4" w:space="0" w:color="auto"/>
              <w:right w:val="single" w:sz="4" w:space="0" w:color="auto"/>
            </w:tcBorders>
            <w:shd w:val="clear" w:color="auto" w:fill="D9D9D9" w:themeFill="background1" w:themeFillShade="D9"/>
            <w:noWrap/>
            <w:vAlign w:val="bottom"/>
            <w:hideMark/>
          </w:tcPr>
          <w:p w14:paraId="13AB2FAD"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c>
          <w:tcPr>
            <w:tcW w:w="0" w:type="auto"/>
            <w:tcBorders>
              <w:top w:val="nil"/>
              <w:left w:val="nil"/>
              <w:bottom w:val="single" w:sz="4" w:space="0" w:color="auto"/>
              <w:right w:val="single" w:sz="4" w:space="0" w:color="auto"/>
            </w:tcBorders>
            <w:shd w:val="clear" w:color="auto" w:fill="D9D9D9" w:themeFill="background1" w:themeFillShade="D9"/>
            <w:noWrap/>
            <w:vAlign w:val="bottom"/>
            <w:hideMark/>
          </w:tcPr>
          <w:p w14:paraId="2950B81F"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r>
      <w:tr w:rsidR="0032087F" w:rsidRPr="0032087F" w14:paraId="69FCC2E4" w14:textId="77777777" w:rsidTr="77AFE035">
        <w:trPr>
          <w:trHeight w:val="300"/>
        </w:trPr>
        <w:tc>
          <w:tcPr>
            <w:tcW w:w="0" w:type="auto"/>
            <w:tcBorders>
              <w:top w:val="nil"/>
              <w:left w:val="nil"/>
              <w:bottom w:val="nil"/>
              <w:right w:val="nil"/>
            </w:tcBorders>
            <w:shd w:val="clear" w:color="auto" w:fill="D9D9D9" w:themeFill="background1" w:themeFillShade="D9"/>
            <w:noWrap/>
            <w:vAlign w:val="bottom"/>
            <w:hideMark/>
          </w:tcPr>
          <w:p w14:paraId="561D190B" w14:textId="77777777" w:rsidR="0032087F" w:rsidRPr="0032087F" w:rsidRDefault="77AFE035" w:rsidP="77AFE035">
            <w:pPr>
              <w:spacing w:before="0" w:after="0"/>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c>
          <w:tcPr>
            <w:tcW w:w="0" w:type="auto"/>
            <w:tcBorders>
              <w:top w:val="nil"/>
              <w:left w:val="nil"/>
              <w:bottom w:val="nil"/>
              <w:right w:val="nil"/>
            </w:tcBorders>
            <w:shd w:val="clear" w:color="auto" w:fill="D9D9D9" w:themeFill="background1" w:themeFillShade="D9"/>
            <w:noWrap/>
            <w:vAlign w:val="bottom"/>
            <w:hideMark/>
          </w:tcPr>
          <w:p w14:paraId="3556A133" w14:textId="77777777" w:rsidR="0032087F" w:rsidRPr="0032087F" w:rsidRDefault="77AFE035" w:rsidP="77AFE035">
            <w:pPr>
              <w:spacing w:before="0" w:after="0"/>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5772F213" w14:textId="77777777" w:rsidR="0032087F" w:rsidRPr="0032087F" w:rsidRDefault="37398A91" w:rsidP="37398A91">
            <w:pPr>
              <w:spacing w:before="0" w:after="0"/>
              <w:rPr>
                <w:rFonts w:ascii="Calibri" w:eastAsia="Times New Roman" w:hAnsi="Calibri" w:cs="Calibri"/>
                <w:b/>
                <w:bCs/>
                <w:color w:val="000000" w:themeColor="text1"/>
                <w:lang w:val="en-GB" w:eastAsia="en-GB"/>
              </w:rPr>
            </w:pPr>
            <w:r w:rsidRPr="37398A91">
              <w:rPr>
                <w:rFonts w:ascii="Calibri" w:eastAsia="Times New Roman" w:hAnsi="Calibri" w:cs="Calibri"/>
                <w:b/>
                <w:bCs/>
                <w:color w:val="000000" w:themeColor="text1"/>
                <w:lang w:val="en-GB" w:eastAsia="en-GB"/>
              </w:rPr>
              <w:t>Total</w:t>
            </w:r>
          </w:p>
        </w:tc>
        <w:tc>
          <w:tcPr>
            <w:tcW w:w="0" w:type="auto"/>
            <w:tcBorders>
              <w:top w:val="nil"/>
              <w:left w:val="nil"/>
              <w:bottom w:val="single" w:sz="4" w:space="0" w:color="auto"/>
              <w:right w:val="single" w:sz="4" w:space="0" w:color="auto"/>
            </w:tcBorders>
            <w:shd w:val="clear" w:color="auto" w:fill="auto"/>
            <w:noWrap/>
            <w:vAlign w:val="bottom"/>
            <w:hideMark/>
          </w:tcPr>
          <w:p w14:paraId="6FBDA6DB" w14:textId="77777777" w:rsidR="0032087F" w:rsidRPr="0032087F" w:rsidRDefault="77AFE035" w:rsidP="77AFE035">
            <w:pPr>
              <w:spacing w:before="0" w:after="0"/>
              <w:jc w:val="center"/>
              <w:rPr>
                <w:rFonts w:ascii="Calibri" w:eastAsia="Times New Roman" w:hAnsi="Calibri" w:cs="Calibri"/>
                <w:b/>
                <w:bCs/>
                <w:color w:val="000000" w:themeColor="text1"/>
                <w:lang w:val="en-GB" w:eastAsia="en-GB"/>
              </w:rPr>
            </w:pPr>
            <w:r w:rsidRPr="77AFE035">
              <w:rPr>
                <w:rFonts w:ascii="Calibri" w:eastAsia="Times New Roman" w:hAnsi="Calibri" w:cs="Calibri"/>
                <w:b/>
                <w:bCs/>
                <w:color w:val="000000" w:themeColor="text1"/>
                <w:lang w:val="en-GB" w:eastAsia="en-GB"/>
              </w:rPr>
              <w:t>360</w:t>
            </w:r>
          </w:p>
        </w:tc>
        <w:tc>
          <w:tcPr>
            <w:tcW w:w="0" w:type="auto"/>
            <w:tcBorders>
              <w:top w:val="nil"/>
              <w:left w:val="nil"/>
              <w:bottom w:val="nil"/>
              <w:right w:val="nil"/>
            </w:tcBorders>
            <w:shd w:val="clear" w:color="auto" w:fill="D9D9D9" w:themeFill="background1" w:themeFillShade="D9"/>
            <w:noWrap/>
            <w:vAlign w:val="bottom"/>
            <w:hideMark/>
          </w:tcPr>
          <w:p w14:paraId="59B7053C"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5D50BB5E" w14:textId="77777777" w:rsidR="0032087F" w:rsidRPr="0032087F" w:rsidRDefault="77AFE035" w:rsidP="77AFE035">
            <w:pPr>
              <w:spacing w:before="0" w:after="0"/>
              <w:jc w:val="center"/>
              <w:rPr>
                <w:rFonts w:ascii="Calibri" w:eastAsia="Times New Roman" w:hAnsi="Calibri" w:cs="Calibri"/>
                <w:b/>
                <w:bCs/>
                <w:color w:val="000000" w:themeColor="text1"/>
                <w:lang w:val="en-GB" w:eastAsia="en-GB"/>
              </w:rPr>
            </w:pPr>
            <w:r w:rsidRPr="77AFE035">
              <w:rPr>
                <w:rFonts w:ascii="Calibri" w:eastAsia="Times New Roman" w:hAnsi="Calibri" w:cs="Calibri"/>
                <w:b/>
                <w:bCs/>
                <w:color w:val="000000" w:themeColor="text1"/>
                <w:lang w:val="en-GB" w:eastAsia="en-GB"/>
              </w:rPr>
              <w:t>90</w:t>
            </w:r>
          </w:p>
        </w:tc>
        <w:tc>
          <w:tcPr>
            <w:tcW w:w="0" w:type="auto"/>
            <w:tcBorders>
              <w:top w:val="nil"/>
              <w:left w:val="nil"/>
              <w:bottom w:val="single" w:sz="4" w:space="0" w:color="auto"/>
              <w:right w:val="single" w:sz="4" w:space="0" w:color="auto"/>
            </w:tcBorders>
            <w:shd w:val="clear" w:color="auto" w:fill="auto"/>
            <w:noWrap/>
            <w:vAlign w:val="bottom"/>
            <w:hideMark/>
          </w:tcPr>
          <w:p w14:paraId="7D30E68D" w14:textId="77777777" w:rsidR="0032087F" w:rsidRPr="0032087F" w:rsidRDefault="77AFE035" w:rsidP="77AFE035">
            <w:pPr>
              <w:spacing w:before="0" w:after="0"/>
              <w:jc w:val="center"/>
              <w:rPr>
                <w:rFonts w:ascii="Calibri" w:eastAsia="Times New Roman" w:hAnsi="Calibri" w:cs="Calibri"/>
                <w:b/>
                <w:bCs/>
                <w:color w:val="000000" w:themeColor="text1"/>
                <w:lang w:val="en-GB" w:eastAsia="en-GB"/>
              </w:rPr>
            </w:pPr>
            <w:r w:rsidRPr="77AFE035">
              <w:rPr>
                <w:rFonts w:ascii="Calibri" w:eastAsia="Times New Roman" w:hAnsi="Calibri" w:cs="Calibri"/>
                <w:b/>
                <w:bCs/>
                <w:color w:val="000000" w:themeColor="text1"/>
                <w:lang w:val="en-GB" w:eastAsia="en-GB"/>
              </w:rPr>
              <w:t>90</w:t>
            </w:r>
          </w:p>
        </w:tc>
        <w:tc>
          <w:tcPr>
            <w:tcW w:w="0" w:type="auto"/>
            <w:tcBorders>
              <w:top w:val="nil"/>
              <w:left w:val="nil"/>
              <w:bottom w:val="single" w:sz="4" w:space="0" w:color="auto"/>
              <w:right w:val="single" w:sz="4" w:space="0" w:color="auto"/>
            </w:tcBorders>
            <w:shd w:val="clear" w:color="auto" w:fill="auto"/>
            <w:noWrap/>
            <w:vAlign w:val="bottom"/>
            <w:hideMark/>
          </w:tcPr>
          <w:p w14:paraId="5809B485" w14:textId="77777777" w:rsidR="0032087F" w:rsidRPr="0032087F" w:rsidRDefault="77AFE035" w:rsidP="77AFE035">
            <w:pPr>
              <w:spacing w:before="0" w:after="0"/>
              <w:jc w:val="center"/>
              <w:rPr>
                <w:rFonts w:ascii="Calibri" w:eastAsia="Times New Roman" w:hAnsi="Calibri" w:cs="Calibri"/>
                <w:b/>
                <w:bCs/>
                <w:color w:val="000000" w:themeColor="text1"/>
                <w:lang w:val="en-GB" w:eastAsia="en-GB"/>
              </w:rPr>
            </w:pPr>
            <w:r w:rsidRPr="77AFE035">
              <w:rPr>
                <w:rFonts w:ascii="Calibri" w:eastAsia="Times New Roman" w:hAnsi="Calibri" w:cs="Calibri"/>
                <w:b/>
                <w:bCs/>
                <w:color w:val="000000" w:themeColor="text1"/>
                <w:lang w:val="en-GB" w:eastAsia="en-GB"/>
              </w:rPr>
              <w:t>90</w:t>
            </w:r>
          </w:p>
        </w:tc>
        <w:tc>
          <w:tcPr>
            <w:tcW w:w="0" w:type="auto"/>
            <w:tcBorders>
              <w:top w:val="nil"/>
              <w:left w:val="nil"/>
              <w:bottom w:val="single" w:sz="4" w:space="0" w:color="auto"/>
              <w:right w:val="single" w:sz="4" w:space="0" w:color="auto"/>
            </w:tcBorders>
            <w:shd w:val="clear" w:color="auto" w:fill="auto"/>
            <w:noWrap/>
            <w:vAlign w:val="bottom"/>
            <w:hideMark/>
          </w:tcPr>
          <w:p w14:paraId="075F318E" w14:textId="77777777" w:rsidR="0032087F" w:rsidRPr="0032087F" w:rsidRDefault="77AFE035" w:rsidP="77AFE035">
            <w:pPr>
              <w:spacing w:before="0" w:after="0"/>
              <w:jc w:val="center"/>
              <w:rPr>
                <w:rFonts w:ascii="Calibri" w:eastAsia="Times New Roman" w:hAnsi="Calibri" w:cs="Calibri"/>
                <w:b/>
                <w:bCs/>
                <w:color w:val="000000" w:themeColor="text1"/>
                <w:lang w:val="en-GB" w:eastAsia="en-GB"/>
              </w:rPr>
            </w:pPr>
            <w:r w:rsidRPr="77AFE035">
              <w:rPr>
                <w:rFonts w:ascii="Calibri" w:eastAsia="Times New Roman" w:hAnsi="Calibri" w:cs="Calibri"/>
                <w:b/>
                <w:bCs/>
                <w:color w:val="000000" w:themeColor="text1"/>
                <w:lang w:val="en-GB" w:eastAsia="en-GB"/>
              </w:rPr>
              <w:t>90</w:t>
            </w:r>
          </w:p>
        </w:tc>
      </w:tr>
      <w:tr w:rsidR="0032087F" w:rsidRPr="0032087F" w14:paraId="5E27F5DD" w14:textId="77777777" w:rsidTr="77AFE035">
        <w:trPr>
          <w:trHeight w:val="300"/>
        </w:trPr>
        <w:tc>
          <w:tcPr>
            <w:tcW w:w="0" w:type="auto"/>
            <w:tcBorders>
              <w:top w:val="nil"/>
              <w:left w:val="nil"/>
              <w:bottom w:val="nil"/>
              <w:right w:val="nil"/>
            </w:tcBorders>
            <w:shd w:val="clear" w:color="auto" w:fill="D9D9D9" w:themeFill="background1" w:themeFillShade="D9"/>
            <w:noWrap/>
            <w:vAlign w:val="bottom"/>
            <w:hideMark/>
          </w:tcPr>
          <w:p w14:paraId="20CD8869" w14:textId="77777777" w:rsidR="0032087F" w:rsidRPr="0032087F" w:rsidRDefault="77AFE035" w:rsidP="77AFE035">
            <w:pPr>
              <w:spacing w:before="0" w:after="0"/>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c>
          <w:tcPr>
            <w:tcW w:w="0" w:type="auto"/>
            <w:tcBorders>
              <w:top w:val="nil"/>
              <w:left w:val="nil"/>
              <w:bottom w:val="nil"/>
              <w:right w:val="nil"/>
            </w:tcBorders>
            <w:shd w:val="clear" w:color="auto" w:fill="D9D9D9" w:themeFill="background1" w:themeFillShade="D9"/>
            <w:noWrap/>
            <w:vAlign w:val="bottom"/>
            <w:hideMark/>
          </w:tcPr>
          <w:p w14:paraId="07F6E6FC" w14:textId="77777777" w:rsidR="0032087F" w:rsidRPr="0032087F" w:rsidRDefault="77AFE035" w:rsidP="77AFE035">
            <w:pPr>
              <w:spacing w:before="0" w:after="0"/>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260805EC" w14:textId="77777777" w:rsidR="0032087F" w:rsidRPr="0032087F" w:rsidRDefault="37398A91" w:rsidP="37398A91">
            <w:pPr>
              <w:spacing w:before="0" w:after="0"/>
              <w:rPr>
                <w:rFonts w:ascii="Calibri" w:eastAsia="Times New Roman" w:hAnsi="Calibri" w:cs="Calibri"/>
                <w:b/>
                <w:bCs/>
                <w:color w:val="000000" w:themeColor="text1"/>
                <w:lang w:val="en-GB" w:eastAsia="en-GB"/>
              </w:rPr>
            </w:pPr>
            <w:r w:rsidRPr="37398A91">
              <w:rPr>
                <w:rFonts w:ascii="Calibri" w:eastAsia="Times New Roman" w:hAnsi="Calibri" w:cs="Calibri"/>
                <w:b/>
                <w:bCs/>
                <w:color w:val="000000" w:themeColor="text1"/>
                <w:lang w:val="en-GB" w:eastAsia="en-GB"/>
              </w:rPr>
              <w:t>Generic</w:t>
            </w:r>
          </w:p>
        </w:tc>
        <w:tc>
          <w:tcPr>
            <w:tcW w:w="0" w:type="auto"/>
            <w:tcBorders>
              <w:top w:val="nil"/>
              <w:left w:val="nil"/>
              <w:bottom w:val="single" w:sz="4" w:space="0" w:color="auto"/>
              <w:right w:val="single" w:sz="4" w:space="0" w:color="auto"/>
            </w:tcBorders>
            <w:shd w:val="clear" w:color="auto" w:fill="auto"/>
            <w:noWrap/>
            <w:vAlign w:val="bottom"/>
            <w:hideMark/>
          </w:tcPr>
          <w:p w14:paraId="1CD8074D" w14:textId="77777777" w:rsidR="0032087F" w:rsidRPr="0032087F" w:rsidRDefault="77AFE035" w:rsidP="77AFE035">
            <w:pPr>
              <w:spacing w:before="0" w:after="0"/>
              <w:jc w:val="center"/>
              <w:rPr>
                <w:rFonts w:ascii="Calibri" w:eastAsia="Times New Roman" w:hAnsi="Calibri" w:cs="Calibri"/>
                <w:b/>
                <w:bCs/>
                <w:color w:val="000000" w:themeColor="text1"/>
                <w:lang w:val="en-GB" w:eastAsia="en-GB"/>
              </w:rPr>
            </w:pPr>
            <w:r w:rsidRPr="77AFE035">
              <w:rPr>
                <w:rFonts w:ascii="Calibri" w:eastAsia="Times New Roman" w:hAnsi="Calibri" w:cs="Calibri"/>
                <w:b/>
                <w:bCs/>
                <w:color w:val="000000" w:themeColor="text1"/>
                <w:lang w:val="en-GB" w:eastAsia="en-GB"/>
              </w:rPr>
              <w:t>195</w:t>
            </w:r>
          </w:p>
        </w:tc>
        <w:tc>
          <w:tcPr>
            <w:tcW w:w="0" w:type="auto"/>
            <w:tcBorders>
              <w:top w:val="nil"/>
              <w:left w:val="nil"/>
              <w:bottom w:val="nil"/>
              <w:right w:val="nil"/>
            </w:tcBorders>
            <w:shd w:val="clear" w:color="auto" w:fill="D9D9D9" w:themeFill="background1" w:themeFillShade="D9"/>
            <w:noWrap/>
            <w:vAlign w:val="bottom"/>
            <w:hideMark/>
          </w:tcPr>
          <w:p w14:paraId="269CE346"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6BC7C726" w14:textId="77777777" w:rsidR="0032087F" w:rsidRPr="0032087F" w:rsidRDefault="77AFE035" w:rsidP="77AFE035">
            <w:pPr>
              <w:spacing w:before="0" w:after="0"/>
              <w:jc w:val="center"/>
              <w:rPr>
                <w:rFonts w:ascii="Calibri" w:eastAsia="Times New Roman" w:hAnsi="Calibri" w:cs="Calibri"/>
                <w:b/>
                <w:bCs/>
                <w:color w:val="000000" w:themeColor="text1"/>
                <w:lang w:val="en-GB" w:eastAsia="en-GB"/>
              </w:rPr>
            </w:pPr>
            <w:r w:rsidRPr="77AFE035">
              <w:rPr>
                <w:rFonts w:ascii="Calibri" w:eastAsia="Times New Roman" w:hAnsi="Calibri" w:cs="Calibri"/>
                <w:b/>
                <w:bCs/>
                <w:color w:val="000000" w:themeColor="text1"/>
                <w:lang w:val="en-GB" w:eastAsia="en-GB"/>
              </w:rPr>
              <w:t>75</w:t>
            </w:r>
          </w:p>
        </w:tc>
        <w:tc>
          <w:tcPr>
            <w:tcW w:w="0" w:type="auto"/>
            <w:tcBorders>
              <w:top w:val="nil"/>
              <w:left w:val="nil"/>
              <w:bottom w:val="single" w:sz="4" w:space="0" w:color="auto"/>
              <w:right w:val="single" w:sz="4" w:space="0" w:color="auto"/>
            </w:tcBorders>
            <w:shd w:val="clear" w:color="auto" w:fill="auto"/>
            <w:noWrap/>
            <w:vAlign w:val="bottom"/>
            <w:hideMark/>
          </w:tcPr>
          <w:p w14:paraId="6A2FEB06" w14:textId="77777777" w:rsidR="0032087F" w:rsidRPr="0032087F" w:rsidRDefault="77AFE035" w:rsidP="77AFE035">
            <w:pPr>
              <w:spacing w:before="0" w:after="0"/>
              <w:jc w:val="center"/>
              <w:rPr>
                <w:rFonts w:ascii="Calibri" w:eastAsia="Times New Roman" w:hAnsi="Calibri" w:cs="Calibri"/>
                <w:b/>
                <w:bCs/>
                <w:color w:val="000000" w:themeColor="text1"/>
                <w:lang w:val="en-GB" w:eastAsia="en-GB"/>
              </w:rPr>
            </w:pPr>
            <w:r w:rsidRPr="77AFE035">
              <w:rPr>
                <w:rFonts w:ascii="Calibri" w:eastAsia="Times New Roman" w:hAnsi="Calibri" w:cs="Calibri"/>
                <w:b/>
                <w:bCs/>
                <w:color w:val="000000" w:themeColor="text1"/>
                <w:lang w:val="en-GB" w:eastAsia="en-GB"/>
              </w:rPr>
              <w:t>60</w:t>
            </w:r>
          </w:p>
        </w:tc>
        <w:tc>
          <w:tcPr>
            <w:tcW w:w="0" w:type="auto"/>
            <w:tcBorders>
              <w:top w:val="nil"/>
              <w:left w:val="nil"/>
              <w:bottom w:val="single" w:sz="4" w:space="0" w:color="auto"/>
              <w:right w:val="single" w:sz="4" w:space="0" w:color="auto"/>
            </w:tcBorders>
            <w:shd w:val="clear" w:color="auto" w:fill="auto"/>
            <w:noWrap/>
            <w:vAlign w:val="bottom"/>
            <w:hideMark/>
          </w:tcPr>
          <w:p w14:paraId="4B582683" w14:textId="77777777" w:rsidR="0032087F" w:rsidRPr="0032087F" w:rsidRDefault="77AFE035" w:rsidP="77AFE035">
            <w:pPr>
              <w:spacing w:before="0" w:after="0"/>
              <w:jc w:val="center"/>
              <w:rPr>
                <w:rFonts w:ascii="Calibri" w:eastAsia="Times New Roman" w:hAnsi="Calibri" w:cs="Calibri"/>
                <w:b/>
                <w:bCs/>
                <w:color w:val="000000" w:themeColor="text1"/>
                <w:lang w:val="en-GB" w:eastAsia="en-GB"/>
              </w:rPr>
            </w:pPr>
            <w:r w:rsidRPr="77AFE035">
              <w:rPr>
                <w:rFonts w:ascii="Calibri" w:eastAsia="Times New Roman" w:hAnsi="Calibri" w:cs="Calibri"/>
                <w:b/>
                <w:bCs/>
                <w:color w:val="000000" w:themeColor="text1"/>
                <w:lang w:val="en-GB" w:eastAsia="en-GB"/>
              </w:rPr>
              <w:t>60</w:t>
            </w:r>
          </w:p>
        </w:tc>
        <w:tc>
          <w:tcPr>
            <w:tcW w:w="0" w:type="auto"/>
            <w:tcBorders>
              <w:top w:val="nil"/>
              <w:left w:val="nil"/>
              <w:bottom w:val="single" w:sz="4" w:space="0" w:color="auto"/>
              <w:right w:val="single" w:sz="4" w:space="0" w:color="auto"/>
            </w:tcBorders>
            <w:shd w:val="clear" w:color="auto" w:fill="auto"/>
            <w:noWrap/>
            <w:vAlign w:val="bottom"/>
            <w:hideMark/>
          </w:tcPr>
          <w:p w14:paraId="0FCA478F" w14:textId="77777777" w:rsidR="0032087F" w:rsidRPr="0032087F" w:rsidRDefault="77AFE035" w:rsidP="77AFE035">
            <w:pPr>
              <w:spacing w:before="0" w:after="0"/>
              <w:jc w:val="center"/>
              <w:rPr>
                <w:rFonts w:ascii="Calibri" w:eastAsia="Times New Roman" w:hAnsi="Calibri" w:cs="Calibri"/>
                <w:b/>
                <w:bCs/>
                <w:color w:val="000000" w:themeColor="text1"/>
                <w:lang w:val="en-GB" w:eastAsia="en-GB"/>
              </w:rPr>
            </w:pPr>
            <w:r w:rsidRPr="77AFE035">
              <w:rPr>
                <w:rFonts w:ascii="Calibri" w:eastAsia="Times New Roman" w:hAnsi="Calibri" w:cs="Calibri"/>
                <w:b/>
                <w:bCs/>
                <w:color w:val="000000" w:themeColor="text1"/>
                <w:lang w:val="en-GB" w:eastAsia="en-GB"/>
              </w:rPr>
              <w:t> </w:t>
            </w:r>
          </w:p>
        </w:tc>
      </w:tr>
      <w:tr w:rsidR="0032087F" w:rsidRPr="0032087F" w14:paraId="3FD88BF7" w14:textId="77777777" w:rsidTr="77AFE035">
        <w:trPr>
          <w:trHeight w:val="300"/>
        </w:trPr>
        <w:tc>
          <w:tcPr>
            <w:tcW w:w="0" w:type="auto"/>
            <w:tcBorders>
              <w:top w:val="nil"/>
              <w:left w:val="nil"/>
              <w:bottom w:val="nil"/>
              <w:right w:val="nil"/>
            </w:tcBorders>
            <w:shd w:val="clear" w:color="auto" w:fill="D9D9D9" w:themeFill="background1" w:themeFillShade="D9"/>
            <w:noWrap/>
            <w:vAlign w:val="bottom"/>
            <w:hideMark/>
          </w:tcPr>
          <w:p w14:paraId="3E1012FA" w14:textId="77777777" w:rsidR="0032087F" w:rsidRPr="0032087F" w:rsidRDefault="77AFE035" w:rsidP="77AFE035">
            <w:pPr>
              <w:spacing w:before="0" w:after="0"/>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c>
          <w:tcPr>
            <w:tcW w:w="0" w:type="auto"/>
            <w:tcBorders>
              <w:top w:val="nil"/>
              <w:left w:val="nil"/>
              <w:bottom w:val="nil"/>
              <w:right w:val="nil"/>
            </w:tcBorders>
            <w:shd w:val="clear" w:color="auto" w:fill="D9D9D9" w:themeFill="background1" w:themeFillShade="D9"/>
            <w:noWrap/>
            <w:vAlign w:val="bottom"/>
            <w:hideMark/>
          </w:tcPr>
          <w:p w14:paraId="09B4C5AF" w14:textId="77777777" w:rsidR="0032087F" w:rsidRPr="0032087F" w:rsidRDefault="77AFE035" w:rsidP="77AFE035">
            <w:pPr>
              <w:spacing w:before="0" w:after="0"/>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77107B46" w14:textId="77777777" w:rsidR="0032087F" w:rsidRPr="0032087F" w:rsidRDefault="37398A91" w:rsidP="37398A91">
            <w:pPr>
              <w:spacing w:before="0" w:after="0"/>
              <w:rPr>
                <w:rFonts w:ascii="Calibri" w:eastAsia="Times New Roman" w:hAnsi="Calibri" w:cs="Calibri"/>
                <w:b/>
                <w:bCs/>
                <w:color w:val="000000" w:themeColor="text1"/>
                <w:lang w:val="en-GB" w:eastAsia="en-GB"/>
              </w:rPr>
            </w:pPr>
            <w:r w:rsidRPr="37398A91">
              <w:rPr>
                <w:rFonts w:ascii="Calibri" w:eastAsia="Times New Roman" w:hAnsi="Calibri" w:cs="Calibri"/>
                <w:b/>
                <w:bCs/>
                <w:color w:val="000000" w:themeColor="text1"/>
                <w:lang w:val="en-GB" w:eastAsia="en-GB"/>
              </w:rPr>
              <w:t>Specialist</w:t>
            </w:r>
          </w:p>
        </w:tc>
        <w:tc>
          <w:tcPr>
            <w:tcW w:w="0" w:type="auto"/>
            <w:tcBorders>
              <w:top w:val="nil"/>
              <w:left w:val="nil"/>
              <w:bottom w:val="single" w:sz="4" w:space="0" w:color="auto"/>
              <w:right w:val="single" w:sz="4" w:space="0" w:color="auto"/>
            </w:tcBorders>
            <w:shd w:val="clear" w:color="auto" w:fill="auto"/>
            <w:noWrap/>
            <w:vAlign w:val="bottom"/>
            <w:hideMark/>
          </w:tcPr>
          <w:p w14:paraId="4E562F2E" w14:textId="77777777" w:rsidR="0032087F" w:rsidRPr="0032087F" w:rsidRDefault="77AFE035" w:rsidP="77AFE035">
            <w:pPr>
              <w:spacing w:before="0" w:after="0"/>
              <w:jc w:val="center"/>
              <w:rPr>
                <w:rFonts w:ascii="Calibri" w:eastAsia="Times New Roman" w:hAnsi="Calibri" w:cs="Calibri"/>
                <w:b/>
                <w:bCs/>
                <w:color w:val="000000" w:themeColor="text1"/>
                <w:lang w:val="en-GB" w:eastAsia="en-GB"/>
              </w:rPr>
            </w:pPr>
            <w:r w:rsidRPr="77AFE035">
              <w:rPr>
                <w:rFonts w:ascii="Calibri" w:eastAsia="Times New Roman" w:hAnsi="Calibri" w:cs="Calibri"/>
                <w:b/>
                <w:bCs/>
                <w:color w:val="000000" w:themeColor="text1"/>
                <w:lang w:val="en-GB" w:eastAsia="en-GB"/>
              </w:rPr>
              <w:t>165</w:t>
            </w:r>
          </w:p>
        </w:tc>
        <w:tc>
          <w:tcPr>
            <w:tcW w:w="0" w:type="auto"/>
            <w:tcBorders>
              <w:top w:val="nil"/>
              <w:left w:val="nil"/>
              <w:bottom w:val="nil"/>
              <w:right w:val="nil"/>
            </w:tcBorders>
            <w:shd w:val="clear" w:color="auto" w:fill="D9D9D9" w:themeFill="background1" w:themeFillShade="D9"/>
            <w:noWrap/>
            <w:vAlign w:val="bottom"/>
            <w:hideMark/>
          </w:tcPr>
          <w:p w14:paraId="5B5CD033"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12AC223A" w14:textId="77777777" w:rsidR="0032087F" w:rsidRPr="0032087F" w:rsidRDefault="77AFE035" w:rsidP="77AFE035">
            <w:pPr>
              <w:spacing w:before="0" w:after="0"/>
              <w:jc w:val="center"/>
              <w:rPr>
                <w:rFonts w:ascii="Calibri" w:eastAsia="Times New Roman" w:hAnsi="Calibri" w:cs="Calibri"/>
                <w:b/>
                <w:bCs/>
                <w:color w:val="000000" w:themeColor="text1"/>
                <w:lang w:val="en-GB" w:eastAsia="en-GB"/>
              </w:rPr>
            </w:pPr>
            <w:r w:rsidRPr="77AFE035">
              <w:rPr>
                <w:rFonts w:ascii="Calibri" w:eastAsia="Times New Roman" w:hAnsi="Calibri" w:cs="Calibri"/>
                <w:b/>
                <w:bCs/>
                <w:color w:val="000000" w:themeColor="text1"/>
                <w:lang w:val="en-GB" w:eastAsia="en-GB"/>
              </w:rPr>
              <w:t>15</w:t>
            </w:r>
          </w:p>
        </w:tc>
        <w:tc>
          <w:tcPr>
            <w:tcW w:w="0" w:type="auto"/>
            <w:tcBorders>
              <w:top w:val="nil"/>
              <w:left w:val="nil"/>
              <w:bottom w:val="single" w:sz="4" w:space="0" w:color="auto"/>
              <w:right w:val="single" w:sz="4" w:space="0" w:color="auto"/>
            </w:tcBorders>
            <w:shd w:val="clear" w:color="auto" w:fill="auto"/>
            <w:noWrap/>
            <w:vAlign w:val="bottom"/>
            <w:hideMark/>
          </w:tcPr>
          <w:p w14:paraId="70A9BB8C" w14:textId="77777777" w:rsidR="0032087F" w:rsidRPr="0032087F" w:rsidRDefault="77AFE035" w:rsidP="77AFE035">
            <w:pPr>
              <w:spacing w:before="0" w:after="0"/>
              <w:jc w:val="center"/>
              <w:rPr>
                <w:rFonts w:ascii="Calibri" w:eastAsia="Times New Roman" w:hAnsi="Calibri" w:cs="Calibri"/>
                <w:b/>
                <w:bCs/>
                <w:color w:val="000000" w:themeColor="text1"/>
                <w:lang w:val="en-GB" w:eastAsia="en-GB"/>
              </w:rPr>
            </w:pPr>
            <w:r w:rsidRPr="77AFE035">
              <w:rPr>
                <w:rFonts w:ascii="Calibri" w:eastAsia="Times New Roman" w:hAnsi="Calibri" w:cs="Calibri"/>
                <w:b/>
                <w:bCs/>
                <w:color w:val="000000" w:themeColor="text1"/>
                <w:lang w:val="en-GB" w:eastAsia="en-GB"/>
              </w:rPr>
              <w:t>30</w:t>
            </w:r>
          </w:p>
        </w:tc>
        <w:tc>
          <w:tcPr>
            <w:tcW w:w="0" w:type="auto"/>
            <w:tcBorders>
              <w:top w:val="nil"/>
              <w:left w:val="nil"/>
              <w:bottom w:val="single" w:sz="4" w:space="0" w:color="auto"/>
              <w:right w:val="single" w:sz="4" w:space="0" w:color="auto"/>
            </w:tcBorders>
            <w:shd w:val="clear" w:color="auto" w:fill="auto"/>
            <w:noWrap/>
            <w:vAlign w:val="bottom"/>
            <w:hideMark/>
          </w:tcPr>
          <w:p w14:paraId="3A8CD7B4" w14:textId="77777777" w:rsidR="0032087F" w:rsidRPr="0032087F" w:rsidRDefault="77AFE035" w:rsidP="77AFE035">
            <w:pPr>
              <w:spacing w:before="0" w:after="0"/>
              <w:jc w:val="center"/>
              <w:rPr>
                <w:rFonts w:ascii="Calibri" w:eastAsia="Times New Roman" w:hAnsi="Calibri" w:cs="Calibri"/>
                <w:b/>
                <w:bCs/>
                <w:color w:val="000000" w:themeColor="text1"/>
                <w:lang w:val="en-GB" w:eastAsia="en-GB"/>
              </w:rPr>
            </w:pPr>
            <w:r w:rsidRPr="77AFE035">
              <w:rPr>
                <w:rFonts w:ascii="Calibri" w:eastAsia="Times New Roman" w:hAnsi="Calibri" w:cs="Calibri"/>
                <w:b/>
                <w:bCs/>
                <w:color w:val="000000" w:themeColor="text1"/>
                <w:lang w:val="en-GB" w:eastAsia="en-GB"/>
              </w:rPr>
              <w:t>30</w:t>
            </w:r>
          </w:p>
        </w:tc>
        <w:tc>
          <w:tcPr>
            <w:tcW w:w="0" w:type="auto"/>
            <w:tcBorders>
              <w:top w:val="nil"/>
              <w:left w:val="nil"/>
              <w:bottom w:val="single" w:sz="4" w:space="0" w:color="auto"/>
              <w:right w:val="single" w:sz="4" w:space="0" w:color="auto"/>
            </w:tcBorders>
            <w:shd w:val="clear" w:color="auto" w:fill="auto"/>
            <w:noWrap/>
            <w:vAlign w:val="bottom"/>
            <w:hideMark/>
          </w:tcPr>
          <w:p w14:paraId="483BF952" w14:textId="77777777" w:rsidR="0032087F" w:rsidRPr="0032087F" w:rsidRDefault="77AFE035" w:rsidP="77AFE035">
            <w:pPr>
              <w:spacing w:before="0" w:after="0"/>
              <w:jc w:val="center"/>
              <w:rPr>
                <w:rFonts w:ascii="Calibri" w:eastAsia="Times New Roman" w:hAnsi="Calibri" w:cs="Calibri"/>
                <w:b/>
                <w:bCs/>
                <w:color w:val="000000" w:themeColor="text1"/>
                <w:lang w:val="en-GB" w:eastAsia="en-GB"/>
              </w:rPr>
            </w:pPr>
            <w:r w:rsidRPr="77AFE035">
              <w:rPr>
                <w:rFonts w:ascii="Calibri" w:eastAsia="Times New Roman" w:hAnsi="Calibri" w:cs="Calibri"/>
                <w:b/>
                <w:bCs/>
                <w:color w:val="000000" w:themeColor="text1"/>
                <w:lang w:val="en-GB" w:eastAsia="en-GB"/>
              </w:rPr>
              <w:t>90</w:t>
            </w:r>
          </w:p>
        </w:tc>
      </w:tr>
    </w:tbl>
    <w:p w14:paraId="53AD4643" w14:textId="77777777" w:rsidR="0032087F" w:rsidRDefault="0032087F" w:rsidP="00EB45D8"/>
    <w:p w14:paraId="2AA685B8" w14:textId="77777777" w:rsidR="0032087F" w:rsidRDefault="0032087F" w:rsidP="00EB45D8"/>
    <w:tbl>
      <w:tblPr>
        <w:tblW w:w="0" w:type="auto"/>
        <w:tblLook w:val="04A0" w:firstRow="1" w:lastRow="0" w:firstColumn="1" w:lastColumn="0" w:noHBand="0" w:noVBand="1"/>
      </w:tblPr>
      <w:tblGrid>
        <w:gridCol w:w="339"/>
        <w:gridCol w:w="608"/>
        <w:gridCol w:w="3889"/>
        <w:gridCol w:w="551"/>
        <w:gridCol w:w="1420"/>
        <w:gridCol w:w="790"/>
        <w:gridCol w:w="790"/>
        <w:gridCol w:w="790"/>
        <w:gridCol w:w="790"/>
      </w:tblGrid>
      <w:tr w:rsidR="0032087F" w:rsidRPr="0032087F" w14:paraId="61B30AE6" w14:textId="77777777" w:rsidTr="77AFE035">
        <w:trPr>
          <w:trHeight w:val="300"/>
        </w:trPr>
        <w:tc>
          <w:tcPr>
            <w:tcW w:w="0" w:type="auto"/>
            <w:gridSpan w:val="3"/>
            <w:tcBorders>
              <w:top w:val="nil"/>
              <w:left w:val="nil"/>
              <w:bottom w:val="single" w:sz="4" w:space="0" w:color="auto"/>
              <w:right w:val="single" w:sz="4" w:space="0" w:color="000000" w:themeColor="text1"/>
            </w:tcBorders>
            <w:shd w:val="clear" w:color="auto" w:fill="auto"/>
            <w:noWrap/>
            <w:vAlign w:val="bottom"/>
            <w:hideMark/>
          </w:tcPr>
          <w:p w14:paraId="51ED3697" w14:textId="77777777" w:rsidR="0032087F" w:rsidRPr="0032087F" w:rsidRDefault="37398A91" w:rsidP="37398A91">
            <w:pPr>
              <w:spacing w:before="0" w:after="0"/>
              <w:jc w:val="center"/>
              <w:rPr>
                <w:rFonts w:ascii="Calibri" w:eastAsia="Times New Roman" w:hAnsi="Calibri" w:cs="Calibri"/>
                <w:b/>
                <w:bCs/>
                <w:color w:val="000000" w:themeColor="text1"/>
                <w:lang w:val="en-GB" w:eastAsia="en-GB"/>
              </w:rPr>
            </w:pPr>
            <w:r w:rsidRPr="37398A91">
              <w:rPr>
                <w:rFonts w:ascii="Calibri" w:eastAsia="Times New Roman" w:hAnsi="Calibri" w:cs="Calibri"/>
                <w:b/>
                <w:bCs/>
                <w:color w:val="000000" w:themeColor="text1"/>
                <w:lang w:val="en-GB" w:eastAsia="en-GB"/>
              </w:rPr>
              <w:lastRenderedPageBreak/>
              <w:t>Software Engineer</w:t>
            </w:r>
          </w:p>
        </w:tc>
        <w:tc>
          <w:tcPr>
            <w:tcW w:w="0" w:type="auto"/>
            <w:tcBorders>
              <w:top w:val="single" w:sz="4" w:space="0" w:color="auto"/>
              <w:left w:val="nil"/>
              <w:bottom w:val="single" w:sz="4" w:space="0" w:color="auto"/>
              <w:right w:val="single" w:sz="4" w:space="0" w:color="auto"/>
            </w:tcBorders>
            <w:shd w:val="clear" w:color="auto" w:fill="auto"/>
            <w:noWrap/>
            <w:vAlign w:val="bottom"/>
            <w:hideMark/>
          </w:tcPr>
          <w:p w14:paraId="14540F2F" w14:textId="77777777" w:rsidR="0032087F" w:rsidRPr="0032087F" w:rsidRDefault="37398A91" w:rsidP="37398A91">
            <w:pPr>
              <w:spacing w:before="0" w:after="0"/>
              <w:jc w:val="center"/>
              <w:rPr>
                <w:rFonts w:ascii="Calibri" w:eastAsia="Times New Roman" w:hAnsi="Calibri" w:cs="Calibri"/>
                <w:b/>
                <w:bCs/>
                <w:color w:val="000000" w:themeColor="text1"/>
                <w:lang w:val="en-GB" w:eastAsia="en-GB"/>
              </w:rPr>
            </w:pPr>
            <w:r w:rsidRPr="37398A91">
              <w:rPr>
                <w:rFonts w:ascii="Calibri" w:eastAsia="Times New Roman" w:hAnsi="Calibri" w:cs="Calibri"/>
                <w:b/>
                <w:bCs/>
                <w:color w:val="000000" w:themeColor="text1"/>
                <w:lang w:val="en-GB" w:eastAsia="en-GB"/>
              </w:rPr>
              <w:t>SE</w:t>
            </w:r>
          </w:p>
        </w:tc>
        <w:tc>
          <w:tcPr>
            <w:tcW w:w="0" w:type="auto"/>
            <w:tcBorders>
              <w:top w:val="single" w:sz="4" w:space="0" w:color="auto"/>
              <w:left w:val="nil"/>
              <w:bottom w:val="single" w:sz="4" w:space="0" w:color="auto"/>
              <w:right w:val="single" w:sz="4" w:space="0" w:color="auto"/>
            </w:tcBorders>
            <w:shd w:val="clear" w:color="auto" w:fill="auto"/>
            <w:noWrap/>
            <w:vAlign w:val="bottom"/>
            <w:hideMark/>
          </w:tcPr>
          <w:p w14:paraId="77D73239" w14:textId="77777777" w:rsidR="0032087F" w:rsidRPr="0032087F" w:rsidRDefault="37398A91" w:rsidP="37398A91">
            <w:pPr>
              <w:spacing w:before="0" w:after="0"/>
              <w:jc w:val="center"/>
              <w:rPr>
                <w:rFonts w:ascii="Calibri" w:eastAsia="Times New Roman" w:hAnsi="Calibri" w:cs="Calibri"/>
                <w:b/>
                <w:bCs/>
                <w:color w:val="000000" w:themeColor="text1"/>
                <w:lang w:val="en-GB" w:eastAsia="en-GB"/>
              </w:rPr>
            </w:pPr>
            <w:r w:rsidRPr="37398A91">
              <w:rPr>
                <w:rFonts w:ascii="Calibri" w:eastAsia="Times New Roman" w:hAnsi="Calibri" w:cs="Calibri"/>
                <w:b/>
                <w:bCs/>
                <w:color w:val="000000" w:themeColor="text1"/>
                <w:lang w:val="en-GB" w:eastAsia="en-GB"/>
              </w:rPr>
              <w:t>Module Type</w:t>
            </w:r>
          </w:p>
        </w:tc>
        <w:tc>
          <w:tcPr>
            <w:tcW w:w="0" w:type="auto"/>
            <w:tcBorders>
              <w:top w:val="single" w:sz="4" w:space="0" w:color="auto"/>
              <w:left w:val="nil"/>
              <w:bottom w:val="single" w:sz="4" w:space="0" w:color="auto"/>
              <w:right w:val="single" w:sz="4" w:space="0" w:color="auto"/>
            </w:tcBorders>
            <w:shd w:val="clear" w:color="auto" w:fill="auto"/>
            <w:noWrap/>
            <w:vAlign w:val="bottom"/>
            <w:hideMark/>
          </w:tcPr>
          <w:p w14:paraId="15AE9EBC" w14:textId="77777777" w:rsidR="0032087F" w:rsidRPr="0032087F" w:rsidRDefault="37398A91" w:rsidP="37398A91">
            <w:pPr>
              <w:spacing w:before="0" w:after="0"/>
              <w:jc w:val="center"/>
              <w:rPr>
                <w:rFonts w:ascii="Calibri" w:eastAsia="Times New Roman" w:hAnsi="Calibri" w:cs="Calibri"/>
                <w:b/>
                <w:bCs/>
                <w:color w:val="000000" w:themeColor="text1"/>
                <w:lang w:val="en-GB" w:eastAsia="en-GB"/>
              </w:rPr>
            </w:pPr>
            <w:r w:rsidRPr="37398A91">
              <w:rPr>
                <w:rFonts w:ascii="Calibri" w:eastAsia="Times New Roman" w:hAnsi="Calibri" w:cs="Calibri"/>
                <w:b/>
                <w:bCs/>
                <w:color w:val="000000" w:themeColor="text1"/>
                <w:lang w:val="en-GB" w:eastAsia="en-GB"/>
              </w:rPr>
              <w:t>Year 1</w:t>
            </w:r>
          </w:p>
        </w:tc>
        <w:tc>
          <w:tcPr>
            <w:tcW w:w="0" w:type="auto"/>
            <w:tcBorders>
              <w:top w:val="single" w:sz="4" w:space="0" w:color="auto"/>
              <w:left w:val="nil"/>
              <w:bottom w:val="single" w:sz="4" w:space="0" w:color="auto"/>
              <w:right w:val="single" w:sz="4" w:space="0" w:color="auto"/>
            </w:tcBorders>
            <w:shd w:val="clear" w:color="auto" w:fill="auto"/>
            <w:noWrap/>
            <w:vAlign w:val="bottom"/>
            <w:hideMark/>
          </w:tcPr>
          <w:p w14:paraId="670C46AB" w14:textId="77777777" w:rsidR="0032087F" w:rsidRPr="0032087F" w:rsidRDefault="37398A91" w:rsidP="37398A91">
            <w:pPr>
              <w:spacing w:before="0" w:after="0"/>
              <w:jc w:val="center"/>
              <w:rPr>
                <w:rFonts w:ascii="Calibri" w:eastAsia="Times New Roman" w:hAnsi="Calibri" w:cs="Calibri"/>
                <w:b/>
                <w:bCs/>
                <w:color w:val="000000" w:themeColor="text1"/>
                <w:lang w:val="en-GB" w:eastAsia="en-GB"/>
              </w:rPr>
            </w:pPr>
            <w:r w:rsidRPr="37398A91">
              <w:rPr>
                <w:rFonts w:ascii="Calibri" w:eastAsia="Times New Roman" w:hAnsi="Calibri" w:cs="Calibri"/>
                <w:b/>
                <w:bCs/>
                <w:color w:val="000000" w:themeColor="text1"/>
                <w:lang w:val="en-GB" w:eastAsia="en-GB"/>
              </w:rPr>
              <w:t>Year 2</w:t>
            </w:r>
          </w:p>
        </w:tc>
        <w:tc>
          <w:tcPr>
            <w:tcW w:w="0" w:type="auto"/>
            <w:tcBorders>
              <w:top w:val="single" w:sz="4" w:space="0" w:color="auto"/>
              <w:left w:val="nil"/>
              <w:bottom w:val="single" w:sz="4" w:space="0" w:color="auto"/>
              <w:right w:val="single" w:sz="4" w:space="0" w:color="auto"/>
            </w:tcBorders>
            <w:shd w:val="clear" w:color="auto" w:fill="auto"/>
            <w:noWrap/>
            <w:vAlign w:val="bottom"/>
            <w:hideMark/>
          </w:tcPr>
          <w:p w14:paraId="5D000D0C" w14:textId="77777777" w:rsidR="0032087F" w:rsidRPr="0032087F" w:rsidRDefault="37398A91" w:rsidP="37398A91">
            <w:pPr>
              <w:spacing w:before="0" w:after="0"/>
              <w:jc w:val="center"/>
              <w:rPr>
                <w:rFonts w:ascii="Calibri" w:eastAsia="Times New Roman" w:hAnsi="Calibri" w:cs="Calibri"/>
                <w:b/>
                <w:bCs/>
                <w:color w:val="000000" w:themeColor="text1"/>
                <w:lang w:val="en-GB" w:eastAsia="en-GB"/>
              </w:rPr>
            </w:pPr>
            <w:r w:rsidRPr="37398A91">
              <w:rPr>
                <w:rFonts w:ascii="Calibri" w:eastAsia="Times New Roman" w:hAnsi="Calibri" w:cs="Calibri"/>
                <w:b/>
                <w:bCs/>
                <w:color w:val="000000" w:themeColor="text1"/>
                <w:lang w:val="en-GB" w:eastAsia="en-GB"/>
              </w:rPr>
              <w:t>Year 3</w:t>
            </w:r>
          </w:p>
        </w:tc>
        <w:tc>
          <w:tcPr>
            <w:tcW w:w="0" w:type="auto"/>
            <w:tcBorders>
              <w:top w:val="single" w:sz="4" w:space="0" w:color="auto"/>
              <w:left w:val="nil"/>
              <w:bottom w:val="single" w:sz="4" w:space="0" w:color="auto"/>
              <w:right w:val="single" w:sz="4" w:space="0" w:color="auto"/>
            </w:tcBorders>
            <w:shd w:val="clear" w:color="auto" w:fill="auto"/>
            <w:noWrap/>
            <w:vAlign w:val="bottom"/>
            <w:hideMark/>
          </w:tcPr>
          <w:p w14:paraId="66017A05" w14:textId="77777777" w:rsidR="0032087F" w:rsidRPr="0032087F" w:rsidRDefault="37398A91" w:rsidP="37398A91">
            <w:pPr>
              <w:spacing w:before="0" w:after="0"/>
              <w:jc w:val="center"/>
              <w:rPr>
                <w:rFonts w:ascii="Calibri" w:eastAsia="Times New Roman" w:hAnsi="Calibri" w:cs="Calibri"/>
                <w:b/>
                <w:bCs/>
                <w:color w:val="000000" w:themeColor="text1"/>
                <w:lang w:val="en-GB" w:eastAsia="en-GB"/>
              </w:rPr>
            </w:pPr>
            <w:r w:rsidRPr="37398A91">
              <w:rPr>
                <w:rFonts w:ascii="Calibri" w:eastAsia="Times New Roman" w:hAnsi="Calibri" w:cs="Calibri"/>
                <w:b/>
                <w:bCs/>
                <w:color w:val="000000" w:themeColor="text1"/>
                <w:lang w:val="en-GB" w:eastAsia="en-GB"/>
              </w:rPr>
              <w:t>Year 4</w:t>
            </w:r>
          </w:p>
        </w:tc>
      </w:tr>
      <w:tr w:rsidR="0032087F" w:rsidRPr="0032087F" w14:paraId="5E31B18B" w14:textId="77777777" w:rsidTr="77AFE035">
        <w:trPr>
          <w:trHeight w:val="300"/>
        </w:trPr>
        <w:tc>
          <w:tcPr>
            <w:tcW w:w="0" w:type="auto"/>
            <w:tcBorders>
              <w:top w:val="nil"/>
              <w:left w:val="single" w:sz="4" w:space="0" w:color="auto"/>
              <w:bottom w:val="single" w:sz="4" w:space="0" w:color="auto"/>
              <w:right w:val="single" w:sz="4" w:space="0" w:color="auto"/>
            </w:tcBorders>
            <w:shd w:val="clear" w:color="auto" w:fill="C6E0B4"/>
            <w:noWrap/>
            <w:vAlign w:val="center"/>
            <w:hideMark/>
          </w:tcPr>
          <w:p w14:paraId="2CB607C7" w14:textId="77777777" w:rsidR="0032087F" w:rsidRPr="0032087F" w:rsidRDefault="77AFE035" w:rsidP="77AFE035">
            <w:pPr>
              <w:spacing w:before="0" w:after="0"/>
              <w:jc w:val="center"/>
              <w:rPr>
                <w:rFonts w:ascii="Arial" w:eastAsia="Times New Roman" w:hAnsi="Arial" w:cs="Arial"/>
                <w:color w:val="000000" w:themeColor="text1"/>
                <w:lang w:val="en-GB" w:eastAsia="en-GB"/>
              </w:rPr>
            </w:pPr>
            <w:r w:rsidRPr="77AFE035">
              <w:rPr>
                <w:rFonts w:ascii="Arial" w:eastAsia="Times New Roman" w:hAnsi="Arial" w:cs="Arial"/>
                <w:color w:val="000000" w:themeColor="text1"/>
                <w:lang w:val="en-GB" w:eastAsia="en-GB"/>
              </w:rPr>
              <w:t>1</w:t>
            </w:r>
          </w:p>
        </w:tc>
        <w:tc>
          <w:tcPr>
            <w:tcW w:w="0" w:type="auto"/>
            <w:tcBorders>
              <w:top w:val="nil"/>
              <w:left w:val="nil"/>
              <w:bottom w:val="single" w:sz="4" w:space="0" w:color="auto"/>
              <w:right w:val="single" w:sz="4" w:space="0" w:color="auto"/>
            </w:tcBorders>
            <w:shd w:val="clear" w:color="auto" w:fill="C6E0B4"/>
            <w:noWrap/>
            <w:vAlign w:val="center"/>
            <w:hideMark/>
          </w:tcPr>
          <w:p w14:paraId="5E55182F" w14:textId="77777777" w:rsidR="0032087F" w:rsidRPr="0032087F" w:rsidRDefault="37398A91" w:rsidP="37398A91">
            <w:pPr>
              <w:spacing w:before="0" w:after="0"/>
              <w:jc w:val="center"/>
              <w:rPr>
                <w:rFonts w:ascii="Arial" w:eastAsia="Times New Roman" w:hAnsi="Arial" w:cs="Arial"/>
                <w:color w:val="000000" w:themeColor="text1"/>
                <w:lang w:val="en-GB" w:eastAsia="en-GB"/>
              </w:rPr>
            </w:pPr>
            <w:r w:rsidRPr="37398A91">
              <w:rPr>
                <w:rFonts w:ascii="Arial" w:eastAsia="Times New Roman" w:hAnsi="Arial" w:cs="Arial"/>
                <w:color w:val="000000" w:themeColor="text1"/>
                <w:lang w:val="en-GB" w:eastAsia="en-GB"/>
              </w:rPr>
              <w:t>ALL</w:t>
            </w:r>
          </w:p>
        </w:tc>
        <w:tc>
          <w:tcPr>
            <w:tcW w:w="0" w:type="auto"/>
            <w:tcBorders>
              <w:top w:val="nil"/>
              <w:left w:val="nil"/>
              <w:bottom w:val="single" w:sz="4" w:space="0" w:color="auto"/>
              <w:right w:val="nil"/>
            </w:tcBorders>
            <w:shd w:val="clear" w:color="auto" w:fill="C6E0B4"/>
            <w:vAlign w:val="center"/>
            <w:hideMark/>
          </w:tcPr>
          <w:p w14:paraId="018DBA70" w14:textId="77777777" w:rsidR="0032087F" w:rsidRPr="0032087F" w:rsidRDefault="37398A91" w:rsidP="37398A91">
            <w:pPr>
              <w:spacing w:before="0" w:after="0"/>
              <w:rPr>
                <w:rFonts w:ascii="Arial" w:eastAsia="Times New Roman" w:hAnsi="Arial" w:cs="Arial"/>
                <w:color w:val="000000" w:themeColor="text1"/>
                <w:lang w:val="en-GB" w:eastAsia="en-GB"/>
              </w:rPr>
            </w:pPr>
            <w:r w:rsidRPr="37398A91">
              <w:rPr>
                <w:rFonts w:ascii="Arial" w:eastAsia="Times New Roman" w:hAnsi="Arial" w:cs="Arial"/>
                <w:color w:val="000000" w:themeColor="text1"/>
                <w:lang w:val="en-GB" w:eastAsia="en-GB"/>
              </w:rPr>
              <w:t>Business Organisations (15 credits)</w:t>
            </w:r>
          </w:p>
        </w:tc>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35361BBA"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15</w:t>
            </w:r>
          </w:p>
        </w:tc>
        <w:tc>
          <w:tcPr>
            <w:tcW w:w="0" w:type="auto"/>
            <w:tcBorders>
              <w:top w:val="nil"/>
              <w:left w:val="nil"/>
              <w:bottom w:val="single" w:sz="4" w:space="0" w:color="auto"/>
              <w:right w:val="single" w:sz="4" w:space="0" w:color="auto"/>
            </w:tcBorders>
            <w:shd w:val="clear" w:color="auto" w:fill="BDD7EE"/>
            <w:noWrap/>
            <w:vAlign w:val="bottom"/>
            <w:hideMark/>
          </w:tcPr>
          <w:p w14:paraId="77D27B85" w14:textId="77777777" w:rsidR="0032087F" w:rsidRPr="0032087F" w:rsidRDefault="37398A91" w:rsidP="37398A91">
            <w:pPr>
              <w:spacing w:before="0" w:after="0"/>
              <w:jc w:val="center"/>
              <w:rPr>
                <w:rFonts w:ascii="Calibri" w:eastAsia="Times New Roman" w:hAnsi="Calibri" w:cs="Calibri"/>
                <w:color w:val="000000" w:themeColor="text1"/>
                <w:lang w:val="en-GB" w:eastAsia="en-GB"/>
              </w:rPr>
            </w:pPr>
            <w:r w:rsidRPr="37398A91">
              <w:rPr>
                <w:rFonts w:ascii="Calibri" w:eastAsia="Times New Roman" w:hAnsi="Calibri" w:cs="Calibri"/>
                <w:color w:val="000000" w:themeColor="text1"/>
                <w:lang w:val="en-GB" w:eastAsia="en-GB"/>
              </w:rPr>
              <w:t>Generic</w:t>
            </w:r>
          </w:p>
        </w:tc>
        <w:tc>
          <w:tcPr>
            <w:tcW w:w="0" w:type="auto"/>
            <w:tcBorders>
              <w:top w:val="nil"/>
              <w:left w:val="nil"/>
              <w:bottom w:val="single" w:sz="4" w:space="0" w:color="auto"/>
              <w:right w:val="single" w:sz="4" w:space="0" w:color="auto"/>
            </w:tcBorders>
            <w:shd w:val="clear" w:color="auto" w:fill="C6E0B4"/>
            <w:vAlign w:val="center"/>
            <w:hideMark/>
          </w:tcPr>
          <w:p w14:paraId="60D9978F" w14:textId="77777777" w:rsidR="0032087F" w:rsidRPr="0032087F" w:rsidRDefault="77AFE035" w:rsidP="77AFE035">
            <w:pPr>
              <w:spacing w:before="0" w:after="0"/>
              <w:jc w:val="center"/>
              <w:rPr>
                <w:rFonts w:ascii="Arial" w:eastAsia="Times New Roman" w:hAnsi="Arial" w:cs="Arial"/>
                <w:color w:val="000000" w:themeColor="text1"/>
                <w:lang w:val="en-GB" w:eastAsia="en-GB"/>
              </w:rPr>
            </w:pPr>
            <w:r w:rsidRPr="77AFE035">
              <w:rPr>
                <w:rFonts w:ascii="Arial" w:eastAsia="Times New Roman" w:hAnsi="Arial" w:cs="Arial"/>
                <w:color w:val="000000" w:themeColor="text1"/>
                <w:lang w:val="en-GB" w:eastAsia="en-GB"/>
              </w:rPr>
              <w:t>15</w:t>
            </w:r>
          </w:p>
        </w:tc>
        <w:tc>
          <w:tcPr>
            <w:tcW w:w="0" w:type="auto"/>
            <w:tcBorders>
              <w:top w:val="nil"/>
              <w:left w:val="nil"/>
              <w:bottom w:val="single" w:sz="4" w:space="0" w:color="auto"/>
              <w:right w:val="single" w:sz="4" w:space="0" w:color="auto"/>
            </w:tcBorders>
            <w:shd w:val="clear" w:color="auto" w:fill="auto"/>
            <w:noWrap/>
            <w:vAlign w:val="bottom"/>
            <w:hideMark/>
          </w:tcPr>
          <w:p w14:paraId="1698434F"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c>
          <w:tcPr>
            <w:tcW w:w="0" w:type="auto"/>
            <w:tcBorders>
              <w:top w:val="nil"/>
              <w:left w:val="nil"/>
              <w:bottom w:val="single" w:sz="4" w:space="0" w:color="auto"/>
              <w:right w:val="single" w:sz="4" w:space="0" w:color="auto"/>
            </w:tcBorders>
            <w:shd w:val="clear" w:color="auto" w:fill="auto"/>
            <w:noWrap/>
            <w:vAlign w:val="bottom"/>
            <w:hideMark/>
          </w:tcPr>
          <w:p w14:paraId="6A5AF8ED"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c>
          <w:tcPr>
            <w:tcW w:w="0" w:type="auto"/>
            <w:tcBorders>
              <w:top w:val="nil"/>
              <w:left w:val="nil"/>
              <w:bottom w:val="single" w:sz="4" w:space="0" w:color="auto"/>
              <w:right w:val="single" w:sz="4" w:space="0" w:color="auto"/>
            </w:tcBorders>
            <w:shd w:val="clear" w:color="auto" w:fill="auto"/>
            <w:noWrap/>
            <w:vAlign w:val="bottom"/>
            <w:hideMark/>
          </w:tcPr>
          <w:p w14:paraId="3F0C8406"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r>
      <w:tr w:rsidR="0032087F" w:rsidRPr="0032087F" w14:paraId="154066B0" w14:textId="77777777" w:rsidTr="77AFE035">
        <w:trPr>
          <w:trHeight w:val="300"/>
        </w:trPr>
        <w:tc>
          <w:tcPr>
            <w:tcW w:w="0" w:type="auto"/>
            <w:tcBorders>
              <w:top w:val="nil"/>
              <w:left w:val="single" w:sz="4" w:space="0" w:color="auto"/>
              <w:bottom w:val="single" w:sz="4" w:space="0" w:color="auto"/>
              <w:right w:val="single" w:sz="4" w:space="0" w:color="auto"/>
            </w:tcBorders>
            <w:shd w:val="clear" w:color="auto" w:fill="C6E0B4"/>
            <w:noWrap/>
            <w:vAlign w:val="center"/>
            <w:hideMark/>
          </w:tcPr>
          <w:p w14:paraId="337519C2" w14:textId="77777777" w:rsidR="0032087F" w:rsidRPr="0032087F" w:rsidRDefault="77AFE035" w:rsidP="77AFE035">
            <w:pPr>
              <w:spacing w:before="0" w:after="0"/>
              <w:jc w:val="center"/>
              <w:rPr>
                <w:rFonts w:ascii="Arial" w:eastAsia="Times New Roman" w:hAnsi="Arial" w:cs="Arial"/>
                <w:color w:val="000000" w:themeColor="text1"/>
                <w:lang w:val="en-GB" w:eastAsia="en-GB"/>
              </w:rPr>
            </w:pPr>
            <w:r w:rsidRPr="77AFE035">
              <w:rPr>
                <w:rFonts w:ascii="Arial" w:eastAsia="Times New Roman" w:hAnsi="Arial" w:cs="Arial"/>
                <w:color w:val="000000" w:themeColor="text1"/>
                <w:lang w:val="en-GB" w:eastAsia="en-GB"/>
              </w:rPr>
              <w:t>1</w:t>
            </w:r>
          </w:p>
        </w:tc>
        <w:tc>
          <w:tcPr>
            <w:tcW w:w="0" w:type="auto"/>
            <w:tcBorders>
              <w:top w:val="nil"/>
              <w:left w:val="nil"/>
              <w:bottom w:val="single" w:sz="4" w:space="0" w:color="auto"/>
              <w:right w:val="single" w:sz="4" w:space="0" w:color="auto"/>
            </w:tcBorders>
            <w:shd w:val="clear" w:color="auto" w:fill="C6E0B4"/>
            <w:noWrap/>
            <w:vAlign w:val="center"/>
            <w:hideMark/>
          </w:tcPr>
          <w:p w14:paraId="2E69EF69" w14:textId="77777777" w:rsidR="0032087F" w:rsidRPr="0032087F" w:rsidRDefault="37398A91" w:rsidP="37398A91">
            <w:pPr>
              <w:spacing w:before="0" w:after="0"/>
              <w:jc w:val="center"/>
              <w:rPr>
                <w:rFonts w:ascii="Arial" w:eastAsia="Times New Roman" w:hAnsi="Arial" w:cs="Arial"/>
                <w:color w:val="000000" w:themeColor="text1"/>
                <w:lang w:val="en-GB" w:eastAsia="en-GB"/>
              </w:rPr>
            </w:pPr>
            <w:r w:rsidRPr="37398A91">
              <w:rPr>
                <w:rFonts w:ascii="Arial" w:eastAsia="Times New Roman" w:hAnsi="Arial" w:cs="Arial"/>
                <w:color w:val="000000" w:themeColor="text1"/>
                <w:lang w:val="en-GB" w:eastAsia="en-GB"/>
              </w:rPr>
              <w:t>ALL</w:t>
            </w:r>
          </w:p>
        </w:tc>
        <w:tc>
          <w:tcPr>
            <w:tcW w:w="0" w:type="auto"/>
            <w:tcBorders>
              <w:top w:val="nil"/>
              <w:left w:val="nil"/>
              <w:bottom w:val="single" w:sz="4" w:space="0" w:color="auto"/>
              <w:right w:val="nil"/>
            </w:tcBorders>
            <w:shd w:val="clear" w:color="auto" w:fill="C6E0B4"/>
            <w:vAlign w:val="center"/>
            <w:hideMark/>
          </w:tcPr>
          <w:p w14:paraId="31125102" w14:textId="77777777" w:rsidR="0032087F" w:rsidRPr="0032087F" w:rsidRDefault="37398A91" w:rsidP="37398A91">
            <w:pPr>
              <w:spacing w:before="0" w:after="0"/>
              <w:rPr>
                <w:rFonts w:ascii="Arial" w:eastAsia="Times New Roman" w:hAnsi="Arial" w:cs="Arial"/>
                <w:color w:val="000000" w:themeColor="text1"/>
                <w:lang w:val="en-GB" w:eastAsia="en-GB"/>
              </w:rPr>
            </w:pPr>
            <w:r w:rsidRPr="37398A91">
              <w:rPr>
                <w:rFonts w:ascii="Arial" w:eastAsia="Times New Roman" w:hAnsi="Arial" w:cs="Arial"/>
                <w:color w:val="000000" w:themeColor="text1"/>
                <w:lang w:val="en-GB" w:eastAsia="en-GB"/>
              </w:rPr>
              <w:t>Business Information Systems (30 credits)</w:t>
            </w:r>
          </w:p>
        </w:tc>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26BA869B"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30</w:t>
            </w:r>
          </w:p>
        </w:tc>
        <w:tc>
          <w:tcPr>
            <w:tcW w:w="0" w:type="auto"/>
            <w:tcBorders>
              <w:top w:val="nil"/>
              <w:left w:val="nil"/>
              <w:bottom w:val="single" w:sz="4" w:space="0" w:color="auto"/>
              <w:right w:val="single" w:sz="4" w:space="0" w:color="auto"/>
            </w:tcBorders>
            <w:shd w:val="clear" w:color="auto" w:fill="BDD7EE"/>
            <w:noWrap/>
            <w:vAlign w:val="bottom"/>
            <w:hideMark/>
          </w:tcPr>
          <w:p w14:paraId="5CCAA9B8" w14:textId="77777777" w:rsidR="0032087F" w:rsidRPr="0032087F" w:rsidRDefault="37398A91" w:rsidP="37398A91">
            <w:pPr>
              <w:spacing w:before="0" w:after="0"/>
              <w:jc w:val="center"/>
              <w:rPr>
                <w:rFonts w:ascii="Calibri" w:eastAsia="Times New Roman" w:hAnsi="Calibri" w:cs="Calibri"/>
                <w:color w:val="000000" w:themeColor="text1"/>
                <w:lang w:val="en-GB" w:eastAsia="en-GB"/>
              </w:rPr>
            </w:pPr>
            <w:r w:rsidRPr="37398A91">
              <w:rPr>
                <w:rFonts w:ascii="Calibri" w:eastAsia="Times New Roman" w:hAnsi="Calibri" w:cs="Calibri"/>
                <w:color w:val="000000" w:themeColor="text1"/>
                <w:lang w:val="en-GB" w:eastAsia="en-GB"/>
              </w:rPr>
              <w:t>Generic</w:t>
            </w:r>
          </w:p>
        </w:tc>
        <w:tc>
          <w:tcPr>
            <w:tcW w:w="0" w:type="auto"/>
            <w:tcBorders>
              <w:top w:val="nil"/>
              <w:left w:val="nil"/>
              <w:bottom w:val="single" w:sz="4" w:space="0" w:color="auto"/>
              <w:right w:val="single" w:sz="4" w:space="0" w:color="auto"/>
            </w:tcBorders>
            <w:shd w:val="clear" w:color="auto" w:fill="C6E0B4"/>
            <w:vAlign w:val="center"/>
            <w:hideMark/>
          </w:tcPr>
          <w:p w14:paraId="65DDE7A3" w14:textId="77777777" w:rsidR="0032087F" w:rsidRPr="0032087F" w:rsidRDefault="77AFE035" w:rsidP="77AFE035">
            <w:pPr>
              <w:spacing w:before="0" w:after="0"/>
              <w:jc w:val="center"/>
              <w:rPr>
                <w:rFonts w:ascii="Arial" w:eastAsia="Times New Roman" w:hAnsi="Arial" w:cs="Arial"/>
                <w:color w:val="000000" w:themeColor="text1"/>
                <w:lang w:val="en-GB" w:eastAsia="en-GB"/>
              </w:rPr>
            </w:pPr>
            <w:r w:rsidRPr="77AFE035">
              <w:rPr>
                <w:rFonts w:ascii="Arial" w:eastAsia="Times New Roman" w:hAnsi="Arial" w:cs="Arial"/>
                <w:color w:val="000000" w:themeColor="text1"/>
                <w:lang w:val="en-GB" w:eastAsia="en-GB"/>
              </w:rPr>
              <w:t>30</w:t>
            </w:r>
          </w:p>
        </w:tc>
        <w:tc>
          <w:tcPr>
            <w:tcW w:w="0" w:type="auto"/>
            <w:tcBorders>
              <w:top w:val="nil"/>
              <w:left w:val="nil"/>
              <w:bottom w:val="single" w:sz="4" w:space="0" w:color="auto"/>
              <w:right w:val="single" w:sz="4" w:space="0" w:color="auto"/>
            </w:tcBorders>
            <w:shd w:val="clear" w:color="auto" w:fill="auto"/>
            <w:noWrap/>
            <w:vAlign w:val="bottom"/>
            <w:hideMark/>
          </w:tcPr>
          <w:p w14:paraId="0D0C325B"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c>
          <w:tcPr>
            <w:tcW w:w="0" w:type="auto"/>
            <w:tcBorders>
              <w:top w:val="nil"/>
              <w:left w:val="nil"/>
              <w:bottom w:val="single" w:sz="4" w:space="0" w:color="auto"/>
              <w:right w:val="single" w:sz="4" w:space="0" w:color="auto"/>
            </w:tcBorders>
            <w:shd w:val="clear" w:color="auto" w:fill="auto"/>
            <w:noWrap/>
            <w:vAlign w:val="bottom"/>
            <w:hideMark/>
          </w:tcPr>
          <w:p w14:paraId="27F4943E"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c>
          <w:tcPr>
            <w:tcW w:w="0" w:type="auto"/>
            <w:tcBorders>
              <w:top w:val="nil"/>
              <w:left w:val="nil"/>
              <w:bottom w:val="single" w:sz="4" w:space="0" w:color="auto"/>
              <w:right w:val="single" w:sz="4" w:space="0" w:color="auto"/>
            </w:tcBorders>
            <w:shd w:val="clear" w:color="auto" w:fill="auto"/>
            <w:noWrap/>
            <w:vAlign w:val="bottom"/>
            <w:hideMark/>
          </w:tcPr>
          <w:p w14:paraId="6CE7D76D"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r>
      <w:tr w:rsidR="0032087F" w:rsidRPr="0032087F" w14:paraId="17C83618" w14:textId="77777777" w:rsidTr="77AFE035">
        <w:trPr>
          <w:trHeight w:val="300"/>
        </w:trPr>
        <w:tc>
          <w:tcPr>
            <w:tcW w:w="0" w:type="auto"/>
            <w:tcBorders>
              <w:top w:val="nil"/>
              <w:left w:val="single" w:sz="4" w:space="0" w:color="auto"/>
              <w:bottom w:val="single" w:sz="4" w:space="0" w:color="auto"/>
              <w:right w:val="single" w:sz="4" w:space="0" w:color="auto"/>
            </w:tcBorders>
            <w:shd w:val="clear" w:color="auto" w:fill="C6E0B4"/>
            <w:noWrap/>
            <w:vAlign w:val="center"/>
            <w:hideMark/>
          </w:tcPr>
          <w:p w14:paraId="62B02B9A" w14:textId="77777777" w:rsidR="0032087F" w:rsidRPr="0032087F" w:rsidRDefault="77AFE035" w:rsidP="77AFE035">
            <w:pPr>
              <w:spacing w:before="0" w:after="0"/>
              <w:jc w:val="center"/>
              <w:rPr>
                <w:rFonts w:ascii="Arial" w:eastAsia="Times New Roman" w:hAnsi="Arial" w:cs="Arial"/>
                <w:color w:val="000000" w:themeColor="text1"/>
                <w:lang w:val="en-GB" w:eastAsia="en-GB"/>
              </w:rPr>
            </w:pPr>
            <w:r w:rsidRPr="77AFE035">
              <w:rPr>
                <w:rFonts w:ascii="Arial" w:eastAsia="Times New Roman" w:hAnsi="Arial" w:cs="Arial"/>
                <w:color w:val="000000" w:themeColor="text1"/>
                <w:lang w:val="en-GB" w:eastAsia="en-GB"/>
              </w:rPr>
              <w:t>1</w:t>
            </w:r>
          </w:p>
        </w:tc>
        <w:tc>
          <w:tcPr>
            <w:tcW w:w="0" w:type="auto"/>
            <w:tcBorders>
              <w:top w:val="nil"/>
              <w:left w:val="nil"/>
              <w:bottom w:val="single" w:sz="4" w:space="0" w:color="auto"/>
              <w:right w:val="single" w:sz="4" w:space="0" w:color="auto"/>
            </w:tcBorders>
            <w:shd w:val="clear" w:color="auto" w:fill="C6E0B4"/>
            <w:noWrap/>
            <w:vAlign w:val="center"/>
            <w:hideMark/>
          </w:tcPr>
          <w:p w14:paraId="1B859F98" w14:textId="77777777" w:rsidR="0032087F" w:rsidRPr="0032087F" w:rsidRDefault="37398A91" w:rsidP="37398A91">
            <w:pPr>
              <w:spacing w:before="0" w:after="0"/>
              <w:jc w:val="center"/>
              <w:rPr>
                <w:rFonts w:ascii="Arial" w:eastAsia="Times New Roman" w:hAnsi="Arial" w:cs="Arial"/>
                <w:color w:val="000000" w:themeColor="text1"/>
                <w:lang w:val="en-GB" w:eastAsia="en-GB"/>
              </w:rPr>
            </w:pPr>
            <w:r w:rsidRPr="37398A91">
              <w:rPr>
                <w:rFonts w:ascii="Arial" w:eastAsia="Times New Roman" w:hAnsi="Arial" w:cs="Arial"/>
                <w:color w:val="000000" w:themeColor="text1"/>
                <w:lang w:val="en-GB" w:eastAsia="en-GB"/>
              </w:rPr>
              <w:t>ALL</w:t>
            </w:r>
          </w:p>
        </w:tc>
        <w:tc>
          <w:tcPr>
            <w:tcW w:w="0" w:type="auto"/>
            <w:tcBorders>
              <w:top w:val="nil"/>
              <w:left w:val="nil"/>
              <w:bottom w:val="single" w:sz="4" w:space="0" w:color="auto"/>
              <w:right w:val="nil"/>
            </w:tcBorders>
            <w:shd w:val="clear" w:color="auto" w:fill="C6E0B4"/>
            <w:vAlign w:val="center"/>
            <w:hideMark/>
          </w:tcPr>
          <w:p w14:paraId="70484C3A" w14:textId="77777777" w:rsidR="0032087F" w:rsidRPr="0032087F" w:rsidRDefault="37398A91" w:rsidP="37398A91">
            <w:pPr>
              <w:spacing w:before="0" w:after="0"/>
              <w:rPr>
                <w:rFonts w:ascii="Arial" w:eastAsia="Times New Roman" w:hAnsi="Arial" w:cs="Arial"/>
                <w:color w:val="000000" w:themeColor="text1"/>
                <w:lang w:val="en-GB" w:eastAsia="en-GB"/>
              </w:rPr>
            </w:pPr>
            <w:r w:rsidRPr="37398A91">
              <w:rPr>
                <w:rFonts w:ascii="Arial" w:eastAsia="Times New Roman" w:hAnsi="Arial" w:cs="Arial"/>
                <w:color w:val="000000" w:themeColor="text1"/>
                <w:lang w:val="en-GB" w:eastAsia="en-GB"/>
              </w:rPr>
              <w:t>Fundamentals of Software Development (30 credits)</w:t>
            </w:r>
          </w:p>
        </w:tc>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20A14E40"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30</w:t>
            </w:r>
          </w:p>
        </w:tc>
        <w:tc>
          <w:tcPr>
            <w:tcW w:w="0" w:type="auto"/>
            <w:tcBorders>
              <w:top w:val="nil"/>
              <w:left w:val="nil"/>
              <w:bottom w:val="single" w:sz="4" w:space="0" w:color="auto"/>
              <w:right w:val="single" w:sz="4" w:space="0" w:color="auto"/>
            </w:tcBorders>
            <w:shd w:val="clear" w:color="auto" w:fill="BDD7EE"/>
            <w:noWrap/>
            <w:vAlign w:val="bottom"/>
            <w:hideMark/>
          </w:tcPr>
          <w:p w14:paraId="6743A66B" w14:textId="77777777" w:rsidR="0032087F" w:rsidRPr="0032087F" w:rsidRDefault="37398A91" w:rsidP="37398A91">
            <w:pPr>
              <w:spacing w:before="0" w:after="0"/>
              <w:jc w:val="center"/>
              <w:rPr>
                <w:rFonts w:ascii="Calibri" w:eastAsia="Times New Roman" w:hAnsi="Calibri" w:cs="Calibri"/>
                <w:color w:val="000000" w:themeColor="text1"/>
                <w:lang w:val="en-GB" w:eastAsia="en-GB"/>
              </w:rPr>
            </w:pPr>
            <w:r w:rsidRPr="37398A91">
              <w:rPr>
                <w:rFonts w:ascii="Calibri" w:eastAsia="Times New Roman" w:hAnsi="Calibri" w:cs="Calibri"/>
                <w:color w:val="000000" w:themeColor="text1"/>
                <w:lang w:val="en-GB" w:eastAsia="en-GB"/>
              </w:rPr>
              <w:t>Generic</w:t>
            </w:r>
          </w:p>
        </w:tc>
        <w:tc>
          <w:tcPr>
            <w:tcW w:w="0" w:type="auto"/>
            <w:tcBorders>
              <w:top w:val="nil"/>
              <w:left w:val="nil"/>
              <w:bottom w:val="single" w:sz="4" w:space="0" w:color="auto"/>
              <w:right w:val="single" w:sz="4" w:space="0" w:color="auto"/>
            </w:tcBorders>
            <w:shd w:val="clear" w:color="auto" w:fill="C6E0B4"/>
            <w:vAlign w:val="center"/>
            <w:hideMark/>
          </w:tcPr>
          <w:p w14:paraId="2954476A" w14:textId="77777777" w:rsidR="0032087F" w:rsidRPr="0032087F" w:rsidRDefault="77AFE035" w:rsidP="77AFE035">
            <w:pPr>
              <w:spacing w:before="0" w:after="0"/>
              <w:jc w:val="center"/>
              <w:rPr>
                <w:rFonts w:ascii="Arial" w:eastAsia="Times New Roman" w:hAnsi="Arial" w:cs="Arial"/>
                <w:color w:val="000000" w:themeColor="text1"/>
                <w:lang w:val="en-GB" w:eastAsia="en-GB"/>
              </w:rPr>
            </w:pPr>
            <w:r w:rsidRPr="77AFE035">
              <w:rPr>
                <w:rFonts w:ascii="Arial" w:eastAsia="Times New Roman" w:hAnsi="Arial" w:cs="Arial"/>
                <w:color w:val="000000" w:themeColor="text1"/>
                <w:lang w:val="en-GB" w:eastAsia="en-GB"/>
              </w:rPr>
              <w:t>30</w:t>
            </w:r>
          </w:p>
        </w:tc>
        <w:tc>
          <w:tcPr>
            <w:tcW w:w="0" w:type="auto"/>
            <w:tcBorders>
              <w:top w:val="nil"/>
              <w:left w:val="nil"/>
              <w:bottom w:val="single" w:sz="4" w:space="0" w:color="auto"/>
              <w:right w:val="single" w:sz="4" w:space="0" w:color="auto"/>
            </w:tcBorders>
            <w:shd w:val="clear" w:color="auto" w:fill="auto"/>
            <w:noWrap/>
            <w:vAlign w:val="bottom"/>
            <w:hideMark/>
          </w:tcPr>
          <w:p w14:paraId="2144809B"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c>
          <w:tcPr>
            <w:tcW w:w="0" w:type="auto"/>
            <w:tcBorders>
              <w:top w:val="nil"/>
              <w:left w:val="nil"/>
              <w:bottom w:val="single" w:sz="4" w:space="0" w:color="auto"/>
              <w:right w:val="single" w:sz="4" w:space="0" w:color="auto"/>
            </w:tcBorders>
            <w:shd w:val="clear" w:color="auto" w:fill="auto"/>
            <w:noWrap/>
            <w:vAlign w:val="bottom"/>
            <w:hideMark/>
          </w:tcPr>
          <w:p w14:paraId="5C067EA4"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c>
          <w:tcPr>
            <w:tcW w:w="0" w:type="auto"/>
            <w:tcBorders>
              <w:top w:val="nil"/>
              <w:left w:val="nil"/>
              <w:bottom w:val="single" w:sz="4" w:space="0" w:color="auto"/>
              <w:right w:val="single" w:sz="4" w:space="0" w:color="auto"/>
            </w:tcBorders>
            <w:shd w:val="clear" w:color="auto" w:fill="auto"/>
            <w:noWrap/>
            <w:vAlign w:val="bottom"/>
            <w:hideMark/>
          </w:tcPr>
          <w:p w14:paraId="00354C99"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r>
      <w:tr w:rsidR="0032087F" w:rsidRPr="0032087F" w14:paraId="2B1C037D" w14:textId="77777777" w:rsidTr="77AFE035">
        <w:trPr>
          <w:trHeight w:val="300"/>
        </w:trPr>
        <w:tc>
          <w:tcPr>
            <w:tcW w:w="0" w:type="auto"/>
            <w:tcBorders>
              <w:top w:val="nil"/>
              <w:left w:val="single" w:sz="4" w:space="0" w:color="auto"/>
              <w:bottom w:val="single" w:sz="4" w:space="0" w:color="auto"/>
              <w:right w:val="single" w:sz="4" w:space="0" w:color="auto"/>
            </w:tcBorders>
            <w:shd w:val="clear" w:color="auto" w:fill="C6E0B4"/>
            <w:noWrap/>
            <w:vAlign w:val="center"/>
            <w:hideMark/>
          </w:tcPr>
          <w:p w14:paraId="76CFE626" w14:textId="77777777" w:rsidR="0032087F" w:rsidRPr="0032087F" w:rsidRDefault="77AFE035" w:rsidP="77AFE035">
            <w:pPr>
              <w:spacing w:before="0" w:after="0"/>
              <w:jc w:val="center"/>
              <w:rPr>
                <w:rFonts w:ascii="Arial" w:eastAsia="Times New Roman" w:hAnsi="Arial" w:cs="Arial"/>
                <w:color w:val="000000" w:themeColor="text1"/>
                <w:lang w:val="en-GB" w:eastAsia="en-GB"/>
              </w:rPr>
            </w:pPr>
            <w:r w:rsidRPr="77AFE035">
              <w:rPr>
                <w:rFonts w:ascii="Arial" w:eastAsia="Times New Roman" w:hAnsi="Arial" w:cs="Arial"/>
                <w:color w:val="000000" w:themeColor="text1"/>
                <w:lang w:val="en-GB" w:eastAsia="en-GB"/>
              </w:rPr>
              <w:t>1</w:t>
            </w:r>
          </w:p>
        </w:tc>
        <w:tc>
          <w:tcPr>
            <w:tcW w:w="0" w:type="auto"/>
            <w:tcBorders>
              <w:top w:val="nil"/>
              <w:left w:val="nil"/>
              <w:bottom w:val="single" w:sz="4" w:space="0" w:color="auto"/>
              <w:right w:val="single" w:sz="4" w:space="0" w:color="auto"/>
            </w:tcBorders>
            <w:shd w:val="clear" w:color="auto" w:fill="C6E0B4"/>
            <w:noWrap/>
            <w:vAlign w:val="center"/>
            <w:hideMark/>
          </w:tcPr>
          <w:p w14:paraId="20BD2730" w14:textId="77777777" w:rsidR="0032087F" w:rsidRPr="0032087F" w:rsidRDefault="37398A91" w:rsidP="37398A91">
            <w:pPr>
              <w:spacing w:before="0" w:after="0"/>
              <w:jc w:val="center"/>
              <w:rPr>
                <w:rFonts w:ascii="Arial" w:eastAsia="Times New Roman" w:hAnsi="Arial" w:cs="Arial"/>
                <w:color w:val="000000" w:themeColor="text1"/>
                <w:lang w:val="en-GB" w:eastAsia="en-GB"/>
              </w:rPr>
            </w:pPr>
            <w:r w:rsidRPr="37398A91">
              <w:rPr>
                <w:rFonts w:ascii="Arial" w:eastAsia="Times New Roman" w:hAnsi="Arial" w:cs="Arial"/>
                <w:color w:val="000000" w:themeColor="text1"/>
                <w:lang w:val="en-GB" w:eastAsia="en-GB"/>
              </w:rPr>
              <w:t>ALL</w:t>
            </w:r>
          </w:p>
        </w:tc>
        <w:tc>
          <w:tcPr>
            <w:tcW w:w="0" w:type="auto"/>
            <w:tcBorders>
              <w:top w:val="nil"/>
              <w:left w:val="nil"/>
              <w:bottom w:val="single" w:sz="4" w:space="0" w:color="auto"/>
              <w:right w:val="nil"/>
            </w:tcBorders>
            <w:shd w:val="clear" w:color="auto" w:fill="C6E0B4"/>
            <w:vAlign w:val="center"/>
            <w:hideMark/>
          </w:tcPr>
          <w:p w14:paraId="13953156" w14:textId="77777777" w:rsidR="0032087F" w:rsidRPr="0032087F" w:rsidRDefault="37398A91" w:rsidP="37398A91">
            <w:pPr>
              <w:spacing w:before="0" w:after="0"/>
              <w:rPr>
                <w:rFonts w:ascii="Arial" w:eastAsia="Times New Roman" w:hAnsi="Arial" w:cs="Arial"/>
                <w:color w:val="000000" w:themeColor="text1"/>
                <w:lang w:val="en-GB" w:eastAsia="en-GB"/>
              </w:rPr>
            </w:pPr>
            <w:r w:rsidRPr="37398A91">
              <w:rPr>
                <w:rFonts w:ascii="Arial" w:eastAsia="Times New Roman" w:hAnsi="Arial" w:cs="Arial"/>
                <w:color w:val="000000" w:themeColor="text1"/>
                <w:lang w:val="en-GB" w:eastAsia="en-GB"/>
              </w:rPr>
              <w:t>Business Security (15 credits)</w:t>
            </w:r>
          </w:p>
        </w:tc>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5D925C00"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15</w:t>
            </w:r>
          </w:p>
        </w:tc>
        <w:tc>
          <w:tcPr>
            <w:tcW w:w="0" w:type="auto"/>
            <w:tcBorders>
              <w:top w:val="nil"/>
              <w:left w:val="nil"/>
              <w:bottom w:val="single" w:sz="4" w:space="0" w:color="auto"/>
              <w:right w:val="single" w:sz="4" w:space="0" w:color="auto"/>
            </w:tcBorders>
            <w:shd w:val="clear" w:color="auto" w:fill="BDD7EE"/>
            <w:noWrap/>
            <w:vAlign w:val="bottom"/>
            <w:hideMark/>
          </w:tcPr>
          <w:p w14:paraId="52E048D6" w14:textId="77777777" w:rsidR="0032087F" w:rsidRPr="0032087F" w:rsidRDefault="37398A91" w:rsidP="37398A91">
            <w:pPr>
              <w:spacing w:before="0" w:after="0"/>
              <w:jc w:val="center"/>
              <w:rPr>
                <w:rFonts w:ascii="Calibri" w:eastAsia="Times New Roman" w:hAnsi="Calibri" w:cs="Calibri"/>
                <w:color w:val="000000" w:themeColor="text1"/>
                <w:lang w:val="en-GB" w:eastAsia="en-GB"/>
              </w:rPr>
            </w:pPr>
            <w:r w:rsidRPr="37398A91">
              <w:rPr>
                <w:rFonts w:ascii="Calibri" w:eastAsia="Times New Roman" w:hAnsi="Calibri" w:cs="Calibri"/>
                <w:color w:val="000000" w:themeColor="text1"/>
                <w:lang w:val="en-GB" w:eastAsia="en-GB"/>
              </w:rPr>
              <w:t>Generic</w:t>
            </w:r>
          </w:p>
        </w:tc>
        <w:tc>
          <w:tcPr>
            <w:tcW w:w="0" w:type="auto"/>
            <w:tcBorders>
              <w:top w:val="nil"/>
              <w:left w:val="nil"/>
              <w:bottom w:val="single" w:sz="4" w:space="0" w:color="auto"/>
              <w:right w:val="single" w:sz="4" w:space="0" w:color="auto"/>
            </w:tcBorders>
            <w:shd w:val="clear" w:color="auto" w:fill="auto"/>
            <w:noWrap/>
            <w:vAlign w:val="bottom"/>
            <w:hideMark/>
          </w:tcPr>
          <w:p w14:paraId="0157159C"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c>
          <w:tcPr>
            <w:tcW w:w="0" w:type="auto"/>
            <w:tcBorders>
              <w:top w:val="nil"/>
              <w:left w:val="nil"/>
              <w:bottom w:val="single" w:sz="4" w:space="0" w:color="auto"/>
              <w:right w:val="single" w:sz="4" w:space="0" w:color="auto"/>
            </w:tcBorders>
            <w:shd w:val="clear" w:color="auto" w:fill="C6E0B4"/>
            <w:vAlign w:val="center"/>
            <w:hideMark/>
          </w:tcPr>
          <w:p w14:paraId="04E4A950" w14:textId="77777777" w:rsidR="0032087F" w:rsidRPr="0032087F" w:rsidRDefault="77AFE035" w:rsidP="77AFE035">
            <w:pPr>
              <w:spacing w:before="0" w:after="0"/>
              <w:jc w:val="center"/>
              <w:rPr>
                <w:rFonts w:ascii="Arial" w:eastAsia="Times New Roman" w:hAnsi="Arial" w:cs="Arial"/>
                <w:color w:val="000000" w:themeColor="text1"/>
                <w:lang w:val="en-GB" w:eastAsia="en-GB"/>
              </w:rPr>
            </w:pPr>
            <w:r w:rsidRPr="77AFE035">
              <w:rPr>
                <w:rFonts w:ascii="Arial" w:eastAsia="Times New Roman" w:hAnsi="Arial" w:cs="Arial"/>
                <w:color w:val="000000" w:themeColor="text1"/>
                <w:lang w:val="en-GB" w:eastAsia="en-GB"/>
              </w:rPr>
              <w:t>15</w:t>
            </w:r>
          </w:p>
        </w:tc>
        <w:tc>
          <w:tcPr>
            <w:tcW w:w="0" w:type="auto"/>
            <w:tcBorders>
              <w:top w:val="nil"/>
              <w:left w:val="nil"/>
              <w:bottom w:val="single" w:sz="4" w:space="0" w:color="auto"/>
              <w:right w:val="single" w:sz="4" w:space="0" w:color="auto"/>
            </w:tcBorders>
            <w:shd w:val="clear" w:color="auto" w:fill="auto"/>
            <w:noWrap/>
            <w:vAlign w:val="bottom"/>
            <w:hideMark/>
          </w:tcPr>
          <w:p w14:paraId="534018E9"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c>
          <w:tcPr>
            <w:tcW w:w="0" w:type="auto"/>
            <w:tcBorders>
              <w:top w:val="nil"/>
              <w:left w:val="nil"/>
              <w:bottom w:val="single" w:sz="4" w:space="0" w:color="auto"/>
              <w:right w:val="single" w:sz="4" w:space="0" w:color="auto"/>
            </w:tcBorders>
            <w:shd w:val="clear" w:color="auto" w:fill="auto"/>
            <w:noWrap/>
            <w:vAlign w:val="bottom"/>
            <w:hideMark/>
          </w:tcPr>
          <w:p w14:paraId="5D08867B"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r>
      <w:tr w:rsidR="0032087F" w:rsidRPr="0032087F" w14:paraId="537F19B5" w14:textId="77777777" w:rsidTr="77AFE035">
        <w:trPr>
          <w:trHeight w:val="300"/>
        </w:trPr>
        <w:tc>
          <w:tcPr>
            <w:tcW w:w="0" w:type="auto"/>
            <w:tcBorders>
              <w:top w:val="nil"/>
              <w:left w:val="single" w:sz="4" w:space="0" w:color="auto"/>
              <w:bottom w:val="single" w:sz="4" w:space="0" w:color="auto"/>
              <w:right w:val="single" w:sz="4" w:space="0" w:color="auto"/>
            </w:tcBorders>
            <w:shd w:val="clear" w:color="auto" w:fill="C6E0B4"/>
            <w:noWrap/>
            <w:vAlign w:val="center"/>
            <w:hideMark/>
          </w:tcPr>
          <w:p w14:paraId="6CBE8DFA" w14:textId="77777777" w:rsidR="0032087F" w:rsidRPr="0032087F" w:rsidRDefault="77AFE035" w:rsidP="77AFE035">
            <w:pPr>
              <w:spacing w:before="0" w:after="0"/>
              <w:jc w:val="center"/>
              <w:rPr>
                <w:rFonts w:ascii="Arial" w:eastAsia="Times New Roman" w:hAnsi="Arial" w:cs="Arial"/>
                <w:color w:val="000000" w:themeColor="text1"/>
                <w:lang w:val="en-GB" w:eastAsia="en-GB"/>
              </w:rPr>
            </w:pPr>
            <w:r w:rsidRPr="77AFE035">
              <w:rPr>
                <w:rFonts w:ascii="Arial" w:eastAsia="Times New Roman" w:hAnsi="Arial" w:cs="Arial"/>
                <w:color w:val="000000" w:themeColor="text1"/>
                <w:lang w:val="en-GB" w:eastAsia="en-GB"/>
              </w:rPr>
              <w:t>1</w:t>
            </w:r>
          </w:p>
        </w:tc>
        <w:tc>
          <w:tcPr>
            <w:tcW w:w="0" w:type="auto"/>
            <w:tcBorders>
              <w:top w:val="nil"/>
              <w:left w:val="nil"/>
              <w:bottom w:val="single" w:sz="4" w:space="0" w:color="auto"/>
              <w:right w:val="single" w:sz="4" w:space="0" w:color="auto"/>
            </w:tcBorders>
            <w:shd w:val="clear" w:color="auto" w:fill="C6E0B4"/>
            <w:noWrap/>
            <w:vAlign w:val="center"/>
            <w:hideMark/>
          </w:tcPr>
          <w:p w14:paraId="6559992B" w14:textId="77777777" w:rsidR="0032087F" w:rsidRPr="0032087F" w:rsidRDefault="37398A91" w:rsidP="37398A91">
            <w:pPr>
              <w:spacing w:before="0" w:after="0"/>
              <w:jc w:val="center"/>
              <w:rPr>
                <w:rFonts w:ascii="Arial" w:eastAsia="Times New Roman" w:hAnsi="Arial" w:cs="Arial"/>
                <w:color w:val="000000" w:themeColor="text1"/>
                <w:lang w:val="en-GB" w:eastAsia="en-GB"/>
              </w:rPr>
            </w:pPr>
            <w:r w:rsidRPr="37398A91">
              <w:rPr>
                <w:rFonts w:ascii="Arial" w:eastAsia="Times New Roman" w:hAnsi="Arial" w:cs="Arial"/>
                <w:color w:val="000000" w:themeColor="text1"/>
                <w:lang w:val="en-GB" w:eastAsia="en-GB"/>
              </w:rPr>
              <w:t>ALL</w:t>
            </w:r>
          </w:p>
        </w:tc>
        <w:tc>
          <w:tcPr>
            <w:tcW w:w="0" w:type="auto"/>
            <w:tcBorders>
              <w:top w:val="nil"/>
              <w:left w:val="nil"/>
              <w:bottom w:val="single" w:sz="4" w:space="0" w:color="auto"/>
              <w:right w:val="nil"/>
            </w:tcBorders>
            <w:shd w:val="clear" w:color="auto" w:fill="C6E0B4"/>
            <w:vAlign w:val="center"/>
            <w:hideMark/>
          </w:tcPr>
          <w:p w14:paraId="3955EF72" w14:textId="77777777" w:rsidR="0032087F" w:rsidRPr="0032087F" w:rsidRDefault="77AFE035" w:rsidP="77AFE035">
            <w:pPr>
              <w:spacing w:before="0" w:after="0"/>
              <w:rPr>
                <w:rFonts w:ascii="Arial" w:eastAsia="Times New Roman" w:hAnsi="Arial" w:cs="Arial"/>
                <w:color w:val="000000" w:themeColor="text1"/>
                <w:lang w:val="en-GB" w:eastAsia="en-GB"/>
              </w:rPr>
            </w:pPr>
            <w:r w:rsidRPr="77AFE035">
              <w:rPr>
                <w:rFonts w:ascii="Arial" w:eastAsia="Times New Roman" w:hAnsi="Arial" w:cs="Arial"/>
                <w:color w:val="000000" w:themeColor="text1"/>
                <w:lang w:val="en-GB" w:eastAsia="en-GB"/>
              </w:rPr>
              <w:t xml:space="preserve">WebApp Development (15 credits) </w:t>
            </w:r>
          </w:p>
        </w:tc>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30CFC6AD"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15</w:t>
            </w:r>
          </w:p>
        </w:tc>
        <w:tc>
          <w:tcPr>
            <w:tcW w:w="0" w:type="auto"/>
            <w:tcBorders>
              <w:top w:val="nil"/>
              <w:left w:val="nil"/>
              <w:bottom w:val="single" w:sz="4" w:space="0" w:color="auto"/>
              <w:right w:val="single" w:sz="4" w:space="0" w:color="auto"/>
            </w:tcBorders>
            <w:shd w:val="clear" w:color="auto" w:fill="BDD7EE"/>
            <w:noWrap/>
            <w:vAlign w:val="bottom"/>
            <w:hideMark/>
          </w:tcPr>
          <w:p w14:paraId="2E05A1A8" w14:textId="77777777" w:rsidR="0032087F" w:rsidRPr="0032087F" w:rsidRDefault="37398A91" w:rsidP="37398A91">
            <w:pPr>
              <w:spacing w:before="0" w:after="0"/>
              <w:jc w:val="center"/>
              <w:rPr>
                <w:rFonts w:ascii="Calibri" w:eastAsia="Times New Roman" w:hAnsi="Calibri" w:cs="Calibri"/>
                <w:color w:val="000000" w:themeColor="text1"/>
                <w:lang w:val="en-GB" w:eastAsia="en-GB"/>
              </w:rPr>
            </w:pPr>
            <w:r w:rsidRPr="37398A91">
              <w:rPr>
                <w:rFonts w:ascii="Calibri" w:eastAsia="Times New Roman" w:hAnsi="Calibri" w:cs="Calibri"/>
                <w:color w:val="000000" w:themeColor="text1"/>
                <w:lang w:val="en-GB" w:eastAsia="en-GB"/>
              </w:rPr>
              <w:t>Generic</w:t>
            </w:r>
          </w:p>
        </w:tc>
        <w:tc>
          <w:tcPr>
            <w:tcW w:w="0" w:type="auto"/>
            <w:tcBorders>
              <w:top w:val="nil"/>
              <w:left w:val="nil"/>
              <w:bottom w:val="single" w:sz="4" w:space="0" w:color="auto"/>
              <w:right w:val="single" w:sz="4" w:space="0" w:color="auto"/>
            </w:tcBorders>
            <w:shd w:val="clear" w:color="auto" w:fill="auto"/>
            <w:noWrap/>
            <w:vAlign w:val="bottom"/>
            <w:hideMark/>
          </w:tcPr>
          <w:p w14:paraId="29177676"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c>
          <w:tcPr>
            <w:tcW w:w="0" w:type="auto"/>
            <w:tcBorders>
              <w:top w:val="nil"/>
              <w:left w:val="nil"/>
              <w:bottom w:val="single" w:sz="4" w:space="0" w:color="auto"/>
              <w:right w:val="single" w:sz="4" w:space="0" w:color="auto"/>
            </w:tcBorders>
            <w:shd w:val="clear" w:color="auto" w:fill="C6E0B4"/>
            <w:vAlign w:val="center"/>
            <w:hideMark/>
          </w:tcPr>
          <w:p w14:paraId="04284AD6" w14:textId="77777777" w:rsidR="0032087F" w:rsidRPr="0032087F" w:rsidRDefault="77AFE035" w:rsidP="77AFE035">
            <w:pPr>
              <w:spacing w:before="0" w:after="0"/>
              <w:jc w:val="center"/>
              <w:rPr>
                <w:rFonts w:ascii="Arial" w:eastAsia="Times New Roman" w:hAnsi="Arial" w:cs="Arial"/>
                <w:color w:val="000000" w:themeColor="text1"/>
                <w:lang w:val="en-GB" w:eastAsia="en-GB"/>
              </w:rPr>
            </w:pPr>
            <w:r w:rsidRPr="77AFE035">
              <w:rPr>
                <w:rFonts w:ascii="Arial" w:eastAsia="Times New Roman" w:hAnsi="Arial" w:cs="Arial"/>
                <w:color w:val="000000" w:themeColor="text1"/>
                <w:lang w:val="en-GB" w:eastAsia="en-GB"/>
              </w:rPr>
              <w:t>15</w:t>
            </w:r>
          </w:p>
        </w:tc>
        <w:tc>
          <w:tcPr>
            <w:tcW w:w="0" w:type="auto"/>
            <w:tcBorders>
              <w:top w:val="nil"/>
              <w:left w:val="nil"/>
              <w:bottom w:val="single" w:sz="4" w:space="0" w:color="auto"/>
              <w:right w:val="single" w:sz="4" w:space="0" w:color="auto"/>
            </w:tcBorders>
            <w:shd w:val="clear" w:color="auto" w:fill="auto"/>
            <w:noWrap/>
            <w:vAlign w:val="bottom"/>
            <w:hideMark/>
          </w:tcPr>
          <w:p w14:paraId="18CBAF8A"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c>
          <w:tcPr>
            <w:tcW w:w="0" w:type="auto"/>
            <w:tcBorders>
              <w:top w:val="nil"/>
              <w:left w:val="nil"/>
              <w:bottom w:val="single" w:sz="4" w:space="0" w:color="auto"/>
              <w:right w:val="single" w:sz="4" w:space="0" w:color="auto"/>
            </w:tcBorders>
            <w:shd w:val="clear" w:color="auto" w:fill="auto"/>
            <w:noWrap/>
            <w:vAlign w:val="bottom"/>
            <w:hideMark/>
          </w:tcPr>
          <w:p w14:paraId="5919F2A9"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r>
      <w:tr w:rsidR="0032087F" w:rsidRPr="0032087F" w14:paraId="7724FFCD" w14:textId="77777777" w:rsidTr="77AFE035">
        <w:trPr>
          <w:trHeight w:val="300"/>
        </w:trPr>
        <w:tc>
          <w:tcPr>
            <w:tcW w:w="0" w:type="auto"/>
            <w:tcBorders>
              <w:top w:val="nil"/>
              <w:left w:val="single" w:sz="4" w:space="0" w:color="auto"/>
              <w:bottom w:val="single" w:sz="4" w:space="0" w:color="auto"/>
              <w:right w:val="single" w:sz="4" w:space="0" w:color="auto"/>
            </w:tcBorders>
            <w:shd w:val="clear" w:color="auto" w:fill="C6E0B4"/>
            <w:noWrap/>
            <w:vAlign w:val="center"/>
            <w:hideMark/>
          </w:tcPr>
          <w:p w14:paraId="4E0A0633" w14:textId="77777777" w:rsidR="0032087F" w:rsidRPr="0032087F" w:rsidRDefault="77AFE035" w:rsidP="77AFE035">
            <w:pPr>
              <w:spacing w:before="0" w:after="0"/>
              <w:jc w:val="center"/>
              <w:rPr>
                <w:rFonts w:ascii="Arial" w:eastAsia="Times New Roman" w:hAnsi="Arial" w:cs="Arial"/>
                <w:color w:val="000000" w:themeColor="text1"/>
                <w:lang w:val="en-GB" w:eastAsia="en-GB"/>
              </w:rPr>
            </w:pPr>
            <w:r w:rsidRPr="77AFE035">
              <w:rPr>
                <w:rFonts w:ascii="Arial" w:eastAsia="Times New Roman" w:hAnsi="Arial" w:cs="Arial"/>
                <w:color w:val="000000" w:themeColor="text1"/>
                <w:lang w:val="en-GB" w:eastAsia="en-GB"/>
              </w:rPr>
              <w:t>1</w:t>
            </w:r>
          </w:p>
        </w:tc>
        <w:tc>
          <w:tcPr>
            <w:tcW w:w="0" w:type="auto"/>
            <w:tcBorders>
              <w:top w:val="nil"/>
              <w:left w:val="nil"/>
              <w:bottom w:val="single" w:sz="4" w:space="0" w:color="auto"/>
              <w:right w:val="single" w:sz="4" w:space="0" w:color="auto"/>
            </w:tcBorders>
            <w:shd w:val="clear" w:color="auto" w:fill="C6E0B4"/>
            <w:noWrap/>
            <w:vAlign w:val="center"/>
            <w:hideMark/>
          </w:tcPr>
          <w:p w14:paraId="719CBD5F" w14:textId="77777777" w:rsidR="0032087F" w:rsidRPr="0032087F" w:rsidRDefault="37398A91" w:rsidP="37398A91">
            <w:pPr>
              <w:spacing w:before="0" w:after="0"/>
              <w:jc w:val="center"/>
              <w:rPr>
                <w:rFonts w:ascii="Arial" w:eastAsia="Times New Roman" w:hAnsi="Arial" w:cs="Arial"/>
                <w:color w:val="000000" w:themeColor="text1"/>
                <w:lang w:val="en-GB" w:eastAsia="en-GB"/>
              </w:rPr>
            </w:pPr>
            <w:r w:rsidRPr="37398A91">
              <w:rPr>
                <w:rFonts w:ascii="Arial" w:eastAsia="Times New Roman" w:hAnsi="Arial" w:cs="Arial"/>
                <w:color w:val="000000" w:themeColor="text1"/>
                <w:lang w:val="en-GB" w:eastAsia="en-GB"/>
              </w:rPr>
              <w:t>ALL</w:t>
            </w:r>
          </w:p>
        </w:tc>
        <w:tc>
          <w:tcPr>
            <w:tcW w:w="0" w:type="auto"/>
            <w:tcBorders>
              <w:top w:val="nil"/>
              <w:left w:val="nil"/>
              <w:bottom w:val="single" w:sz="4" w:space="0" w:color="auto"/>
              <w:right w:val="nil"/>
            </w:tcBorders>
            <w:shd w:val="clear" w:color="auto" w:fill="C6E0B4"/>
            <w:vAlign w:val="center"/>
            <w:hideMark/>
          </w:tcPr>
          <w:p w14:paraId="2519E677" w14:textId="77777777" w:rsidR="0032087F" w:rsidRPr="0032087F" w:rsidRDefault="37398A91" w:rsidP="37398A91">
            <w:pPr>
              <w:spacing w:before="0" w:after="0"/>
              <w:rPr>
                <w:rFonts w:ascii="Arial" w:eastAsia="Times New Roman" w:hAnsi="Arial" w:cs="Arial"/>
                <w:color w:val="000000" w:themeColor="text1"/>
                <w:lang w:val="en-GB" w:eastAsia="en-GB"/>
              </w:rPr>
            </w:pPr>
            <w:r w:rsidRPr="37398A91">
              <w:rPr>
                <w:rFonts w:ascii="Arial" w:eastAsia="Times New Roman" w:hAnsi="Arial" w:cs="Arial"/>
                <w:color w:val="000000" w:themeColor="text1"/>
                <w:lang w:val="en-GB" w:eastAsia="en-GB"/>
              </w:rPr>
              <w:t>Academic and Professional Skills (15 credits)</w:t>
            </w:r>
          </w:p>
        </w:tc>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6DAB2DEE"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15</w:t>
            </w:r>
          </w:p>
        </w:tc>
        <w:tc>
          <w:tcPr>
            <w:tcW w:w="0" w:type="auto"/>
            <w:tcBorders>
              <w:top w:val="nil"/>
              <w:left w:val="nil"/>
              <w:bottom w:val="single" w:sz="4" w:space="0" w:color="auto"/>
              <w:right w:val="single" w:sz="4" w:space="0" w:color="auto"/>
            </w:tcBorders>
            <w:shd w:val="clear" w:color="auto" w:fill="F8CBAD"/>
            <w:noWrap/>
            <w:vAlign w:val="bottom"/>
            <w:hideMark/>
          </w:tcPr>
          <w:p w14:paraId="5B0E0755" w14:textId="77777777" w:rsidR="0032087F" w:rsidRPr="0032087F" w:rsidRDefault="37398A91" w:rsidP="37398A91">
            <w:pPr>
              <w:spacing w:before="0" w:after="0"/>
              <w:jc w:val="center"/>
              <w:rPr>
                <w:rFonts w:ascii="Calibri" w:eastAsia="Times New Roman" w:hAnsi="Calibri" w:cs="Calibri"/>
                <w:color w:val="000000" w:themeColor="text1"/>
                <w:lang w:val="en-GB" w:eastAsia="en-GB"/>
              </w:rPr>
            </w:pPr>
            <w:r w:rsidRPr="37398A91">
              <w:rPr>
                <w:rFonts w:ascii="Calibri" w:eastAsia="Times New Roman" w:hAnsi="Calibri" w:cs="Calibri"/>
                <w:color w:val="000000" w:themeColor="text1"/>
                <w:lang w:val="en-GB" w:eastAsia="en-GB"/>
              </w:rPr>
              <w:t>Specialist</w:t>
            </w:r>
          </w:p>
        </w:tc>
        <w:tc>
          <w:tcPr>
            <w:tcW w:w="0" w:type="auto"/>
            <w:tcBorders>
              <w:top w:val="nil"/>
              <w:left w:val="nil"/>
              <w:bottom w:val="single" w:sz="4" w:space="0" w:color="auto"/>
              <w:right w:val="single" w:sz="4" w:space="0" w:color="auto"/>
            </w:tcBorders>
            <w:shd w:val="clear" w:color="auto" w:fill="C6E0B4"/>
            <w:vAlign w:val="center"/>
            <w:hideMark/>
          </w:tcPr>
          <w:p w14:paraId="443C3C18" w14:textId="77777777" w:rsidR="0032087F" w:rsidRPr="0032087F" w:rsidRDefault="77AFE035" w:rsidP="77AFE035">
            <w:pPr>
              <w:spacing w:before="0" w:after="0"/>
              <w:jc w:val="center"/>
              <w:rPr>
                <w:rFonts w:ascii="Arial" w:eastAsia="Times New Roman" w:hAnsi="Arial" w:cs="Arial"/>
                <w:color w:val="000000" w:themeColor="text1"/>
                <w:lang w:val="en-GB" w:eastAsia="en-GB"/>
              </w:rPr>
            </w:pPr>
            <w:r w:rsidRPr="77AFE035">
              <w:rPr>
                <w:rFonts w:ascii="Arial" w:eastAsia="Times New Roman" w:hAnsi="Arial" w:cs="Arial"/>
                <w:color w:val="000000" w:themeColor="text1"/>
                <w:lang w:val="en-GB" w:eastAsia="en-GB"/>
              </w:rPr>
              <w:t>15</w:t>
            </w:r>
          </w:p>
        </w:tc>
        <w:tc>
          <w:tcPr>
            <w:tcW w:w="0" w:type="auto"/>
            <w:tcBorders>
              <w:top w:val="nil"/>
              <w:left w:val="nil"/>
              <w:bottom w:val="single" w:sz="4" w:space="0" w:color="auto"/>
              <w:right w:val="single" w:sz="4" w:space="0" w:color="auto"/>
            </w:tcBorders>
            <w:shd w:val="clear" w:color="auto" w:fill="auto"/>
            <w:noWrap/>
            <w:vAlign w:val="bottom"/>
            <w:hideMark/>
          </w:tcPr>
          <w:p w14:paraId="55DA33FE"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c>
          <w:tcPr>
            <w:tcW w:w="0" w:type="auto"/>
            <w:tcBorders>
              <w:top w:val="nil"/>
              <w:left w:val="nil"/>
              <w:bottom w:val="single" w:sz="4" w:space="0" w:color="auto"/>
              <w:right w:val="single" w:sz="4" w:space="0" w:color="auto"/>
            </w:tcBorders>
            <w:shd w:val="clear" w:color="auto" w:fill="auto"/>
            <w:noWrap/>
            <w:vAlign w:val="bottom"/>
            <w:hideMark/>
          </w:tcPr>
          <w:p w14:paraId="2F0977DB"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c>
          <w:tcPr>
            <w:tcW w:w="0" w:type="auto"/>
            <w:tcBorders>
              <w:top w:val="nil"/>
              <w:left w:val="nil"/>
              <w:bottom w:val="single" w:sz="4" w:space="0" w:color="auto"/>
              <w:right w:val="single" w:sz="4" w:space="0" w:color="auto"/>
            </w:tcBorders>
            <w:shd w:val="clear" w:color="auto" w:fill="auto"/>
            <w:noWrap/>
            <w:vAlign w:val="bottom"/>
            <w:hideMark/>
          </w:tcPr>
          <w:p w14:paraId="1947EB92"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r>
      <w:tr w:rsidR="0032087F" w:rsidRPr="0032087F" w14:paraId="6A7D1C5C" w14:textId="77777777" w:rsidTr="77AFE035">
        <w:trPr>
          <w:trHeight w:val="300"/>
        </w:trPr>
        <w:tc>
          <w:tcPr>
            <w:tcW w:w="0" w:type="auto"/>
            <w:tcBorders>
              <w:top w:val="nil"/>
              <w:left w:val="single" w:sz="4" w:space="0" w:color="auto"/>
              <w:bottom w:val="single" w:sz="4" w:space="0" w:color="auto"/>
              <w:right w:val="single" w:sz="4" w:space="0" w:color="auto"/>
            </w:tcBorders>
            <w:shd w:val="clear" w:color="auto" w:fill="D9D9D9" w:themeFill="background1" w:themeFillShade="D9"/>
            <w:noWrap/>
            <w:vAlign w:val="center"/>
            <w:hideMark/>
          </w:tcPr>
          <w:p w14:paraId="61764B6A" w14:textId="77777777" w:rsidR="0032087F" w:rsidRPr="0032087F" w:rsidRDefault="77AFE035" w:rsidP="77AFE035">
            <w:pPr>
              <w:spacing w:before="0" w:after="0"/>
              <w:jc w:val="center"/>
              <w:rPr>
                <w:rFonts w:ascii="Arial" w:eastAsia="Times New Roman" w:hAnsi="Arial" w:cs="Arial"/>
                <w:color w:val="000000" w:themeColor="text1"/>
                <w:lang w:val="en-GB" w:eastAsia="en-GB"/>
              </w:rPr>
            </w:pPr>
            <w:r w:rsidRPr="77AFE035">
              <w:rPr>
                <w:rFonts w:ascii="Arial" w:eastAsia="Times New Roman" w:hAnsi="Arial" w:cs="Arial"/>
                <w:color w:val="000000" w:themeColor="text1"/>
                <w:lang w:val="en-GB" w:eastAsia="en-GB"/>
              </w:rPr>
              <w:t> </w:t>
            </w:r>
          </w:p>
        </w:tc>
        <w:tc>
          <w:tcPr>
            <w:tcW w:w="0" w:type="auto"/>
            <w:tcBorders>
              <w:top w:val="nil"/>
              <w:left w:val="nil"/>
              <w:bottom w:val="single" w:sz="4" w:space="0" w:color="auto"/>
              <w:right w:val="single" w:sz="4" w:space="0" w:color="auto"/>
            </w:tcBorders>
            <w:shd w:val="clear" w:color="auto" w:fill="D9D9D9" w:themeFill="background1" w:themeFillShade="D9"/>
            <w:noWrap/>
            <w:vAlign w:val="center"/>
            <w:hideMark/>
          </w:tcPr>
          <w:p w14:paraId="123809BC" w14:textId="77777777" w:rsidR="0032087F" w:rsidRPr="0032087F" w:rsidRDefault="77AFE035" w:rsidP="77AFE035">
            <w:pPr>
              <w:spacing w:before="0" w:after="0"/>
              <w:jc w:val="center"/>
              <w:rPr>
                <w:rFonts w:ascii="Arial" w:eastAsia="Times New Roman" w:hAnsi="Arial" w:cs="Arial"/>
                <w:color w:val="000000" w:themeColor="text1"/>
                <w:lang w:val="en-GB" w:eastAsia="en-GB"/>
              </w:rPr>
            </w:pPr>
            <w:r w:rsidRPr="77AFE035">
              <w:rPr>
                <w:rFonts w:ascii="Arial" w:eastAsia="Times New Roman" w:hAnsi="Arial" w:cs="Arial"/>
                <w:color w:val="000000" w:themeColor="text1"/>
                <w:lang w:val="en-GB" w:eastAsia="en-GB"/>
              </w:rPr>
              <w:t> </w:t>
            </w:r>
          </w:p>
        </w:tc>
        <w:tc>
          <w:tcPr>
            <w:tcW w:w="0" w:type="auto"/>
            <w:tcBorders>
              <w:top w:val="nil"/>
              <w:left w:val="nil"/>
              <w:bottom w:val="single" w:sz="4" w:space="0" w:color="auto"/>
              <w:right w:val="nil"/>
            </w:tcBorders>
            <w:shd w:val="clear" w:color="auto" w:fill="D9D9D9" w:themeFill="background1" w:themeFillShade="D9"/>
            <w:vAlign w:val="center"/>
            <w:hideMark/>
          </w:tcPr>
          <w:p w14:paraId="0ADA3E2D" w14:textId="77777777" w:rsidR="0032087F" w:rsidRPr="0032087F" w:rsidRDefault="37398A91" w:rsidP="37398A91">
            <w:pPr>
              <w:spacing w:before="0" w:after="0"/>
              <w:rPr>
                <w:rFonts w:ascii="Arial" w:eastAsia="Times New Roman" w:hAnsi="Arial" w:cs="Arial"/>
                <w:b/>
                <w:bCs/>
                <w:color w:val="000000" w:themeColor="text1"/>
                <w:lang w:val="en-GB" w:eastAsia="en-GB"/>
              </w:rPr>
            </w:pPr>
            <w:r w:rsidRPr="37398A91">
              <w:rPr>
                <w:rFonts w:ascii="Arial" w:eastAsia="Times New Roman" w:hAnsi="Arial" w:cs="Arial"/>
                <w:b/>
                <w:bCs/>
                <w:color w:val="000000" w:themeColor="text1"/>
                <w:lang w:val="en-GB" w:eastAsia="en-GB"/>
              </w:rPr>
              <w:t>TOTAL</w:t>
            </w:r>
          </w:p>
        </w:tc>
        <w:tc>
          <w:tcPr>
            <w:tcW w:w="0" w:type="auto"/>
            <w:tcBorders>
              <w:top w:val="nil"/>
              <w:left w:val="single" w:sz="4" w:space="0" w:color="auto"/>
              <w:bottom w:val="single" w:sz="4" w:space="0" w:color="auto"/>
              <w:right w:val="single" w:sz="4" w:space="0" w:color="auto"/>
            </w:tcBorders>
            <w:shd w:val="clear" w:color="auto" w:fill="D9D9D9" w:themeFill="background1" w:themeFillShade="D9"/>
            <w:noWrap/>
            <w:vAlign w:val="bottom"/>
            <w:hideMark/>
          </w:tcPr>
          <w:p w14:paraId="719005C2" w14:textId="77777777" w:rsidR="0032087F" w:rsidRPr="0032087F" w:rsidRDefault="77AFE035" w:rsidP="77AFE035">
            <w:pPr>
              <w:spacing w:before="0" w:after="0"/>
              <w:jc w:val="center"/>
              <w:rPr>
                <w:rFonts w:ascii="Calibri" w:eastAsia="Times New Roman" w:hAnsi="Calibri" w:cs="Calibri"/>
                <w:b/>
                <w:bCs/>
                <w:color w:val="000000" w:themeColor="text1"/>
                <w:lang w:val="en-GB" w:eastAsia="en-GB"/>
              </w:rPr>
            </w:pPr>
            <w:r w:rsidRPr="77AFE035">
              <w:rPr>
                <w:rFonts w:ascii="Calibri" w:eastAsia="Times New Roman" w:hAnsi="Calibri" w:cs="Calibri"/>
                <w:b/>
                <w:bCs/>
                <w:color w:val="000000" w:themeColor="text1"/>
                <w:lang w:val="en-GB" w:eastAsia="en-GB"/>
              </w:rPr>
              <w:t>120</w:t>
            </w:r>
          </w:p>
        </w:tc>
        <w:tc>
          <w:tcPr>
            <w:tcW w:w="0" w:type="auto"/>
            <w:tcBorders>
              <w:top w:val="nil"/>
              <w:left w:val="nil"/>
              <w:bottom w:val="single" w:sz="4" w:space="0" w:color="auto"/>
              <w:right w:val="single" w:sz="4" w:space="0" w:color="auto"/>
            </w:tcBorders>
            <w:shd w:val="clear" w:color="auto" w:fill="D9D9D9" w:themeFill="background1" w:themeFillShade="D9"/>
            <w:noWrap/>
            <w:vAlign w:val="bottom"/>
            <w:hideMark/>
          </w:tcPr>
          <w:p w14:paraId="3D39D345"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c>
          <w:tcPr>
            <w:tcW w:w="0" w:type="auto"/>
            <w:tcBorders>
              <w:top w:val="nil"/>
              <w:left w:val="nil"/>
              <w:bottom w:val="single" w:sz="4" w:space="0" w:color="auto"/>
              <w:right w:val="single" w:sz="4" w:space="0" w:color="auto"/>
            </w:tcBorders>
            <w:shd w:val="clear" w:color="auto" w:fill="D9D9D9" w:themeFill="background1" w:themeFillShade="D9"/>
            <w:noWrap/>
            <w:vAlign w:val="bottom"/>
            <w:hideMark/>
          </w:tcPr>
          <w:p w14:paraId="6E6AD834"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c>
          <w:tcPr>
            <w:tcW w:w="0" w:type="auto"/>
            <w:tcBorders>
              <w:top w:val="nil"/>
              <w:left w:val="nil"/>
              <w:bottom w:val="single" w:sz="4" w:space="0" w:color="auto"/>
              <w:right w:val="single" w:sz="4" w:space="0" w:color="auto"/>
            </w:tcBorders>
            <w:shd w:val="clear" w:color="auto" w:fill="D9D9D9" w:themeFill="background1" w:themeFillShade="D9"/>
            <w:noWrap/>
            <w:vAlign w:val="bottom"/>
            <w:hideMark/>
          </w:tcPr>
          <w:p w14:paraId="13F53070"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c>
          <w:tcPr>
            <w:tcW w:w="0" w:type="auto"/>
            <w:tcBorders>
              <w:top w:val="nil"/>
              <w:left w:val="nil"/>
              <w:bottom w:val="single" w:sz="4" w:space="0" w:color="auto"/>
              <w:right w:val="single" w:sz="4" w:space="0" w:color="auto"/>
            </w:tcBorders>
            <w:shd w:val="clear" w:color="auto" w:fill="D9D9D9" w:themeFill="background1" w:themeFillShade="D9"/>
            <w:noWrap/>
            <w:vAlign w:val="bottom"/>
            <w:hideMark/>
          </w:tcPr>
          <w:p w14:paraId="405001BE"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c>
          <w:tcPr>
            <w:tcW w:w="0" w:type="auto"/>
            <w:tcBorders>
              <w:top w:val="nil"/>
              <w:left w:val="nil"/>
              <w:bottom w:val="single" w:sz="4" w:space="0" w:color="auto"/>
              <w:right w:val="single" w:sz="4" w:space="0" w:color="auto"/>
            </w:tcBorders>
            <w:shd w:val="clear" w:color="auto" w:fill="D9D9D9" w:themeFill="background1" w:themeFillShade="D9"/>
            <w:noWrap/>
            <w:vAlign w:val="bottom"/>
            <w:hideMark/>
          </w:tcPr>
          <w:p w14:paraId="585FB3AF"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r>
      <w:tr w:rsidR="0032087F" w:rsidRPr="0032087F" w14:paraId="3A2FA86B" w14:textId="77777777" w:rsidTr="77AFE035">
        <w:trPr>
          <w:trHeight w:val="300"/>
        </w:trPr>
        <w:tc>
          <w:tcPr>
            <w:tcW w:w="0" w:type="auto"/>
            <w:tcBorders>
              <w:top w:val="nil"/>
              <w:left w:val="single" w:sz="4" w:space="0" w:color="auto"/>
              <w:bottom w:val="single" w:sz="4" w:space="0" w:color="auto"/>
              <w:right w:val="single" w:sz="4" w:space="0" w:color="auto"/>
            </w:tcBorders>
            <w:shd w:val="clear" w:color="auto" w:fill="FFE699"/>
            <w:noWrap/>
            <w:vAlign w:val="center"/>
            <w:hideMark/>
          </w:tcPr>
          <w:p w14:paraId="5CB5E2D1" w14:textId="77777777" w:rsidR="0032087F" w:rsidRPr="0032087F" w:rsidRDefault="77AFE035" w:rsidP="77AFE035">
            <w:pPr>
              <w:spacing w:before="0" w:after="0"/>
              <w:jc w:val="center"/>
              <w:rPr>
                <w:rFonts w:ascii="Arial" w:eastAsia="Times New Roman" w:hAnsi="Arial" w:cs="Arial"/>
                <w:color w:val="000000" w:themeColor="text1"/>
                <w:lang w:val="en-GB" w:eastAsia="en-GB"/>
              </w:rPr>
            </w:pPr>
            <w:r w:rsidRPr="77AFE035">
              <w:rPr>
                <w:rFonts w:ascii="Arial" w:eastAsia="Times New Roman" w:hAnsi="Arial" w:cs="Arial"/>
                <w:color w:val="000000" w:themeColor="text1"/>
                <w:lang w:val="en-GB" w:eastAsia="en-GB"/>
              </w:rPr>
              <w:t>2</w:t>
            </w:r>
          </w:p>
        </w:tc>
        <w:tc>
          <w:tcPr>
            <w:tcW w:w="0" w:type="auto"/>
            <w:tcBorders>
              <w:top w:val="nil"/>
              <w:left w:val="nil"/>
              <w:bottom w:val="single" w:sz="4" w:space="0" w:color="auto"/>
              <w:right w:val="single" w:sz="4" w:space="0" w:color="auto"/>
            </w:tcBorders>
            <w:shd w:val="clear" w:color="auto" w:fill="FFE699"/>
            <w:noWrap/>
            <w:vAlign w:val="center"/>
            <w:hideMark/>
          </w:tcPr>
          <w:p w14:paraId="48CB4D42" w14:textId="77777777" w:rsidR="0032087F" w:rsidRPr="0032087F" w:rsidRDefault="37398A91" w:rsidP="37398A91">
            <w:pPr>
              <w:spacing w:before="0" w:after="0"/>
              <w:jc w:val="center"/>
              <w:rPr>
                <w:rFonts w:ascii="Arial" w:eastAsia="Times New Roman" w:hAnsi="Arial" w:cs="Arial"/>
                <w:color w:val="000000" w:themeColor="text1"/>
                <w:lang w:val="en-GB" w:eastAsia="en-GB"/>
              </w:rPr>
            </w:pPr>
            <w:r w:rsidRPr="37398A91">
              <w:rPr>
                <w:rFonts w:ascii="Arial" w:eastAsia="Times New Roman" w:hAnsi="Arial" w:cs="Arial"/>
                <w:color w:val="000000" w:themeColor="text1"/>
                <w:lang w:val="en-GB" w:eastAsia="en-GB"/>
              </w:rPr>
              <w:t>ALL</w:t>
            </w:r>
          </w:p>
        </w:tc>
        <w:tc>
          <w:tcPr>
            <w:tcW w:w="0" w:type="auto"/>
            <w:tcBorders>
              <w:top w:val="nil"/>
              <w:left w:val="nil"/>
              <w:bottom w:val="single" w:sz="4" w:space="0" w:color="auto"/>
              <w:right w:val="nil"/>
            </w:tcBorders>
            <w:shd w:val="clear" w:color="auto" w:fill="FFE699"/>
            <w:vAlign w:val="center"/>
            <w:hideMark/>
          </w:tcPr>
          <w:p w14:paraId="3A5FB4F1" w14:textId="77777777" w:rsidR="0032087F" w:rsidRPr="0032087F" w:rsidRDefault="37398A91" w:rsidP="37398A91">
            <w:pPr>
              <w:spacing w:before="0" w:after="0"/>
              <w:rPr>
                <w:rFonts w:ascii="Arial" w:eastAsia="Times New Roman" w:hAnsi="Arial" w:cs="Arial"/>
                <w:color w:val="000000" w:themeColor="text1"/>
                <w:lang w:val="en-GB" w:eastAsia="en-GB"/>
              </w:rPr>
            </w:pPr>
            <w:r w:rsidRPr="37398A91">
              <w:rPr>
                <w:rFonts w:ascii="Arial" w:eastAsia="Times New Roman" w:hAnsi="Arial" w:cs="Arial"/>
                <w:color w:val="000000" w:themeColor="text1"/>
                <w:lang w:val="en-GB" w:eastAsia="en-GB"/>
              </w:rPr>
              <w:t>Object Oriented Software Design and Development I (15 credits)</w:t>
            </w:r>
          </w:p>
        </w:tc>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04AD64D6"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15</w:t>
            </w:r>
          </w:p>
        </w:tc>
        <w:tc>
          <w:tcPr>
            <w:tcW w:w="0" w:type="auto"/>
            <w:tcBorders>
              <w:top w:val="nil"/>
              <w:left w:val="nil"/>
              <w:bottom w:val="single" w:sz="4" w:space="0" w:color="auto"/>
              <w:right w:val="single" w:sz="4" w:space="0" w:color="auto"/>
            </w:tcBorders>
            <w:shd w:val="clear" w:color="auto" w:fill="BDD7EE"/>
            <w:noWrap/>
            <w:vAlign w:val="bottom"/>
            <w:hideMark/>
          </w:tcPr>
          <w:p w14:paraId="0B020CB5" w14:textId="77777777" w:rsidR="0032087F" w:rsidRPr="0032087F" w:rsidRDefault="37398A91" w:rsidP="37398A91">
            <w:pPr>
              <w:spacing w:before="0" w:after="0"/>
              <w:jc w:val="center"/>
              <w:rPr>
                <w:rFonts w:ascii="Calibri" w:eastAsia="Times New Roman" w:hAnsi="Calibri" w:cs="Calibri"/>
                <w:color w:val="000000" w:themeColor="text1"/>
                <w:lang w:val="en-GB" w:eastAsia="en-GB"/>
              </w:rPr>
            </w:pPr>
            <w:r w:rsidRPr="37398A91">
              <w:rPr>
                <w:rFonts w:ascii="Calibri" w:eastAsia="Times New Roman" w:hAnsi="Calibri" w:cs="Calibri"/>
                <w:color w:val="000000" w:themeColor="text1"/>
                <w:lang w:val="en-GB" w:eastAsia="en-GB"/>
              </w:rPr>
              <w:t>Generic</w:t>
            </w:r>
          </w:p>
        </w:tc>
        <w:tc>
          <w:tcPr>
            <w:tcW w:w="0" w:type="auto"/>
            <w:tcBorders>
              <w:top w:val="nil"/>
              <w:left w:val="nil"/>
              <w:bottom w:val="single" w:sz="4" w:space="0" w:color="auto"/>
              <w:right w:val="single" w:sz="4" w:space="0" w:color="auto"/>
            </w:tcBorders>
            <w:shd w:val="clear" w:color="auto" w:fill="auto"/>
            <w:noWrap/>
            <w:vAlign w:val="bottom"/>
            <w:hideMark/>
          </w:tcPr>
          <w:p w14:paraId="68AE409C"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c>
          <w:tcPr>
            <w:tcW w:w="0" w:type="auto"/>
            <w:tcBorders>
              <w:top w:val="nil"/>
              <w:left w:val="nil"/>
              <w:bottom w:val="single" w:sz="4" w:space="0" w:color="auto"/>
              <w:right w:val="single" w:sz="4" w:space="0" w:color="auto"/>
            </w:tcBorders>
            <w:shd w:val="clear" w:color="auto" w:fill="FFE699"/>
            <w:vAlign w:val="center"/>
            <w:hideMark/>
          </w:tcPr>
          <w:p w14:paraId="7FF19E19" w14:textId="77777777" w:rsidR="0032087F" w:rsidRPr="0032087F" w:rsidRDefault="77AFE035" w:rsidP="77AFE035">
            <w:pPr>
              <w:spacing w:before="0" w:after="0"/>
              <w:jc w:val="center"/>
              <w:rPr>
                <w:rFonts w:ascii="Arial" w:eastAsia="Times New Roman" w:hAnsi="Arial" w:cs="Arial"/>
                <w:color w:val="000000" w:themeColor="text1"/>
                <w:lang w:val="en-GB" w:eastAsia="en-GB"/>
              </w:rPr>
            </w:pPr>
            <w:r w:rsidRPr="77AFE035">
              <w:rPr>
                <w:rFonts w:ascii="Arial" w:eastAsia="Times New Roman" w:hAnsi="Arial" w:cs="Arial"/>
                <w:color w:val="000000" w:themeColor="text1"/>
                <w:lang w:val="en-GB" w:eastAsia="en-GB"/>
              </w:rPr>
              <w:t>15</w:t>
            </w:r>
          </w:p>
        </w:tc>
        <w:tc>
          <w:tcPr>
            <w:tcW w:w="0" w:type="auto"/>
            <w:tcBorders>
              <w:top w:val="nil"/>
              <w:left w:val="nil"/>
              <w:bottom w:val="single" w:sz="4" w:space="0" w:color="auto"/>
              <w:right w:val="single" w:sz="4" w:space="0" w:color="auto"/>
            </w:tcBorders>
            <w:shd w:val="clear" w:color="auto" w:fill="auto"/>
            <w:noWrap/>
            <w:vAlign w:val="bottom"/>
            <w:hideMark/>
          </w:tcPr>
          <w:p w14:paraId="734B27D4"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c>
          <w:tcPr>
            <w:tcW w:w="0" w:type="auto"/>
            <w:tcBorders>
              <w:top w:val="nil"/>
              <w:left w:val="nil"/>
              <w:bottom w:val="single" w:sz="4" w:space="0" w:color="auto"/>
              <w:right w:val="single" w:sz="4" w:space="0" w:color="auto"/>
            </w:tcBorders>
            <w:shd w:val="clear" w:color="auto" w:fill="auto"/>
            <w:noWrap/>
            <w:vAlign w:val="bottom"/>
            <w:hideMark/>
          </w:tcPr>
          <w:p w14:paraId="2543EEDF"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r>
      <w:tr w:rsidR="0032087F" w:rsidRPr="0032087F" w14:paraId="1AD5D50D" w14:textId="77777777" w:rsidTr="77AFE035">
        <w:trPr>
          <w:trHeight w:val="300"/>
        </w:trPr>
        <w:tc>
          <w:tcPr>
            <w:tcW w:w="0" w:type="auto"/>
            <w:tcBorders>
              <w:top w:val="nil"/>
              <w:left w:val="single" w:sz="4" w:space="0" w:color="auto"/>
              <w:bottom w:val="single" w:sz="4" w:space="0" w:color="auto"/>
              <w:right w:val="single" w:sz="4" w:space="0" w:color="auto"/>
            </w:tcBorders>
            <w:shd w:val="clear" w:color="auto" w:fill="FFE699"/>
            <w:noWrap/>
            <w:vAlign w:val="center"/>
            <w:hideMark/>
          </w:tcPr>
          <w:p w14:paraId="515CEEAE" w14:textId="77777777" w:rsidR="0032087F" w:rsidRPr="0032087F" w:rsidRDefault="77AFE035" w:rsidP="77AFE035">
            <w:pPr>
              <w:spacing w:before="0" w:after="0"/>
              <w:jc w:val="center"/>
              <w:rPr>
                <w:rFonts w:ascii="Arial" w:eastAsia="Times New Roman" w:hAnsi="Arial" w:cs="Arial"/>
                <w:color w:val="000000" w:themeColor="text1"/>
                <w:lang w:val="en-GB" w:eastAsia="en-GB"/>
              </w:rPr>
            </w:pPr>
            <w:r w:rsidRPr="77AFE035">
              <w:rPr>
                <w:rFonts w:ascii="Arial" w:eastAsia="Times New Roman" w:hAnsi="Arial" w:cs="Arial"/>
                <w:color w:val="000000" w:themeColor="text1"/>
                <w:lang w:val="en-GB" w:eastAsia="en-GB"/>
              </w:rPr>
              <w:t>2</w:t>
            </w:r>
          </w:p>
        </w:tc>
        <w:tc>
          <w:tcPr>
            <w:tcW w:w="0" w:type="auto"/>
            <w:tcBorders>
              <w:top w:val="nil"/>
              <w:left w:val="nil"/>
              <w:bottom w:val="single" w:sz="4" w:space="0" w:color="auto"/>
              <w:right w:val="single" w:sz="4" w:space="0" w:color="auto"/>
            </w:tcBorders>
            <w:shd w:val="clear" w:color="auto" w:fill="FFE699"/>
            <w:noWrap/>
            <w:vAlign w:val="center"/>
            <w:hideMark/>
          </w:tcPr>
          <w:p w14:paraId="753D72EF" w14:textId="77777777" w:rsidR="0032087F" w:rsidRPr="0032087F" w:rsidRDefault="37398A91" w:rsidP="37398A91">
            <w:pPr>
              <w:spacing w:before="0" w:after="0"/>
              <w:jc w:val="center"/>
              <w:rPr>
                <w:rFonts w:ascii="Arial" w:eastAsia="Times New Roman" w:hAnsi="Arial" w:cs="Arial"/>
                <w:color w:val="000000" w:themeColor="text1"/>
                <w:lang w:val="en-GB" w:eastAsia="en-GB"/>
              </w:rPr>
            </w:pPr>
            <w:r w:rsidRPr="37398A91">
              <w:rPr>
                <w:rFonts w:ascii="Arial" w:eastAsia="Times New Roman" w:hAnsi="Arial" w:cs="Arial"/>
                <w:color w:val="000000" w:themeColor="text1"/>
                <w:lang w:val="en-GB" w:eastAsia="en-GB"/>
              </w:rPr>
              <w:t>ALL</w:t>
            </w:r>
          </w:p>
        </w:tc>
        <w:tc>
          <w:tcPr>
            <w:tcW w:w="0" w:type="auto"/>
            <w:tcBorders>
              <w:top w:val="nil"/>
              <w:left w:val="nil"/>
              <w:bottom w:val="single" w:sz="4" w:space="0" w:color="auto"/>
              <w:right w:val="nil"/>
            </w:tcBorders>
            <w:shd w:val="clear" w:color="auto" w:fill="FFE699"/>
            <w:vAlign w:val="center"/>
            <w:hideMark/>
          </w:tcPr>
          <w:p w14:paraId="516F1FFA" w14:textId="77777777" w:rsidR="0032087F" w:rsidRPr="0032087F" w:rsidRDefault="37398A91" w:rsidP="37398A91">
            <w:pPr>
              <w:spacing w:before="0" w:after="0"/>
              <w:rPr>
                <w:rFonts w:ascii="Arial" w:eastAsia="Times New Roman" w:hAnsi="Arial" w:cs="Arial"/>
                <w:color w:val="000000" w:themeColor="text1"/>
                <w:lang w:val="en-GB" w:eastAsia="en-GB"/>
              </w:rPr>
            </w:pPr>
            <w:r w:rsidRPr="37398A91">
              <w:rPr>
                <w:rFonts w:ascii="Arial" w:eastAsia="Times New Roman" w:hAnsi="Arial" w:cs="Arial"/>
                <w:color w:val="000000" w:themeColor="text1"/>
                <w:lang w:val="en-GB" w:eastAsia="en-GB"/>
              </w:rPr>
              <w:t>Networking and Security I (15 credits)</w:t>
            </w:r>
          </w:p>
        </w:tc>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2F2A9C0D"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15</w:t>
            </w:r>
          </w:p>
        </w:tc>
        <w:tc>
          <w:tcPr>
            <w:tcW w:w="0" w:type="auto"/>
            <w:tcBorders>
              <w:top w:val="nil"/>
              <w:left w:val="nil"/>
              <w:bottom w:val="single" w:sz="4" w:space="0" w:color="auto"/>
              <w:right w:val="single" w:sz="4" w:space="0" w:color="auto"/>
            </w:tcBorders>
            <w:shd w:val="clear" w:color="auto" w:fill="BDD7EE"/>
            <w:noWrap/>
            <w:vAlign w:val="bottom"/>
            <w:hideMark/>
          </w:tcPr>
          <w:p w14:paraId="10B17D96" w14:textId="77777777" w:rsidR="0032087F" w:rsidRPr="0032087F" w:rsidRDefault="37398A91" w:rsidP="37398A91">
            <w:pPr>
              <w:spacing w:before="0" w:after="0"/>
              <w:jc w:val="center"/>
              <w:rPr>
                <w:rFonts w:ascii="Calibri" w:eastAsia="Times New Roman" w:hAnsi="Calibri" w:cs="Calibri"/>
                <w:color w:val="000000" w:themeColor="text1"/>
                <w:lang w:val="en-GB" w:eastAsia="en-GB"/>
              </w:rPr>
            </w:pPr>
            <w:r w:rsidRPr="37398A91">
              <w:rPr>
                <w:rFonts w:ascii="Calibri" w:eastAsia="Times New Roman" w:hAnsi="Calibri" w:cs="Calibri"/>
                <w:color w:val="000000" w:themeColor="text1"/>
                <w:lang w:val="en-GB" w:eastAsia="en-GB"/>
              </w:rPr>
              <w:t>Generic</w:t>
            </w:r>
          </w:p>
        </w:tc>
        <w:tc>
          <w:tcPr>
            <w:tcW w:w="0" w:type="auto"/>
            <w:tcBorders>
              <w:top w:val="nil"/>
              <w:left w:val="nil"/>
              <w:bottom w:val="single" w:sz="4" w:space="0" w:color="auto"/>
              <w:right w:val="single" w:sz="4" w:space="0" w:color="auto"/>
            </w:tcBorders>
            <w:shd w:val="clear" w:color="auto" w:fill="auto"/>
            <w:noWrap/>
            <w:vAlign w:val="bottom"/>
            <w:hideMark/>
          </w:tcPr>
          <w:p w14:paraId="042B9553"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c>
          <w:tcPr>
            <w:tcW w:w="0" w:type="auto"/>
            <w:tcBorders>
              <w:top w:val="nil"/>
              <w:left w:val="nil"/>
              <w:bottom w:val="single" w:sz="4" w:space="0" w:color="auto"/>
              <w:right w:val="single" w:sz="4" w:space="0" w:color="auto"/>
            </w:tcBorders>
            <w:shd w:val="clear" w:color="auto" w:fill="FFE699"/>
            <w:vAlign w:val="center"/>
            <w:hideMark/>
          </w:tcPr>
          <w:p w14:paraId="170C3C9D" w14:textId="77777777" w:rsidR="0032087F" w:rsidRPr="0032087F" w:rsidRDefault="77AFE035" w:rsidP="77AFE035">
            <w:pPr>
              <w:spacing w:before="0" w:after="0"/>
              <w:jc w:val="center"/>
              <w:rPr>
                <w:rFonts w:ascii="Arial" w:eastAsia="Times New Roman" w:hAnsi="Arial" w:cs="Arial"/>
                <w:color w:val="000000" w:themeColor="text1"/>
                <w:lang w:val="en-GB" w:eastAsia="en-GB"/>
              </w:rPr>
            </w:pPr>
            <w:r w:rsidRPr="77AFE035">
              <w:rPr>
                <w:rFonts w:ascii="Arial" w:eastAsia="Times New Roman" w:hAnsi="Arial" w:cs="Arial"/>
                <w:color w:val="000000" w:themeColor="text1"/>
                <w:lang w:val="en-GB" w:eastAsia="en-GB"/>
              </w:rPr>
              <w:t>15</w:t>
            </w:r>
          </w:p>
        </w:tc>
        <w:tc>
          <w:tcPr>
            <w:tcW w:w="0" w:type="auto"/>
            <w:tcBorders>
              <w:top w:val="nil"/>
              <w:left w:val="nil"/>
              <w:bottom w:val="single" w:sz="4" w:space="0" w:color="auto"/>
              <w:right w:val="single" w:sz="4" w:space="0" w:color="auto"/>
            </w:tcBorders>
            <w:shd w:val="clear" w:color="auto" w:fill="auto"/>
            <w:noWrap/>
            <w:vAlign w:val="bottom"/>
            <w:hideMark/>
          </w:tcPr>
          <w:p w14:paraId="4B7E13FF"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c>
          <w:tcPr>
            <w:tcW w:w="0" w:type="auto"/>
            <w:tcBorders>
              <w:top w:val="nil"/>
              <w:left w:val="nil"/>
              <w:bottom w:val="single" w:sz="4" w:space="0" w:color="auto"/>
              <w:right w:val="single" w:sz="4" w:space="0" w:color="auto"/>
            </w:tcBorders>
            <w:shd w:val="clear" w:color="auto" w:fill="auto"/>
            <w:noWrap/>
            <w:vAlign w:val="bottom"/>
            <w:hideMark/>
          </w:tcPr>
          <w:p w14:paraId="3ED209FC"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r>
      <w:tr w:rsidR="0032087F" w:rsidRPr="0032087F" w14:paraId="4BCB0BDC" w14:textId="77777777" w:rsidTr="77AFE035">
        <w:trPr>
          <w:trHeight w:val="300"/>
        </w:trPr>
        <w:tc>
          <w:tcPr>
            <w:tcW w:w="0" w:type="auto"/>
            <w:tcBorders>
              <w:top w:val="nil"/>
              <w:left w:val="single" w:sz="4" w:space="0" w:color="auto"/>
              <w:bottom w:val="single" w:sz="4" w:space="0" w:color="auto"/>
              <w:right w:val="single" w:sz="4" w:space="0" w:color="auto"/>
            </w:tcBorders>
            <w:shd w:val="clear" w:color="auto" w:fill="FFE699"/>
            <w:noWrap/>
            <w:vAlign w:val="center"/>
            <w:hideMark/>
          </w:tcPr>
          <w:p w14:paraId="185B18A9" w14:textId="77777777" w:rsidR="0032087F" w:rsidRPr="0032087F" w:rsidRDefault="77AFE035" w:rsidP="77AFE035">
            <w:pPr>
              <w:spacing w:before="0" w:after="0"/>
              <w:jc w:val="center"/>
              <w:rPr>
                <w:rFonts w:ascii="Arial" w:eastAsia="Times New Roman" w:hAnsi="Arial" w:cs="Arial"/>
                <w:color w:val="000000" w:themeColor="text1"/>
                <w:lang w:val="en-GB" w:eastAsia="en-GB"/>
              </w:rPr>
            </w:pPr>
            <w:r w:rsidRPr="77AFE035">
              <w:rPr>
                <w:rFonts w:ascii="Arial" w:eastAsia="Times New Roman" w:hAnsi="Arial" w:cs="Arial"/>
                <w:color w:val="000000" w:themeColor="text1"/>
                <w:lang w:val="en-GB" w:eastAsia="en-GB"/>
              </w:rPr>
              <w:t>2</w:t>
            </w:r>
          </w:p>
        </w:tc>
        <w:tc>
          <w:tcPr>
            <w:tcW w:w="0" w:type="auto"/>
            <w:tcBorders>
              <w:top w:val="nil"/>
              <w:left w:val="nil"/>
              <w:bottom w:val="single" w:sz="4" w:space="0" w:color="auto"/>
              <w:right w:val="single" w:sz="4" w:space="0" w:color="auto"/>
            </w:tcBorders>
            <w:shd w:val="clear" w:color="auto" w:fill="FFE699"/>
            <w:noWrap/>
            <w:vAlign w:val="center"/>
            <w:hideMark/>
          </w:tcPr>
          <w:p w14:paraId="79CDC310" w14:textId="77777777" w:rsidR="0032087F" w:rsidRPr="0032087F" w:rsidRDefault="37398A91" w:rsidP="37398A91">
            <w:pPr>
              <w:spacing w:before="0" w:after="0"/>
              <w:jc w:val="center"/>
              <w:rPr>
                <w:rFonts w:ascii="Arial" w:eastAsia="Times New Roman" w:hAnsi="Arial" w:cs="Arial"/>
                <w:color w:val="000000" w:themeColor="text1"/>
                <w:lang w:val="en-GB" w:eastAsia="en-GB"/>
              </w:rPr>
            </w:pPr>
            <w:r w:rsidRPr="37398A91">
              <w:rPr>
                <w:rFonts w:ascii="Arial" w:eastAsia="Times New Roman" w:hAnsi="Arial" w:cs="Arial"/>
                <w:color w:val="000000" w:themeColor="text1"/>
                <w:lang w:val="en-GB" w:eastAsia="en-GB"/>
              </w:rPr>
              <w:t>ALL</w:t>
            </w:r>
          </w:p>
        </w:tc>
        <w:tc>
          <w:tcPr>
            <w:tcW w:w="0" w:type="auto"/>
            <w:tcBorders>
              <w:top w:val="nil"/>
              <w:left w:val="nil"/>
              <w:bottom w:val="single" w:sz="4" w:space="0" w:color="auto"/>
              <w:right w:val="nil"/>
            </w:tcBorders>
            <w:shd w:val="clear" w:color="auto" w:fill="FFE699"/>
            <w:vAlign w:val="center"/>
            <w:hideMark/>
          </w:tcPr>
          <w:p w14:paraId="65C13B70" w14:textId="77777777" w:rsidR="0032087F" w:rsidRPr="0032087F" w:rsidRDefault="37398A91" w:rsidP="37398A91">
            <w:pPr>
              <w:spacing w:before="0" w:after="0"/>
              <w:rPr>
                <w:rFonts w:ascii="Arial" w:eastAsia="Times New Roman" w:hAnsi="Arial" w:cs="Arial"/>
                <w:color w:val="000000" w:themeColor="text1"/>
                <w:lang w:val="en-GB" w:eastAsia="en-GB"/>
              </w:rPr>
            </w:pPr>
            <w:r w:rsidRPr="37398A91">
              <w:rPr>
                <w:rFonts w:ascii="Arial" w:eastAsia="Times New Roman" w:hAnsi="Arial" w:cs="Arial"/>
                <w:color w:val="000000" w:themeColor="text1"/>
                <w:lang w:val="en-GB" w:eastAsia="en-GB"/>
              </w:rPr>
              <w:t>Data Management (30 credits)</w:t>
            </w:r>
          </w:p>
        </w:tc>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411236FE"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30</w:t>
            </w:r>
          </w:p>
        </w:tc>
        <w:tc>
          <w:tcPr>
            <w:tcW w:w="0" w:type="auto"/>
            <w:tcBorders>
              <w:top w:val="nil"/>
              <w:left w:val="nil"/>
              <w:bottom w:val="single" w:sz="4" w:space="0" w:color="auto"/>
              <w:right w:val="single" w:sz="4" w:space="0" w:color="auto"/>
            </w:tcBorders>
            <w:shd w:val="clear" w:color="auto" w:fill="BDD7EE"/>
            <w:noWrap/>
            <w:vAlign w:val="bottom"/>
            <w:hideMark/>
          </w:tcPr>
          <w:p w14:paraId="72D4790D" w14:textId="77777777" w:rsidR="0032087F" w:rsidRPr="0032087F" w:rsidRDefault="37398A91" w:rsidP="37398A91">
            <w:pPr>
              <w:spacing w:before="0" w:after="0"/>
              <w:jc w:val="center"/>
              <w:rPr>
                <w:rFonts w:ascii="Calibri" w:eastAsia="Times New Roman" w:hAnsi="Calibri" w:cs="Calibri"/>
                <w:color w:val="000000" w:themeColor="text1"/>
                <w:lang w:val="en-GB" w:eastAsia="en-GB"/>
              </w:rPr>
            </w:pPr>
            <w:r w:rsidRPr="37398A91">
              <w:rPr>
                <w:rFonts w:ascii="Calibri" w:eastAsia="Times New Roman" w:hAnsi="Calibri" w:cs="Calibri"/>
                <w:color w:val="000000" w:themeColor="text1"/>
                <w:lang w:val="en-GB" w:eastAsia="en-GB"/>
              </w:rPr>
              <w:t>Generic</w:t>
            </w:r>
          </w:p>
        </w:tc>
        <w:tc>
          <w:tcPr>
            <w:tcW w:w="0" w:type="auto"/>
            <w:tcBorders>
              <w:top w:val="nil"/>
              <w:left w:val="nil"/>
              <w:bottom w:val="single" w:sz="4" w:space="0" w:color="auto"/>
              <w:right w:val="single" w:sz="4" w:space="0" w:color="auto"/>
            </w:tcBorders>
            <w:shd w:val="clear" w:color="auto" w:fill="auto"/>
            <w:noWrap/>
            <w:vAlign w:val="bottom"/>
            <w:hideMark/>
          </w:tcPr>
          <w:p w14:paraId="5C34CC33"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c>
          <w:tcPr>
            <w:tcW w:w="0" w:type="auto"/>
            <w:tcBorders>
              <w:top w:val="nil"/>
              <w:left w:val="nil"/>
              <w:bottom w:val="single" w:sz="4" w:space="0" w:color="auto"/>
              <w:right w:val="single" w:sz="4" w:space="0" w:color="auto"/>
            </w:tcBorders>
            <w:shd w:val="clear" w:color="auto" w:fill="auto"/>
            <w:noWrap/>
            <w:vAlign w:val="bottom"/>
            <w:hideMark/>
          </w:tcPr>
          <w:p w14:paraId="708AB0B1"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c>
          <w:tcPr>
            <w:tcW w:w="0" w:type="auto"/>
            <w:tcBorders>
              <w:top w:val="nil"/>
              <w:left w:val="nil"/>
              <w:bottom w:val="single" w:sz="4" w:space="0" w:color="auto"/>
              <w:right w:val="single" w:sz="4" w:space="0" w:color="auto"/>
            </w:tcBorders>
            <w:shd w:val="clear" w:color="auto" w:fill="FFE699"/>
            <w:vAlign w:val="center"/>
            <w:hideMark/>
          </w:tcPr>
          <w:p w14:paraId="13A97349" w14:textId="77777777" w:rsidR="0032087F" w:rsidRPr="0032087F" w:rsidRDefault="77AFE035" w:rsidP="77AFE035">
            <w:pPr>
              <w:spacing w:before="0" w:after="0"/>
              <w:jc w:val="center"/>
              <w:rPr>
                <w:rFonts w:ascii="Arial" w:eastAsia="Times New Roman" w:hAnsi="Arial" w:cs="Arial"/>
                <w:color w:val="000000" w:themeColor="text1"/>
                <w:lang w:val="en-GB" w:eastAsia="en-GB"/>
              </w:rPr>
            </w:pPr>
            <w:r w:rsidRPr="77AFE035">
              <w:rPr>
                <w:rFonts w:ascii="Arial" w:eastAsia="Times New Roman" w:hAnsi="Arial" w:cs="Arial"/>
                <w:color w:val="000000" w:themeColor="text1"/>
                <w:lang w:val="en-GB" w:eastAsia="en-GB"/>
              </w:rPr>
              <w:t>30</w:t>
            </w:r>
          </w:p>
        </w:tc>
        <w:tc>
          <w:tcPr>
            <w:tcW w:w="0" w:type="auto"/>
            <w:tcBorders>
              <w:top w:val="nil"/>
              <w:left w:val="nil"/>
              <w:bottom w:val="single" w:sz="4" w:space="0" w:color="auto"/>
              <w:right w:val="single" w:sz="4" w:space="0" w:color="auto"/>
            </w:tcBorders>
            <w:shd w:val="clear" w:color="auto" w:fill="auto"/>
            <w:noWrap/>
            <w:vAlign w:val="bottom"/>
            <w:hideMark/>
          </w:tcPr>
          <w:p w14:paraId="66B86A18"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r>
      <w:tr w:rsidR="0032087F" w:rsidRPr="0032087F" w14:paraId="3061C711" w14:textId="77777777" w:rsidTr="77AFE035">
        <w:trPr>
          <w:trHeight w:val="300"/>
        </w:trPr>
        <w:tc>
          <w:tcPr>
            <w:tcW w:w="0" w:type="auto"/>
            <w:tcBorders>
              <w:top w:val="nil"/>
              <w:left w:val="single" w:sz="4" w:space="0" w:color="auto"/>
              <w:bottom w:val="single" w:sz="4" w:space="0" w:color="auto"/>
              <w:right w:val="single" w:sz="4" w:space="0" w:color="auto"/>
            </w:tcBorders>
            <w:shd w:val="clear" w:color="auto" w:fill="FFE699"/>
            <w:noWrap/>
            <w:vAlign w:val="center"/>
            <w:hideMark/>
          </w:tcPr>
          <w:p w14:paraId="4792DB67" w14:textId="77777777" w:rsidR="0032087F" w:rsidRPr="0032087F" w:rsidRDefault="77AFE035" w:rsidP="77AFE035">
            <w:pPr>
              <w:spacing w:before="0" w:after="0"/>
              <w:jc w:val="center"/>
              <w:rPr>
                <w:rFonts w:ascii="Arial" w:eastAsia="Times New Roman" w:hAnsi="Arial" w:cs="Arial"/>
                <w:color w:val="000000" w:themeColor="text1"/>
                <w:lang w:val="en-GB" w:eastAsia="en-GB"/>
              </w:rPr>
            </w:pPr>
            <w:r w:rsidRPr="77AFE035">
              <w:rPr>
                <w:rFonts w:ascii="Arial" w:eastAsia="Times New Roman" w:hAnsi="Arial" w:cs="Arial"/>
                <w:color w:val="000000" w:themeColor="text1"/>
                <w:lang w:val="en-GB" w:eastAsia="en-GB"/>
              </w:rPr>
              <w:t>2</w:t>
            </w:r>
          </w:p>
        </w:tc>
        <w:tc>
          <w:tcPr>
            <w:tcW w:w="0" w:type="auto"/>
            <w:tcBorders>
              <w:top w:val="nil"/>
              <w:left w:val="nil"/>
              <w:bottom w:val="single" w:sz="4" w:space="0" w:color="auto"/>
              <w:right w:val="single" w:sz="4" w:space="0" w:color="auto"/>
            </w:tcBorders>
            <w:shd w:val="clear" w:color="auto" w:fill="FFE699"/>
            <w:noWrap/>
            <w:vAlign w:val="center"/>
            <w:hideMark/>
          </w:tcPr>
          <w:p w14:paraId="67F7C825" w14:textId="77777777" w:rsidR="0032087F" w:rsidRPr="0032087F" w:rsidRDefault="37398A91" w:rsidP="37398A91">
            <w:pPr>
              <w:spacing w:before="0" w:after="0"/>
              <w:jc w:val="center"/>
              <w:rPr>
                <w:rFonts w:ascii="Arial" w:eastAsia="Times New Roman" w:hAnsi="Arial" w:cs="Arial"/>
                <w:color w:val="000000" w:themeColor="text1"/>
                <w:lang w:val="en-GB" w:eastAsia="en-GB"/>
              </w:rPr>
            </w:pPr>
            <w:r w:rsidRPr="37398A91">
              <w:rPr>
                <w:rFonts w:ascii="Arial" w:eastAsia="Times New Roman" w:hAnsi="Arial" w:cs="Arial"/>
                <w:color w:val="000000" w:themeColor="text1"/>
                <w:lang w:val="en-GB" w:eastAsia="en-GB"/>
              </w:rPr>
              <w:t>ALL</w:t>
            </w:r>
          </w:p>
        </w:tc>
        <w:tc>
          <w:tcPr>
            <w:tcW w:w="0" w:type="auto"/>
            <w:tcBorders>
              <w:top w:val="nil"/>
              <w:left w:val="nil"/>
              <w:bottom w:val="single" w:sz="4" w:space="0" w:color="auto"/>
              <w:right w:val="nil"/>
            </w:tcBorders>
            <w:shd w:val="clear" w:color="auto" w:fill="FFE699"/>
            <w:vAlign w:val="center"/>
            <w:hideMark/>
          </w:tcPr>
          <w:p w14:paraId="27C62975" w14:textId="77777777" w:rsidR="0032087F" w:rsidRPr="0032087F" w:rsidRDefault="37398A91" w:rsidP="37398A91">
            <w:pPr>
              <w:spacing w:before="0" w:after="0"/>
              <w:rPr>
                <w:rFonts w:ascii="Arial" w:eastAsia="Times New Roman" w:hAnsi="Arial" w:cs="Arial"/>
                <w:color w:val="000000" w:themeColor="text1"/>
                <w:lang w:val="en-GB" w:eastAsia="en-GB"/>
              </w:rPr>
            </w:pPr>
            <w:r w:rsidRPr="37398A91">
              <w:rPr>
                <w:rFonts w:ascii="Arial" w:eastAsia="Times New Roman" w:hAnsi="Arial" w:cs="Arial"/>
                <w:color w:val="000000" w:themeColor="text1"/>
                <w:lang w:val="en-GB" w:eastAsia="en-GB"/>
              </w:rPr>
              <w:t>Introduction to Project Management (30 credits)</w:t>
            </w:r>
          </w:p>
        </w:tc>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78312433"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30</w:t>
            </w:r>
          </w:p>
        </w:tc>
        <w:tc>
          <w:tcPr>
            <w:tcW w:w="0" w:type="auto"/>
            <w:tcBorders>
              <w:top w:val="nil"/>
              <w:left w:val="nil"/>
              <w:bottom w:val="single" w:sz="4" w:space="0" w:color="auto"/>
              <w:right w:val="single" w:sz="4" w:space="0" w:color="auto"/>
            </w:tcBorders>
            <w:shd w:val="clear" w:color="auto" w:fill="BDD7EE"/>
            <w:noWrap/>
            <w:vAlign w:val="bottom"/>
            <w:hideMark/>
          </w:tcPr>
          <w:p w14:paraId="1046A94C" w14:textId="77777777" w:rsidR="0032087F" w:rsidRPr="0032087F" w:rsidRDefault="37398A91" w:rsidP="37398A91">
            <w:pPr>
              <w:spacing w:before="0" w:after="0"/>
              <w:jc w:val="center"/>
              <w:rPr>
                <w:rFonts w:ascii="Calibri" w:eastAsia="Times New Roman" w:hAnsi="Calibri" w:cs="Calibri"/>
                <w:color w:val="000000" w:themeColor="text1"/>
                <w:lang w:val="en-GB" w:eastAsia="en-GB"/>
              </w:rPr>
            </w:pPr>
            <w:r w:rsidRPr="37398A91">
              <w:rPr>
                <w:rFonts w:ascii="Calibri" w:eastAsia="Times New Roman" w:hAnsi="Calibri" w:cs="Calibri"/>
                <w:color w:val="000000" w:themeColor="text1"/>
                <w:lang w:val="en-GB" w:eastAsia="en-GB"/>
              </w:rPr>
              <w:t>Generic</w:t>
            </w:r>
          </w:p>
        </w:tc>
        <w:tc>
          <w:tcPr>
            <w:tcW w:w="0" w:type="auto"/>
            <w:tcBorders>
              <w:top w:val="nil"/>
              <w:left w:val="nil"/>
              <w:bottom w:val="single" w:sz="4" w:space="0" w:color="auto"/>
              <w:right w:val="single" w:sz="4" w:space="0" w:color="auto"/>
            </w:tcBorders>
            <w:shd w:val="clear" w:color="auto" w:fill="auto"/>
            <w:noWrap/>
            <w:vAlign w:val="bottom"/>
            <w:hideMark/>
          </w:tcPr>
          <w:p w14:paraId="01D98A53"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c>
          <w:tcPr>
            <w:tcW w:w="0" w:type="auto"/>
            <w:tcBorders>
              <w:top w:val="nil"/>
              <w:left w:val="nil"/>
              <w:bottom w:val="single" w:sz="4" w:space="0" w:color="auto"/>
              <w:right w:val="single" w:sz="4" w:space="0" w:color="auto"/>
            </w:tcBorders>
            <w:shd w:val="clear" w:color="auto" w:fill="auto"/>
            <w:noWrap/>
            <w:vAlign w:val="bottom"/>
            <w:hideMark/>
          </w:tcPr>
          <w:p w14:paraId="119C5118"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c>
          <w:tcPr>
            <w:tcW w:w="0" w:type="auto"/>
            <w:tcBorders>
              <w:top w:val="nil"/>
              <w:left w:val="nil"/>
              <w:bottom w:val="single" w:sz="4" w:space="0" w:color="auto"/>
              <w:right w:val="single" w:sz="4" w:space="0" w:color="auto"/>
            </w:tcBorders>
            <w:shd w:val="clear" w:color="auto" w:fill="FFE699"/>
            <w:vAlign w:val="center"/>
            <w:hideMark/>
          </w:tcPr>
          <w:p w14:paraId="34DFCF60" w14:textId="77777777" w:rsidR="0032087F" w:rsidRPr="0032087F" w:rsidRDefault="77AFE035" w:rsidP="77AFE035">
            <w:pPr>
              <w:spacing w:before="0" w:after="0"/>
              <w:jc w:val="center"/>
              <w:rPr>
                <w:rFonts w:ascii="Arial" w:eastAsia="Times New Roman" w:hAnsi="Arial" w:cs="Arial"/>
                <w:color w:val="000000" w:themeColor="text1"/>
                <w:lang w:val="en-GB" w:eastAsia="en-GB"/>
              </w:rPr>
            </w:pPr>
            <w:r w:rsidRPr="77AFE035">
              <w:rPr>
                <w:rFonts w:ascii="Arial" w:eastAsia="Times New Roman" w:hAnsi="Arial" w:cs="Arial"/>
                <w:color w:val="000000" w:themeColor="text1"/>
                <w:lang w:val="en-GB" w:eastAsia="en-GB"/>
              </w:rPr>
              <w:t>30</w:t>
            </w:r>
          </w:p>
        </w:tc>
        <w:tc>
          <w:tcPr>
            <w:tcW w:w="0" w:type="auto"/>
            <w:tcBorders>
              <w:top w:val="nil"/>
              <w:left w:val="nil"/>
              <w:bottom w:val="single" w:sz="4" w:space="0" w:color="auto"/>
              <w:right w:val="single" w:sz="4" w:space="0" w:color="auto"/>
            </w:tcBorders>
            <w:shd w:val="clear" w:color="auto" w:fill="auto"/>
            <w:noWrap/>
            <w:vAlign w:val="bottom"/>
            <w:hideMark/>
          </w:tcPr>
          <w:p w14:paraId="09237590"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r>
      <w:tr w:rsidR="0032087F" w:rsidRPr="0032087F" w14:paraId="1EA964A0" w14:textId="77777777" w:rsidTr="77AFE035">
        <w:trPr>
          <w:trHeight w:val="300"/>
        </w:trPr>
        <w:tc>
          <w:tcPr>
            <w:tcW w:w="0" w:type="auto"/>
            <w:tcBorders>
              <w:top w:val="nil"/>
              <w:left w:val="single" w:sz="4" w:space="0" w:color="auto"/>
              <w:bottom w:val="single" w:sz="4" w:space="0" w:color="auto"/>
              <w:right w:val="single" w:sz="4" w:space="0" w:color="auto"/>
            </w:tcBorders>
            <w:shd w:val="clear" w:color="auto" w:fill="FFE699"/>
            <w:noWrap/>
            <w:vAlign w:val="center"/>
            <w:hideMark/>
          </w:tcPr>
          <w:p w14:paraId="321EA208" w14:textId="77777777" w:rsidR="0032087F" w:rsidRPr="0032087F" w:rsidRDefault="77AFE035" w:rsidP="77AFE035">
            <w:pPr>
              <w:spacing w:before="0" w:after="0"/>
              <w:jc w:val="center"/>
              <w:rPr>
                <w:rFonts w:ascii="Arial" w:eastAsia="Times New Roman" w:hAnsi="Arial" w:cs="Arial"/>
                <w:color w:val="000000" w:themeColor="text1"/>
                <w:lang w:val="en-GB" w:eastAsia="en-GB"/>
              </w:rPr>
            </w:pPr>
            <w:r w:rsidRPr="77AFE035">
              <w:rPr>
                <w:rFonts w:ascii="Arial" w:eastAsia="Times New Roman" w:hAnsi="Arial" w:cs="Arial"/>
                <w:color w:val="000000" w:themeColor="text1"/>
                <w:lang w:val="en-GB" w:eastAsia="en-GB"/>
              </w:rPr>
              <w:t>2</w:t>
            </w:r>
          </w:p>
        </w:tc>
        <w:tc>
          <w:tcPr>
            <w:tcW w:w="0" w:type="auto"/>
            <w:tcBorders>
              <w:top w:val="nil"/>
              <w:left w:val="nil"/>
              <w:bottom w:val="single" w:sz="4" w:space="0" w:color="auto"/>
              <w:right w:val="single" w:sz="4" w:space="0" w:color="auto"/>
            </w:tcBorders>
            <w:shd w:val="clear" w:color="auto" w:fill="FFE699"/>
            <w:noWrap/>
            <w:vAlign w:val="center"/>
            <w:hideMark/>
          </w:tcPr>
          <w:p w14:paraId="5C3AD1FD" w14:textId="77777777" w:rsidR="0032087F" w:rsidRPr="0032087F" w:rsidRDefault="37398A91" w:rsidP="37398A91">
            <w:pPr>
              <w:spacing w:before="0" w:after="0"/>
              <w:jc w:val="center"/>
              <w:rPr>
                <w:rFonts w:ascii="Arial" w:eastAsia="Times New Roman" w:hAnsi="Arial" w:cs="Arial"/>
                <w:color w:val="000000" w:themeColor="text1"/>
                <w:lang w:val="en-GB" w:eastAsia="en-GB"/>
              </w:rPr>
            </w:pPr>
            <w:r w:rsidRPr="37398A91">
              <w:rPr>
                <w:rFonts w:ascii="Arial" w:eastAsia="Times New Roman" w:hAnsi="Arial" w:cs="Arial"/>
                <w:color w:val="000000" w:themeColor="text1"/>
                <w:lang w:val="en-GB" w:eastAsia="en-GB"/>
              </w:rPr>
              <w:t>SE</w:t>
            </w:r>
          </w:p>
        </w:tc>
        <w:tc>
          <w:tcPr>
            <w:tcW w:w="0" w:type="auto"/>
            <w:tcBorders>
              <w:top w:val="nil"/>
              <w:left w:val="nil"/>
              <w:bottom w:val="single" w:sz="4" w:space="0" w:color="auto"/>
              <w:right w:val="nil"/>
            </w:tcBorders>
            <w:shd w:val="clear" w:color="auto" w:fill="FFE699"/>
            <w:vAlign w:val="center"/>
            <w:hideMark/>
          </w:tcPr>
          <w:p w14:paraId="5796C2E1" w14:textId="77777777" w:rsidR="0032087F" w:rsidRPr="0032087F" w:rsidRDefault="37398A91" w:rsidP="37398A91">
            <w:pPr>
              <w:spacing w:before="0" w:after="0"/>
              <w:rPr>
                <w:rFonts w:ascii="Arial" w:eastAsia="Times New Roman" w:hAnsi="Arial" w:cs="Arial"/>
                <w:color w:val="000000" w:themeColor="text1"/>
                <w:lang w:val="en-GB" w:eastAsia="en-GB"/>
              </w:rPr>
            </w:pPr>
            <w:r w:rsidRPr="37398A91">
              <w:rPr>
                <w:rFonts w:ascii="Arial" w:eastAsia="Times New Roman" w:hAnsi="Arial" w:cs="Arial"/>
                <w:color w:val="000000" w:themeColor="text1"/>
                <w:lang w:val="en-GB" w:eastAsia="en-GB"/>
              </w:rPr>
              <w:t>Object Oriented Software Design and Development II (15 credits)</w:t>
            </w:r>
          </w:p>
        </w:tc>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4DBF2820"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15</w:t>
            </w:r>
          </w:p>
        </w:tc>
        <w:tc>
          <w:tcPr>
            <w:tcW w:w="0" w:type="auto"/>
            <w:tcBorders>
              <w:top w:val="nil"/>
              <w:left w:val="nil"/>
              <w:bottom w:val="single" w:sz="4" w:space="0" w:color="auto"/>
              <w:right w:val="single" w:sz="4" w:space="0" w:color="auto"/>
            </w:tcBorders>
            <w:shd w:val="clear" w:color="auto" w:fill="F8CBAD"/>
            <w:noWrap/>
            <w:vAlign w:val="bottom"/>
            <w:hideMark/>
          </w:tcPr>
          <w:p w14:paraId="39732D2A" w14:textId="77777777" w:rsidR="0032087F" w:rsidRPr="0032087F" w:rsidRDefault="37398A91" w:rsidP="37398A91">
            <w:pPr>
              <w:spacing w:before="0" w:after="0"/>
              <w:jc w:val="center"/>
              <w:rPr>
                <w:rFonts w:ascii="Calibri" w:eastAsia="Times New Roman" w:hAnsi="Calibri" w:cs="Calibri"/>
                <w:color w:val="000000" w:themeColor="text1"/>
                <w:lang w:val="en-GB" w:eastAsia="en-GB"/>
              </w:rPr>
            </w:pPr>
            <w:r w:rsidRPr="37398A91">
              <w:rPr>
                <w:rFonts w:ascii="Calibri" w:eastAsia="Times New Roman" w:hAnsi="Calibri" w:cs="Calibri"/>
                <w:color w:val="000000" w:themeColor="text1"/>
                <w:lang w:val="en-GB" w:eastAsia="en-GB"/>
              </w:rPr>
              <w:t>Specialist</w:t>
            </w:r>
          </w:p>
        </w:tc>
        <w:tc>
          <w:tcPr>
            <w:tcW w:w="0" w:type="auto"/>
            <w:tcBorders>
              <w:top w:val="nil"/>
              <w:left w:val="nil"/>
              <w:bottom w:val="single" w:sz="4" w:space="0" w:color="auto"/>
              <w:right w:val="single" w:sz="4" w:space="0" w:color="auto"/>
            </w:tcBorders>
            <w:shd w:val="clear" w:color="auto" w:fill="auto"/>
            <w:noWrap/>
            <w:vAlign w:val="bottom"/>
            <w:hideMark/>
          </w:tcPr>
          <w:p w14:paraId="1298806C"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c>
          <w:tcPr>
            <w:tcW w:w="0" w:type="auto"/>
            <w:tcBorders>
              <w:top w:val="nil"/>
              <w:left w:val="nil"/>
              <w:bottom w:val="single" w:sz="4" w:space="0" w:color="auto"/>
              <w:right w:val="single" w:sz="4" w:space="0" w:color="auto"/>
            </w:tcBorders>
            <w:shd w:val="clear" w:color="auto" w:fill="FFE699"/>
            <w:vAlign w:val="center"/>
            <w:hideMark/>
          </w:tcPr>
          <w:p w14:paraId="7F8372BE" w14:textId="77777777" w:rsidR="0032087F" w:rsidRPr="0032087F" w:rsidRDefault="77AFE035" w:rsidP="77AFE035">
            <w:pPr>
              <w:spacing w:before="0" w:after="0"/>
              <w:jc w:val="center"/>
              <w:rPr>
                <w:rFonts w:ascii="Arial" w:eastAsia="Times New Roman" w:hAnsi="Arial" w:cs="Arial"/>
                <w:color w:val="000000" w:themeColor="text1"/>
                <w:lang w:val="en-GB" w:eastAsia="en-GB"/>
              </w:rPr>
            </w:pPr>
            <w:r w:rsidRPr="77AFE035">
              <w:rPr>
                <w:rFonts w:ascii="Arial" w:eastAsia="Times New Roman" w:hAnsi="Arial" w:cs="Arial"/>
                <w:color w:val="000000" w:themeColor="text1"/>
                <w:lang w:val="en-GB" w:eastAsia="en-GB"/>
              </w:rPr>
              <w:t>15</w:t>
            </w:r>
          </w:p>
        </w:tc>
        <w:tc>
          <w:tcPr>
            <w:tcW w:w="0" w:type="auto"/>
            <w:tcBorders>
              <w:top w:val="nil"/>
              <w:left w:val="nil"/>
              <w:bottom w:val="single" w:sz="4" w:space="0" w:color="auto"/>
              <w:right w:val="single" w:sz="4" w:space="0" w:color="auto"/>
            </w:tcBorders>
            <w:shd w:val="clear" w:color="auto" w:fill="auto"/>
            <w:noWrap/>
            <w:vAlign w:val="bottom"/>
            <w:hideMark/>
          </w:tcPr>
          <w:p w14:paraId="70D5D61C"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c>
          <w:tcPr>
            <w:tcW w:w="0" w:type="auto"/>
            <w:tcBorders>
              <w:top w:val="nil"/>
              <w:left w:val="nil"/>
              <w:bottom w:val="single" w:sz="4" w:space="0" w:color="auto"/>
              <w:right w:val="single" w:sz="4" w:space="0" w:color="auto"/>
            </w:tcBorders>
            <w:shd w:val="clear" w:color="auto" w:fill="auto"/>
            <w:noWrap/>
            <w:vAlign w:val="bottom"/>
            <w:hideMark/>
          </w:tcPr>
          <w:p w14:paraId="5683F060"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r>
      <w:tr w:rsidR="0032087F" w:rsidRPr="0032087F" w14:paraId="199D5A70" w14:textId="77777777" w:rsidTr="77AFE035">
        <w:trPr>
          <w:trHeight w:val="300"/>
        </w:trPr>
        <w:tc>
          <w:tcPr>
            <w:tcW w:w="0" w:type="auto"/>
            <w:tcBorders>
              <w:top w:val="nil"/>
              <w:left w:val="single" w:sz="4" w:space="0" w:color="auto"/>
              <w:bottom w:val="single" w:sz="4" w:space="0" w:color="auto"/>
              <w:right w:val="single" w:sz="4" w:space="0" w:color="auto"/>
            </w:tcBorders>
            <w:shd w:val="clear" w:color="auto" w:fill="FFE699"/>
            <w:noWrap/>
            <w:vAlign w:val="center"/>
            <w:hideMark/>
          </w:tcPr>
          <w:p w14:paraId="6386081E" w14:textId="77777777" w:rsidR="0032087F" w:rsidRPr="0032087F" w:rsidRDefault="77AFE035" w:rsidP="77AFE035">
            <w:pPr>
              <w:spacing w:before="0" w:after="0"/>
              <w:jc w:val="center"/>
              <w:rPr>
                <w:rFonts w:ascii="Arial" w:eastAsia="Times New Roman" w:hAnsi="Arial" w:cs="Arial"/>
                <w:color w:val="000000" w:themeColor="text1"/>
                <w:lang w:val="en-GB" w:eastAsia="en-GB"/>
              </w:rPr>
            </w:pPr>
            <w:r w:rsidRPr="77AFE035">
              <w:rPr>
                <w:rFonts w:ascii="Arial" w:eastAsia="Times New Roman" w:hAnsi="Arial" w:cs="Arial"/>
                <w:color w:val="000000" w:themeColor="text1"/>
                <w:lang w:val="en-GB" w:eastAsia="en-GB"/>
              </w:rPr>
              <w:t>2</w:t>
            </w:r>
          </w:p>
        </w:tc>
        <w:tc>
          <w:tcPr>
            <w:tcW w:w="0" w:type="auto"/>
            <w:tcBorders>
              <w:top w:val="nil"/>
              <w:left w:val="nil"/>
              <w:bottom w:val="single" w:sz="4" w:space="0" w:color="auto"/>
              <w:right w:val="single" w:sz="4" w:space="0" w:color="auto"/>
            </w:tcBorders>
            <w:shd w:val="clear" w:color="auto" w:fill="FFE699"/>
            <w:noWrap/>
            <w:vAlign w:val="center"/>
            <w:hideMark/>
          </w:tcPr>
          <w:p w14:paraId="27F2575E" w14:textId="77777777" w:rsidR="0032087F" w:rsidRPr="0032087F" w:rsidRDefault="37398A91" w:rsidP="37398A91">
            <w:pPr>
              <w:spacing w:before="0" w:after="0"/>
              <w:jc w:val="center"/>
              <w:rPr>
                <w:rFonts w:ascii="Arial" w:eastAsia="Times New Roman" w:hAnsi="Arial" w:cs="Arial"/>
                <w:color w:val="000000" w:themeColor="text1"/>
                <w:lang w:val="en-GB" w:eastAsia="en-GB"/>
              </w:rPr>
            </w:pPr>
            <w:r w:rsidRPr="37398A91">
              <w:rPr>
                <w:rFonts w:ascii="Arial" w:eastAsia="Times New Roman" w:hAnsi="Arial" w:cs="Arial"/>
                <w:color w:val="000000" w:themeColor="text1"/>
                <w:lang w:val="en-GB" w:eastAsia="en-GB"/>
              </w:rPr>
              <w:t>ALL</w:t>
            </w:r>
          </w:p>
        </w:tc>
        <w:tc>
          <w:tcPr>
            <w:tcW w:w="0" w:type="auto"/>
            <w:tcBorders>
              <w:top w:val="nil"/>
              <w:left w:val="nil"/>
              <w:bottom w:val="single" w:sz="4" w:space="0" w:color="auto"/>
              <w:right w:val="nil"/>
            </w:tcBorders>
            <w:shd w:val="clear" w:color="auto" w:fill="FFE699"/>
            <w:vAlign w:val="center"/>
            <w:hideMark/>
          </w:tcPr>
          <w:p w14:paraId="170E7D47" w14:textId="77777777" w:rsidR="0032087F" w:rsidRPr="0032087F" w:rsidRDefault="37398A91" w:rsidP="37398A91">
            <w:pPr>
              <w:spacing w:before="0" w:after="0"/>
              <w:rPr>
                <w:rFonts w:ascii="Arial" w:eastAsia="Times New Roman" w:hAnsi="Arial" w:cs="Arial"/>
                <w:color w:val="000000" w:themeColor="text1"/>
                <w:lang w:val="en-GB" w:eastAsia="en-GB"/>
              </w:rPr>
            </w:pPr>
            <w:r w:rsidRPr="37398A91">
              <w:rPr>
                <w:rFonts w:ascii="Arial" w:eastAsia="Times New Roman" w:hAnsi="Arial" w:cs="Arial"/>
                <w:color w:val="000000" w:themeColor="text1"/>
                <w:lang w:val="en-GB" w:eastAsia="en-GB"/>
              </w:rPr>
              <w:t>Work based Experience Project (15 credits)</w:t>
            </w:r>
          </w:p>
        </w:tc>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21E8D540"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15</w:t>
            </w:r>
          </w:p>
        </w:tc>
        <w:tc>
          <w:tcPr>
            <w:tcW w:w="0" w:type="auto"/>
            <w:tcBorders>
              <w:top w:val="nil"/>
              <w:left w:val="nil"/>
              <w:bottom w:val="single" w:sz="4" w:space="0" w:color="auto"/>
              <w:right w:val="single" w:sz="4" w:space="0" w:color="auto"/>
            </w:tcBorders>
            <w:shd w:val="clear" w:color="auto" w:fill="F8CBAD"/>
            <w:noWrap/>
            <w:vAlign w:val="bottom"/>
            <w:hideMark/>
          </w:tcPr>
          <w:p w14:paraId="7C49C486" w14:textId="77777777" w:rsidR="0032087F" w:rsidRPr="0032087F" w:rsidRDefault="37398A91" w:rsidP="37398A91">
            <w:pPr>
              <w:spacing w:before="0" w:after="0"/>
              <w:jc w:val="center"/>
              <w:rPr>
                <w:rFonts w:ascii="Calibri" w:eastAsia="Times New Roman" w:hAnsi="Calibri" w:cs="Calibri"/>
                <w:color w:val="000000" w:themeColor="text1"/>
                <w:lang w:val="en-GB" w:eastAsia="en-GB"/>
              </w:rPr>
            </w:pPr>
            <w:r w:rsidRPr="37398A91">
              <w:rPr>
                <w:rFonts w:ascii="Calibri" w:eastAsia="Times New Roman" w:hAnsi="Calibri" w:cs="Calibri"/>
                <w:color w:val="000000" w:themeColor="text1"/>
                <w:lang w:val="en-GB" w:eastAsia="en-GB"/>
              </w:rPr>
              <w:t>Specialist</w:t>
            </w:r>
          </w:p>
        </w:tc>
        <w:tc>
          <w:tcPr>
            <w:tcW w:w="0" w:type="auto"/>
            <w:tcBorders>
              <w:top w:val="nil"/>
              <w:left w:val="nil"/>
              <w:bottom w:val="single" w:sz="4" w:space="0" w:color="auto"/>
              <w:right w:val="single" w:sz="4" w:space="0" w:color="auto"/>
            </w:tcBorders>
            <w:shd w:val="clear" w:color="auto" w:fill="auto"/>
            <w:noWrap/>
            <w:vAlign w:val="bottom"/>
            <w:hideMark/>
          </w:tcPr>
          <w:p w14:paraId="35054570"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c>
          <w:tcPr>
            <w:tcW w:w="0" w:type="auto"/>
            <w:tcBorders>
              <w:top w:val="nil"/>
              <w:left w:val="nil"/>
              <w:bottom w:val="single" w:sz="4" w:space="0" w:color="auto"/>
              <w:right w:val="single" w:sz="4" w:space="0" w:color="auto"/>
            </w:tcBorders>
            <w:shd w:val="clear" w:color="auto" w:fill="FFE699"/>
            <w:vAlign w:val="center"/>
            <w:hideMark/>
          </w:tcPr>
          <w:p w14:paraId="26459DCD" w14:textId="77777777" w:rsidR="0032087F" w:rsidRPr="0032087F" w:rsidRDefault="77AFE035" w:rsidP="77AFE035">
            <w:pPr>
              <w:spacing w:before="0" w:after="0"/>
              <w:jc w:val="center"/>
              <w:rPr>
                <w:rFonts w:ascii="Arial" w:eastAsia="Times New Roman" w:hAnsi="Arial" w:cs="Arial"/>
                <w:color w:val="000000" w:themeColor="text1"/>
                <w:lang w:val="en-GB" w:eastAsia="en-GB"/>
              </w:rPr>
            </w:pPr>
            <w:r w:rsidRPr="77AFE035">
              <w:rPr>
                <w:rFonts w:ascii="Arial" w:eastAsia="Times New Roman" w:hAnsi="Arial" w:cs="Arial"/>
                <w:color w:val="000000" w:themeColor="text1"/>
                <w:lang w:val="en-GB" w:eastAsia="en-GB"/>
              </w:rPr>
              <w:t>15</w:t>
            </w:r>
          </w:p>
        </w:tc>
        <w:tc>
          <w:tcPr>
            <w:tcW w:w="0" w:type="auto"/>
            <w:tcBorders>
              <w:top w:val="nil"/>
              <w:left w:val="nil"/>
              <w:bottom w:val="single" w:sz="4" w:space="0" w:color="auto"/>
              <w:right w:val="single" w:sz="4" w:space="0" w:color="auto"/>
            </w:tcBorders>
            <w:shd w:val="clear" w:color="auto" w:fill="auto"/>
            <w:noWrap/>
            <w:vAlign w:val="bottom"/>
            <w:hideMark/>
          </w:tcPr>
          <w:p w14:paraId="57C37938"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c>
          <w:tcPr>
            <w:tcW w:w="0" w:type="auto"/>
            <w:tcBorders>
              <w:top w:val="nil"/>
              <w:left w:val="nil"/>
              <w:bottom w:val="single" w:sz="4" w:space="0" w:color="auto"/>
              <w:right w:val="single" w:sz="4" w:space="0" w:color="auto"/>
            </w:tcBorders>
            <w:shd w:val="clear" w:color="auto" w:fill="auto"/>
            <w:noWrap/>
            <w:vAlign w:val="bottom"/>
            <w:hideMark/>
          </w:tcPr>
          <w:p w14:paraId="010E3895"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r>
      <w:tr w:rsidR="0032087F" w:rsidRPr="0032087F" w14:paraId="48A002F8" w14:textId="77777777" w:rsidTr="77AFE035">
        <w:trPr>
          <w:trHeight w:val="300"/>
        </w:trPr>
        <w:tc>
          <w:tcPr>
            <w:tcW w:w="0" w:type="auto"/>
            <w:tcBorders>
              <w:top w:val="nil"/>
              <w:left w:val="single" w:sz="4" w:space="0" w:color="auto"/>
              <w:bottom w:val="single" w:sz="4" w:space="0" w:color="auto"/>
              <w:right w:val="single" w:sz="4" w:space="0" w:color="auto"/>
            </w:tcBorders>
            <w:shd w:val="clear" w:color="auto" w:fill="D9D9D9" w:themeFill="background1" w:themeFillShade="D9"/>
            <w:noWrap/>
            <w:vAlign w:val="center"/>
            <w:hideMark/>
          </w:tcPr>
          <w:p w14:paraId="44A337E8" w14:textId="77777777" w:rsidR="0032087F" w:rsidRPr="0032087F" w:rsidRDefault="77AFE035" w:rsidP="77AFE035">
            <w:pPr>
              <w:spacing w:before="0" w:after="0"/>
              <w:jc w:val="center"/>
              <w:rPr>
                <w:rFonts w:ascii="Arial" w:eastAsia="Times New Roman" w:hAnsi="Arial" w:cs="Arial"/>
                <w:color w:val="000000" w:themeColor="text1"/>
                <w:lang w:val="en-GB" w:eastAsia="en-GB"/>
              </w:rPr>
            </w:pPr>
            <w:r w:rsidRPr="77AFE035">
              <w:rPr>
                <w:rFonts w:ascii="Arial" w:eastAsia="Times New Roman" w:hAnsi="Arial" w:cs="Arial"/>
                <w:color w:val="000000" w:themeColor="text1"/>
                <w:lang w:val="en-GB" w:eastAsia="en-GB"/>
              </w:rPr>
              <w:t> </w:t>
            </w:r>
          </w:p>
        </w:tc>
        <w:tc>
          <w:tcPr>
            <w:tcW w:w="0" w:type="auto"/>
            <w:tcBorders>
              <w:top w:val="nil"/>
              <w:left w:val="nil"/>
              <w:bottom w:val="single" w:sz="4" w:space="0" w:color="auto"/>
              <w:right w:val="single" w:sz="4" w:space="0" w:color="auto"/>
            </w:tcBorders>
            <w:shd w:val="clear" w:color="auto" w:fill="D9D9D9" w:themeFill="background1" w:themeFillShade="D9"/>
            <w:noWrap/>
            <w:vAlign w:val="center"/>
            <w:hideMark/>
          </w:tcPr>
          <w:p w14:paraId="44A48D9E" w14:textId="77777777" w:rsidR="0032087F" w:rsidRPr="0032087F" w:rsidRDefault="77AFE035" w:rsidP="77AFE035">
            <w:pPr>
              <w:spacing w:before="0" w:after="0"/>
              <w:jc w:val="center"/>
              <w:rPr>
                <w:rFonts w:ascii="Arial" w:eastAsia="Times New Roman" w:hAnsi="Arial" w:cs="Arial"/>
                <w:color w:val="000000" w:themeColor="text1"/>
                <w:lang w:val="en-GB" w:eastAsia="en-GB"/>
              </w:rPr>
            </w:pPr>
            <w:r w:rsidRPr="77AFE035">
              <w:rPr>
                <w:rFonts w:ascii="Arial" w:eastAsia="Times New Roman" w:hAnsi="Arial" w:cs="Arial"/>
                <w:color w:val="000000" w:themeColor="text1"/>
                <w:lang w:val="en-GB" w:eastAsia="en-GB"/>
              </w:rPr>
              <w:t> </w:t>
            </w:r>
          </w:p>
        </w:tc>
        <w:tc>
          <w:tcPr>
            <w:tcW w:w="0" w:type="auto"/>
            <w:tcBorders>
              <w:top w:val="nil"/>
              <w:left w:val="nil"/>
              <w:bottom w:val="single" w:sz="4" w:space="0" w:color="auto"/>
              <w:right w:val="nil"/>
            </w:tcBorders>
            <w:shd w:val="clear" w:color="auto" w:fill="D9D9D9" w:themeFill="background1" w:themeFillShade="D9"/>
            <w:vAlign w:val="center"/>
            <w:hideMark/>
          </w:tcPr>
          <w:p w14:paraId="77D9CFBF" w14:textId="77777777" w:rsidR="0032087F" w:rsidRPr="0032087F" w:rsidRDefault="37398A91" w:rsidP="37398A91">
            <w:pPr>
              <w:spacing w:before="0" w:after="0"/>
              <w:rPr>
                <w:rFonts w:ascii="Arial" w:eastAsia="Times New Roman" w:hAnsi="Arial" w:cs="Arial"/>
                <w:b/>
                <w:bCs/>
                <w:color w:val="000000" w:themeColor="text1"/>
                <w:lang w:val="en-GB" w:eastAsia="en-GB"/>
              </w:rPr>
            </w:pPr>
            <w:r w:rsidRPr="37398A91">
              <w:rPr>
                <w:rFonts w:ascii="Arial" w:eastAsia="Times New Roman" w:hAnsi="Arial" w:cs="Arial"/>
                <w:b/>
                <w:bCs/>
                <w:color w:val="000000" w:themeColor="text1"/>
                <w:lang w:val="en-GB" w:eastAsia="en-GB"/>
              </w:rPr>
              <w:t>TOTAL</w:t>
            </w:r>
          </w:p>
        </w:tc>
        <w:tc>
          <w:tcPr>
            <w:tcW w:w="0" w:type="auto"/>
            <w:tcBorders>
              <w:top w:val="nil"/>
              <w:left w:val="single" w:sz="4" w:space="0" w:color="auto"/>
              <w:bottom w:val="single" w:sz="4" w:space="0" w:color="auto"/>
              <w:right w:val="single" w:sz="4" w:space="0" w:color="auto"/>
            </w:tcBorders>
            <w:shd w:val="clear" w:color="auto" w:fill="D9D9D9" w:themeFill="background1" w:themeFillShade="D9"/>
            <w:noWrap/>
            <w:vAlign w:val="bottom"/>
            <w:hideMark/>
          </w:tcPr>
          <w:p w14:paraId="7A03BB0F" w14:textId="77777777" w:rsidR="0032087F" w:rsidRPr="0032087F" w:rsidRDefault="77AFE035" w:rsidP="77AFE035">
            <w:pPr>
              <w:spacing w:before="0" w:after="0"/>
              <w:jc w:val="center"/>
              <w:rPr>
                <w:rFonts w:ascii="Calibri" w:eastAsia="Times New Roman" w:hAnsi="Calibri" w:cs="Calibri"/>
                <w:b/>
                <w:bCs/>
                <w:color w:val="000000" w:themeColor="text1"/>
                <w:lang w:val="en-GB" w:eastAsia="en-GB"/>
              </w:rPr>
            </w:pPr>
            <w:r w:rsidRPr="77AFE035">
              <w:rPr>
                <w:rFonts w:ascii="Calibri" w:eastAsia="Times New Roman" w:hAnsi="Calibri" w:cs="Calibri"/>
                <w:b/>
                <w:bCs/>
                <w:color w:val="000000" w:themeColor="text1"/>
                <w:lang w:val="en-GB" w:eastAsia="en-GB"/>
              </w:rPr>
              <w:t>120</w:t>
            </w:r>
          </w:p>
        </w:tc>
        <w:tc>
          <w:tcPr>
            <w:tcW w:w="0" w:type="auto"/>
            <w:tcBorders>
              <w:top w:val="nil"/>
              <w:left w:val="nil"/>
              <w:bottom w:val="single" w:sz="4" w:space="0" w:color="auto"/>
              <w:right w:val="single" w:sz="4" w:space="0" w:color="auto"/>
            </w:tcBorders>
            <w:shd w:val="clear" w:color="auto" w:fill="D9D9D9" w:themeFill="background1" w:themeFillShade="D9"/>
            <w:noWrap/>
            <w:vAlign w:val="bottom"/>
            <w:hideMark/>
          </w:tcPr>
          <w:p w14:paraId="7C2C2535"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c>
          <w:tcPr>
            <w:tcW w:w="0" w:type="auto"/>
            <w:tcBorders>
              <w:top w:val="nil"/>
              <w:left w:val="nil"/>
              <w:bottom w:val="single" w:sz="4" w:space="0" w:color="auto"/>
              <w:right w:val="single" w:sz="4" w:space="0" w:color="auto"/>
            </w:tcBorders>
            <w:shd w:val="clear" w:color="auto" w:fill="D9D9D9" w:themeFill="background1" w:themeFillShade="D9"/>
            <w:noWrap/>
            <w:vAlign w:val="bottom"/>
            <w:hideMark/>
          </w:tcPr>
          <w:p w14:paraId="449C5EB6"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c>
          <w:tcPr>
            <w:tcW w:w="0" w:type="auto"/>
            <w:tcBorders>
              <w:top w:val="nil"/>
              <w:left w:val="nil"/>
              <w:bottom w:val="single" w:sz="4" w:space="0" w:color="auto"/>
              <w:right w:val="single" w:sz="4" w:space="0" w:color="auto"/>
            </w:tcBorders>
            <w:shd w:val="clear" w:color="auto" w:fill="D9D9D9" w:themeFill="background1" w:themeFillShade="D9"/>
            <w:noWrap/>
            <w:vAlign w:val="bottom"/>
            <w:hideMark/>
          </w:tcPr>
          <w:p w14:paraId="3DEA3AB8"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c>
          <w:tcPr>
            <w:tcW w:w="0" w:type="auto"/>
            <w:tcBorders>
              <w:top w:val="nil"/>
              <w:left w:val="nil"/>
              <w:bottom w:val="single" w:sz="4" w:space="0" w:color="auto"/>
              <w:right w:val="single" w:sz="4" w:space="0" w:color="auto"/>
            </w:tcBorders>
            <w:shd w:val="clear" w:color="auto" w:fill="D9D9D9" w:themeFill="background1" w:themeFillShade="D9"/>
            <w:noWrap/>
            <w:vAlign w:val="bottom"/>
            <w:hideMark/>
          </w:tcPr>
          <w:p w14:paraId="5DDB6D13"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c>
          <w:tcPr>
            <w:tcW w:w="0" w:type="auto"/>
            <w:tcBorders>
              <w:top w:val="nil"/>
              <w:left w:val="nil"/>
              <w:bottom w:val="single" w:sz="4" w:space="0" w:color="auto"/>
              <w:right w:val="single" w:sz="4" w:space="0" w:color="auto"/>
            </w:tcBorders>
            <w:shd w:val="clear" w:color="auto" w:fill="D9D9D9" w:themeFill="background1" w:themeFillShade="D9"/>
            <w:noWrap/>
            <w:vAlign w:val="bottom"/>
            <w:hideMark/>
          </w:tcPr>
          <w:p w14:paraId="45F44FA3"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r>
      <w:tr w:rsidR="0032087F" w:rsidRPr="0032087F" w14:paraId="3A6B5BD4" w14:textId="77777777" w:rsidTr="77AFE035">
        <w:trPr>
          <w:trHeight w:val="300"/>
        </w:trPr>
        <w:tc>
          <w:tcPr>
            <w:tcW w:w="0" w:type="auto"/>
            <w:tcBorders>
              <w:top w:val="nil"/>
              <w:left w:val="single" w:sz="4" w:space="0" w:color="auto"/>
              <w:bottom w:val="single" w:sz="4" w:space="0" w:color="auto"/>
              <w:right w:val="single" w:sz="4" w:space="0" w:color="auto"/>
            </w:tcBorders>
            <w:shd w:val="clear" w:color="auto" w:fill="B4C6E7" w:themeFill="accent5" w:themeFillTint="66"/>
            <w:noWrap/>
            <w:vAlign w:val="center"/>
            <w:hideMark/>
          </w:tcPr>
          <w:p w14:paraId="3D9ECD5E" w14:textId="77777777" w:rsidR="0032087F" w:rsidRPr="0032087F" w:rsidRDefault="77AFE035" w:rsidP="77AFE035">
            <w:pPr>
              <w:spacing w:before="0" w:after="0"/>
              <w:jc w:val="center"/>
              <w:rPr>
                <w:rFonts w:ascii="Arial" w:eastAsia="Times New Roman" w:hAnsi="Arial" w:cs="Arial"/>
                <w:color w:val="000000" w:themeColor="text1"/>
                <w:lang w:val="en-GB" w:eastAsia="en-GB"/>
              </w:rPr>
            </w:pPr>
            <w:r w:rsidRPr="77AFE035">
              <w:rPr>
                <w:rFonts w:ascii="Arial" w:eastAsia="Times New Roman" w:hAnsi="Arial" w:cs="Arial"/>
                <w:color w:val="000000" w:themeColor="text1"/>
                <w:lang w:val="en-GB" w:eastAsia="en-GB"/>
              </w:rPr>
              <w:t>3</w:t>
            </w:r>
          </w:p>
        </w:tc>
        <w:tc>
          <w:tcPr>
            <w:tcW w:w="0" w:type="auto"/>
            <w:tcBorders>
              <w:top w:val="nil"/>
              <w:left w:val="nil"/>
              <w:bottom w:val="single" w:sz="4" w:space="0" w:color="auto"/>
              <w:right w:val="single" w:sz="4" w:space="0" w:color="auto"/>
            </w:tcBorders>
            <w:shd w:val="clear" w:color="auto" w:fill="B4C6E7" w:themeFill="accent5" w:themeFillTint="66"/>
            <w:noWrap/>
            <w:vAlign w:val="center"/>
            <w:hideMark/>
          </w:tcPr>
          <w:p w14:paraId="103970DC" w14:textId="77777777" w:rsidR="0032087F" w:rsidRPr="0032087F" w:rsidRDefault="37398A91" w:rsidP="37398A91">
            <w:pPr>
              <w:spacing w:before="0" w:after="0"/>
              <w:jc w:val="center"/>
              <w:rPr>
                <w:rFonts w:ascii="Arial" w:eastAsia="Times New Roman" w:hAnsi="Arial" w:cs="Arial"/>
                <w:color w:val="000000" w:themeColor="text1"/>
                <w:lang w:val="en-GB" w:eastAsia="en-GB"/>
              </w:rPr>
            </w:pPr>
            <w:r w:rsidRPr="37398A91">
              <w:rPr>
                <w:rFonts w:ascii="Arial" w:eastAsia="Times New Roman" w:hAnsi="Arial" w:cs="Arial"/>
                <w:color w:val="000000" w:themeColor="text1"/>
                <w:lang w:val="en-GB" w:eastAsia="en-GB"/>
              </w:rPr>
              <w:t>ALL</w:t>
            </w:r>
          </w:p>
        </w:tc>
        <w:tc>
          <w:tcPr>
            <w:tcW w:w="0" w:type="auto"/>
            <w:tcBorders>
              <w:top w:val="nil"/>
              <w:left w:val="nil"/>
              <w:bottom w:val="single" w:sz="4" w:space="0" w:color="auto"/>
              <w:right w:val="nil"/>
            </w:tcBorders>
            <w:shd w:val="clear" w:color="auto" w:fill="B4C6E7" w:themeFill="accent5" w:themeFillTint="66"/>
            <w:vAlign w:val="center"/>
            <w:hideMark/>
          </w:tcPr>
          <w:p w14:paraId="06AB5602" w14:textId="77777777" w:rsidR="0032087F" w:rsidRPr="0032087F" w:rsidRDefault="37398A91" w:rsidP="37398A91">
            <w:pPr>
              <w:spacing w:before="0" w:after="0"/>
              <w:rPr>
                <w:rFonts w:ascii="Arial" w:eastAsia="Times New Roman" w:hAnsi="Arial" w:cs="Arial"/>
                <w:color w:val="000000" w:themeColor="text1"/>
                <w:lang w:val="en-GB" w:eastAsia="en-GB"/>
              </w:rPr>
            </w:pPr>
            <w:r w:rsidRPr="37398A91">
              <w:rPr>
                <w:rFonts w:ascii="Arial" w:eastAsia="Times New Roman" w:hAnsi="Arial" w:cs="Arial"/>
                <w:color w:val="000000" w:themeColor="text1"/>
                <w:lang w:val="en-GB" w:eastAsia="en-GB"/>
              </w:rPr>
              <w:t>Professional Project Experience (15 credits)</w:t>
            </w:r>
          </w:p>
        </w:tc>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760F3309"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15</w:t>
            </w:r>
          </w:p>
        </w:tc>
        <w:tc>
          <w:tcPr>
            <w:tcW w:w="0" w:type="auto"/>
            <w:tcBorders>
              <w:top w:val="nil"/>
              <w:left w:val="nil"/>
              <w:bottom w:val="single" w:sz="4" w:space="0" w:color="auto"/>
              <w:right w:val="single" w:sz="4" w:space="0" w:color="auto"/>
            </w:tcBorders>
            <w:shd w:val="clear" w:color="auto" w:fill="F8CBAD"/>
            <w:noWrap/>
            <w:vAlign w:val="bottom"/>
            <w:hideMark/>
          </w:tcPr>
          <w:p w14:paraId="4025D5D5" w14:textId="77777777" w:rsidR="0032087F" w:rsidRPr="0032087F" w:rsidRDefault="37398A91" w:rsidP="37398A91">
            <w:pPr>
              <w:spacing w:before="0" w:after="0"/>
              <w:jc w:val="center"/>
              <w:rPr>
                <w:rFonts w:ascii="Calibri" w:eastAsia="Times New Roman" w:hAnsi="Calibri" w:cs="Calibri"/>
                <w:color w:val="000000" w:themeColor="text1"/>
                <w:lang w:val="en-GB" w:eastAsia="en-GB"/>
              </w:rPr>
            </w:pPr>
            <w:r w:rsidRPr="37398A91">
              <w:rPr>
                <w:rFonts w:ascii="Calibri" w:eastAsia="Times New Roman" w:hAnsi="Calibri" w:cs="Calibri"/>
                <w:color w:val="000000" w:themeColor="text1"/>
                <w:lang w:val="en-GB" w:eastAsia="en-GB"/>
              </w:rPr>
              <w:t>Specialist</w:t>
            </w:r>
          </w:p>
        </w:tc>
        <w:tc>
          <w:tcPr>
            <w:tcW w:w="0" w:type="auto"/>
            <w:tcBorders>
              <w:top w:val="nil"/>
              <w:left w:val="nil"/>
              <w:bottom w:val="single" w:sz="4" w:space="0" w:color="auto"/>
              <w:right w:val="single" w:sz="4" w:space="0" w:color="auto"/>
            </w:tcBorders>
            <w:shd w:val="clear" w:color="auto" w:fill="auto"/>
            <w:noWrap/>
            <w:vAlign w:val="bottom"/>
            <w:hideMark/>
          </w:tcPr>
          <w:p w14:paraId="06892612"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c>
          <w:tcPr>
            <w:tcW w:w="0" w:type="auto"/>
            <w:tcBorders>
              <w:top w:val="nil"/>
              <w:left w:val="nil"/>
              <w:bottom w:val="single" w:sz="4" w:space="0" w:color="auto"/>
              <w:right w:val="single" w:sz="4" w:space="0" w:color="auto"/>
            </w:tcBorders>
            <w:shd w:val="clear" w:color="auto" w:fill="auto"/>
            <w:noWrap/>
            <w:vAlign w:val="bottom"/>
            <w:hideMark/>
          </w:tcPr>
          <w:p w14:paraId="56864446"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c>
          <w:tcPr>
            <w:tcW w:w="0" w:type="auto"/>
            <w:tcBorders>
              <w:top w:val="nil"/>
              <w:left w:val="nil"/>
              <w:bottom w:val="single" w:sz="4" w:space="0" w:color="auto"/>
              <w:right w:val="single" w:sz="4" w:space="0" w:color="auto"/>
            </w:tcBorders>
            <w:shd w:val="clear" w:color="auto" w:fill="B4C6E7" w:themeFill="accent5" w:themeFillTint="66"/>
            <w:vAlign w:val="center"/>
            <w:hideMark/>
          </w:tcPr>
          <w:p w14:paraId="77F6130F" w14:textId="77777777" w:rsidR="0032087F" w:rsidRPr="0032087F" w:rsidRDefault="77AFE035" w:rsidP="77AFE035">
            <w:pPr>
              <w:spacing w:before="0" w:after="0"/>
              <w:jc w:val="center"/>
              <w:rPr>
                <w:rFonts w:ascii="Arial" w:eastAsia="Times New Roman" w:hAnsi="Arial" w:cs="Arial"/>
                <w:color w:val="000000" w:themeColor="text1"/>
                <w:lang w:val="en-GB" w:eastAsia="en-GB"/>
              </w:rPr>
            </w:pPr>
            <w:r w:rsidRPr="77AFE035">
              <w:rPr>
                <w:rFonts w:ascii="Arial" w:eastAsia="Times New Roman" w:hAnsi="Arial" w:cs="Arial"/>
                <w:color w:val="000000" w:themeColor="text1"/>
                <w:lang w:val="en-GB" w:eastAsia="en-GB"/>
              </w:rPr>
              <w:t>15</w:t>
            </w:r>
          </w:p>
        </w:tc>
        <w:tc>
          <w:tcPr>
            <w:tcW w:w="0" w:type="auto"/>
            <w:tcBorders>
              <w:top w:val="nil"/>
              <w:left w:val="nil"/>
              <w:bottom w:val="single" w:sz="4" w:space="0" w:color="auto"/>
              <w:right w:val="single" w:sz="4" w:space="0" w:color="auto"/>
            </w:tcBorders>
            <w:shd w:val="clear" w:color="auto" w:fill="auto"/>
            <w:noWrap/>
            <w:vAlign w:val="bottom"/>
            <w:hideMark/>
          </w:tcPr>
          <w:p w14:paraId="36461A4A"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r>
      <w:tr w:rsidR="0032087F" w:rsidRPr="0032087F" w14:paraId="07C86727" w14:textId="77777777" w:rsidTr="77AFE035">
        <w:trPr>
          <w:trHeight w:val="300"/>
        </w:trPr>
        <w:tc>
          <w:tcPr>
            <w:tcW w:w="0" w:type="auto"/>
            <w:tcBorders>
              <w:top w:val="nil"/>
              <w:left w:val="single" w:sz="4" w:space="0" w:color="auto"/>
              <w:bottom w:val="single" w:sz="4" w:space="0" w:color="auto"/>
              <w:right w:val="single" w:sz="4" w:space="0" w:color="auto"/>
            </w:tcBorders>
            <w:shd w:val="clear" w:color="auto" w:fill="B4C6E7" w:themeFill="accent5" w:themeFillTint="66"/>
            <w:noWrap/>
            <w:vAlign w:val="center"/>
            <w:hideMark/>
          </w:tcPr>
          <w:p w14:paraId="43AEB0C7" w14:textId="77777777" w:rsidR="0032087F" w:rsidRPr="0032087F" w:rsidRDefault="77AFE035" w:rsidP="77AFE035">
            <w:pPr>
              <w:spacing w:before="0" w:after="0"/>
              <w:jc w:val="center"/>
              <w:rPr>
                <w:rFonts w:ascii="Arial" w:eastAsia="Times New Roman" w:hAnsi="Arial" w:cs="Arial"/>
                <w:color w:val="000000" w:themeColor="text1"/>
                <w:lang w:val="en-GB" w:eastAsia="en-GB"/>
              </w:rPr>
            </w:pPr>
            <w:r w:rsidRPr="77AFE035">
              <w:rPr>
                <w:rFonts w:ascii="Arial" w:eastAsia="Times New Roman" w:hAnsi="Arial" w:cs="Arial"/>
                <w:color w:val="000000" w:themeColor="text1"/>
                <w:lang w:val="en-GB" w:eastAsia="en-GB"/>
              </w:rPr>
              <w:t>3</w:t>
            </w:r>
          </w:p>
        </w:tc>
        <w:tc>
          <w:tcPr>
            <w:tcW w:w="0" w:type="auto"/>
            <w:tcBorders>
              <w:top w:val="nil"/>
              <w:left w:val="nil"/>
              <w:bottom w:val="single" w:sz="4" w:space="0" w:color="auto"/>
              <w:right w:val="single" w:sz="4" w:space="0" w:color="auto"/>
            </w:tcBorders>
            <w:shd w:val="clear" w:color="auto" w:fill="B4C6E7" w:themeFill="accent5" w:themeFillTint="66"/>
            <w:noWrap/>
            <w:vAlign w:val="center"/>
            <w:hideMark/>
          </w:tcPr>
          <w:p w14:paraId="1FC09730" w14:textId="77777777" w:rsidR="0032087F" w:rsidRPr="0032087F" w:rsidRDefault="37398A91" w:rsidP="37398A91">
            <w:pPr>
              <w:spacing w:before="0" w:after="0"/>
              <w:jc w:val="center"/>
              <w:rPr>
                <w:rFonts w:ascii="Arial" w:eastAsia="Times New Roman" w:hAnsi="Arial" w:cs="Arial"/>
                <w:color w:val="000000" w:themeColor="text1"/>
                <w:lang w:val="en-GB" w:eastAsia="en-GB"/>
              </w:rPr>
            </w:pPr>
            <w:r w:rsidRPr="37398A91">
              <w:rPr>
                <w:rFonts w:ascii="Arial" w:eastAsia="Times New Roman" w:hAnsi="Arial" w:cs="Arial"/>
                <w:color w:val="000000" w:themeColor="text1"/>
                <w:lang w:val="en-GB" w:eastAsia="en-GB"/>
              </w:rPr>
              <w:t>ALL</w:t>
            </w:r>
          </w:p>
        </w:tc>
        <w:tc>
          <w:tcPr>
            <w:tcW w:w="0" w:type="auto"/>
            <w:tcBorders>
              <w:top w:val="nil"/>
              <w:left w:val="nil"/>
              <w:bottom w:val="single" w:sz="4" w:space="0" w:color="auto"/>
              <w:right w:val="nil"/>
            </w:tcBorders>
            <w:shd w:val="clear" w:color="auto" w:fill="B4C6E7" w:themeFill="accent5" w:themeFillTint="66"/>
            <w:vAlign w:val="center"/>
            <w:hideMark/>
          </w:tcPr>
          <w:p w14:paraId="3A74DE8F" w14:textId="77777777" w:rsidR="0032087F" w:rsidRPr="0032087F" w:rsidRDefault="37398A91" w:rsidP="37398A91">
            <w:pPr>
              <w:spacing w:before="0" w:after="0"/>
              <w:rPr>
                <w:rFonts w:ascii="Arial" w:eastAsia="Times New Roman" w:hAnsi="Arial" w:cs="Arial"/>
                <w:color w:val="000000" w:themeColor="text1"/>
                <w:lang w:val="en-GB" w:eastAsia="en-GB"/>
              </w:rPr>
            </w:pPr>
            <w:r w:rsidRPr="37398A91">
              <w:rPr>
                <w:rFonts w:ascii="Arial" w:eastAsia="Times New Roman" w:hAnsi="Arial" w:cs="Arial"/>
                <w:color w:val="000000" w:themeColor="text1"/>
                <w:lang w:val="en-GB" w:eastAsia="en-GB"/>
              </w:rPr>
              <w:t>Technical Writing and Editing (15 credits)</w:t>
            </w:r>
          </w:p>
        </w:tc>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308AF0C9"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15</w:t>
            </w:r>
          </w:p>
        </w:tc>
        <w:tc>
          <w:tcPr>
            <w:tcW w:w="0" w:type="auto"/>
            <w:tcBorders>
              <w:top w:val="nil"/>
              <w:left w:val="nil"/>
              <w:bottom w:val="single" w:sz="4" w:space="0" w:color="auto"/>
              <w:right w:val="single" w:sz="4" w:space="0" w:color="auto"/>
            </w:tcBorders>
            <w:shd w:val="clear" w:color="auto" w:fill="F8CBAD"/>
            <w:noWrap/>
            <w:vAlign w:val="bottom"/>
            <w:hideMark/>
          </w:tcPr>
          <w:p w14:paraId="5D442AE1" w14:textId="77777777" w:rsidR="0032087F" w:rsidRPr="0032087F" w:rsidRDefault="37398A91" w:rsidP="37398A91">
            <w:pPr>
              <w:spacing w:before="0" w:after="0"/>
              <w:jc w:val="center"/>
              <w:rPr>
                <w:rFonts w:ascii="Calibri" w:eastAsia="Times New Roman" w:hAnsi="Calibri" w:cs="Calibri"/>
                <w:color w:val="000000" w:themeColor="text1"/>
                <w:lang w:val="en-GB" w:eastAsia="en-GB"/>
              </w:rPr>
            </w:pPr>
            <w:r w:rsidRPr="37398A91">
              <w:rPr>
                <w:rFonts w:ascii="Calibri" w:eastAsia="Times New Roman" w:hAnsi="Calibri" w:cs="Calibri"/>
                <w:color w:val="000000" w:themeColor="text1"/>
                <w:lang w:val="en-GB" w:eastAsia="en-GB"/>
              </w:rPr>
              <w:t>Specialist</w:t>
            </w:r>
          </w:p>
        </w:tc>
        <w:tc>
          <w:tcPr>
            <w:tcW w:w="0" w:type="auto"/>
            <w:tcBorders>
              <w:top w:val="nil"/>
              <w:left w:val="nil"/>
              <w:bottom w:val="single" w:sz="4" w:space="0" w:color="auto"/>
              <w:right w:val="single" w:sz="4" w:space="0" w:color="auto"/>
            </w:tcBorders>
            <w:shd w:val="clear" w:color="auto" w:fill="auto"/>
            <w:noWrap/>
            <w:vAlign w:val="bottom"/>
            <w:hideMark/>
          </w:tcPr>
          <w:p w14:paraId="1B2DEE1B"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c>
          <w:tcPr>
            <w:tcW w:w="0" w:type="auto"/>
            <w:tcBorders>
              <w:top w:val="nil"/>
              <w:left w:val="nil"/>
              <w:bottom w:val="single" w:sz="4" w:space="0" w:color="auto"/>
              <w:right w:val="single" w:sz="4" w:space="0" w:color="auto"/>
            </w:tcBorders>
            <w:shd w:val="clear" w:color="auto" w:fill="auto"/>
            <w:noWrap/>
            <w:vAlign w:val="bottom"/>
            <w:hideMark/>
          </w:tcPr>
          <w:p w14:paraId="4C1438A8"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c>
          <w:tcPr>
            <w:tcW w:w="0" w:type="auto"/>
            <w:tcBorders>
              <w:top w:val="nil"/>
              <w:left w:val="nil"/>
              <w:bottom w:val="single" w:sz="4" w:space="0" w:color="auto"/>
              <w:right w:val="single" w:sz="4" w:space="0" w:color="auto"/>
            </w:tcBorders>
            <w:shd w:val="clear" w:color="auto" w:fill="B4C6E7" w:themeFill="accent5" w:themeFillTint="66"/>
            <w:vAlign w:val="center"/>
            <w:hideMark/>
          </w:tcPr>
          <w:p w14:paraId="3ECE5D5F" w14:textId="77777777" w:rsidR="0032087F" w:rsidRPr="0032087F" w:rsidRDefault="77AFE035" w:rsidP="77AFE035">
            <w:pPr>
              <w:spacing w:before="0" w:after="0"/>
              <w:jc w:val="center"/>
              <w:rPr>
                <w:rFonts w:ascii="Arial" w:eastAsia="Times New Roman" w:hAnsi="Arial" w:cs="Arial"/>
                <w:color w:val="000000" w:themeColor="text1"/>
                <w:lang w:val="en-GB" w:eastAsia="en-GB"/>
              </w:rPr>
            </w:pPr>
            <w:r w:rsidRPr="77AFE035">
              <w:rPr>
                <w:rFonts w:ascii="Arial" w:eastAsia="Times New Roman" w:hAnsi="Arial" w:cs="Arial"/>
                <w:color w:val="000000" w:themeColor="text1"/>
                <w:lang w:val="en-GB" w:eastAsia="en-GB"/>
              </w:rPr>
              <w:t>15</w:t>
            </w:r>
          </w:p>
        </w:tc>
        <w:tc>
          <w:tcPr>
            <w:tcW w:w="0" w:type="auto"/>
            <w:tcBorders>
              <w:top w:val="nil"/>
              <w:left w:val="nil"/>
              <w:bottom w:val="single" w:sz="4" w:space="0" w:color="auto"/>
              <w:right w:val="single" w:sz="4" w:space="0" w:color="auto"/>
            </w:tcBorders>
            <w:shd w:val="clear" w:color="auto" w:fill="auto"/>
            <w:noWrap/>
            <w:vAlign w:val="bottom"/>
            <w:hideMark/>
          </w:tcPr>
          <w:p w14:paraId="0DE0E546"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r>
      <w:tr w:rsidR="0032087F" w:rsidRPr="0032087F" w14:paraId="6E0DA7EC" w14:textId="77777777" w:rsidTr="77AFE035">
        <w:trPr>
          <w:trHeight w:val="300"/>
        </w:trPr>
        <w:tc>
          <w:tcPr>
            <w:tcW w:w="0" w:type="auto"/>
            <w:tcBorders>
              <w:top w:val="nil"/>
              <w:left w:val="single" w:sz="4" w:space="0" w:color="auto"/>
              <w:bottom w:val="single" w:sz="4" w:space="0" w:color="auto"/>
              <w:right w:val="single" w:sz="4" w:space="0" w:color="auto"/>
            </w:tcBorders>
            <w:shd w:val="clear" w:color="auto" w:fill="B4C6E7" w:themeFill="accent5" w:themeFillTint="66"/>
            <w:noWrap/>
            <w:vAlign w:val="center"/>
            <w:hideMark/>
          </w:tcPr>
          <w:p w14:paraId="2E2A09E7" w14:textId="77777777" w:rsidR="0032087F" w:rsidRPr="0032087F" w:rsidRDefault="77AFE035" w:rsidP="77AFE035">
            <w:pPr>
              <w:spacing w:before="0" w:after="0"/>
              <w:jc w:val="center"/>
              <w:rPr>
                <w:rFonts w:ascii="Arial" w:eastAsia="Times New Roman" w:hAnsi="Arial" w:cs="Arial"/>
                <w:color w:val="000000" w:themeColor="text1"/>
                <w:lang w:val="en-GB" w:eastAsia="en-GB"/>
              </w:rPr>
            </w:pPr>
            <w:r w:rsidRPr="77AFE035">
              <w:rPr>
                <w:rFonts w:ascii="Arial" w:eastAsia="Times New Roman" w:hAnsi="Arial" w:cs="Arial"/>
                <w:color w:val="000000" w:themeColor="text1"/>
                <w:lang w:val="en-GB" w:eastAsia="en-GB"/>
              </w:rPr>
              <w:t>3</w:t>
            </w:r>
          </w:p>
        </w:tc>
        <w:tc>
          <w:tcPr>
            <w:tcW w:w="0" w:type="auto"/>
            <w:tcBorders>
              <w:top w:val="nil"/>
              <w:left w:val="nil"/>
              <w:bottom w:val="single" w:sz="4" w:space="0" w:color="auto"/>
              <w:right w:val="single" w:sz="4" w:space="0" w:color="auto"/>
            </w:tcBorders>
            <w:shd w:val="clear" w:color="auto" w:fill="B4C6E7" w:themeFill="accent5" w:themeFillTint="66"/>
            <w:noWrap/>
            <w:vAlign w:val="center"/>
            <w:hideMark/>
          </w:tcPr>
          <w:p w14:paraId="1DCAA861" w14:textId="77777777" w:rsidR="0032087F" w:rsidRPr="0032087F" w:rsidRDefault="37398A91" w:rsidP="37398A91">
            <w:pPr>
              <w:spacing w:before="0" w:after="0"/>
              <w:jc w:val="center"/>
              <w:rPr>
                <w:rFonts w:ascii="Arial" w:eastAsia="Times New Roman" w:hAnsi="Arial" w:cs="Arial"/>
                <w:color w:val="000000" w:themeColor="text1"/>
                <w:lang w:val="en-GB" w:eastAsia="en-GB"/>
              </w:rPr>
            </w:pPr>
            <w:r w:rsidRPr="37398A91">
              <w:rPr>
                <w:rFonts w:ascii="Arial" w:eastAsia="Times New Roman" w:hAnsi="Arial" w:cs="Arial"/>
                <w:color w:val="000000" w:themeColor="text1"/>
                <w:lang w:val="en-GB" w:eastAsia="en-GB"/>
              </w:rPr>
              <w:t>SE</w:t>
            </w:r>
          </w:p>
        </w:tc>
        <w:tc>
          <w:tcPr>
            <w:tcW w:w="0" w:type="auto"/>
            <w:tcBorders>
              <w:top w:val="nil"/>
              <w:left w:val="nil"/>
              <w:bottom w:val="single" w:sz="4" w:space="0" w:color="auto"/>
              <w:right w:val="nil"/>
            </w:tcBorders>
            <w:shd w:val="clear" w:color="auto" w:fill="B4C6E7" w:themeFill="accent5" w:themeFillTint="66"/>
            <w:vAlign w:val="center"/>
            <w:hideMark/>
          </w:tcPr>
          <w:p w14:paraId="02AA5354" w14:textId="77777777" w:rsidR="0032087F" w:rsidRPr="0032087F" w:rsidRDefault="37398A91" w:rsidP="37398A91">
            <w:pPr>
              <w:spacing w:before="0" w:after="0"/>
              <w:rPr>
                <w:rFonts w:ascii="Arial" w:eastAsia="Times New Roman" w:hAnsi="Arial" w:cs="Arial"/>
                <w:color w:val="000000" w:themeColor="text1"/>
                <w:lang w:val="en-GB" w:eastAsia="en-GB"/>
              </w:rPr>
            </w:pPr>
            <w:r w:rsidRPr="37398A91">
              <w:rPr>
                <w:rFonts w:ascii="Arial" w:eastAsia="Times New Roman" w:hAnsi="Arial" w:cs="Arial"/>
                <w:color w:val="000000" w:themeColor="text1"/>
                <w:lang w:val="en-GB" w:eastAsia="en-GB"/>
              </w:rPr>
              <w:t>Collaborative Software Development (30 credits)</w:t>
            </w:r>
          </w:p>
        </w:tc>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5B4B78EF"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30</w:t>
            </w:r>
          </w:p>
        </w:tc>
        <w:tc>
          <w:tcPr>
            <w:tcW w:w="0" w:type="auto"/>
            <w:tcBorders>
              <w:top w:val="nil"/>
              <w:left w:val="nil"/>
              <w:bottom w:val="single" w:sz="4" w:space="0" w:color="auto"/>
              <w:right w:val="single" w:sz="4" w:space="0" w:color="auto"/>
            </w:tcBorders>
            <w:shd w:val="clear" w:color="auto" w:fill="F8CBAD"/>
            <w:noWrap/>
            <w:vAlign w:val="bottom"/>
            <w:hideMark/>
          </w:tcPr>
          <w:p w14:paraId="796B443C" w14:textId="77777777" w:rsidR="0032087F" w:rsidRPr="0032087F" w:rsidRDefault="37398A91" w:rsidP="37398A91">
            <w:pPr>
              <w:spacing w:before="0" w:after="0"/>
              <w:jc w:val="center"/>
              <w:rPr>
                <w:rFonts w:ascii="Calibri" w:eastAsia="Times New Roman" w:hAnsi="Calibri" w:cs="Calibri"/>
                <w:color w:val="000000" w:themeColor="text1"/>
                <w:lang w:val="en-GB" w:eastAsia="en-GB"/>
              </w:rPr>
            </w:pPr>
            <w:r w:rsidRPr="37398A91">
              <w:rPr>
                <w:rFonts w:ascii="Calibri" w:eastAsia="Times New Roman" w:hAnsi="Calibri" w:cs="Calibri"/>
                <w:color w:val="000000" w:themeColor="text1"/>
                <w:lang w:val="en-GB" w:eastAsia="en-GB"/>
              </w:rPr>
              <w:t>Specialist</w:t>
            </w:r>
          </w:p>
        </w:tc>
        <w:tc>
          <w:tcPr>
            <w:tcW w:w="0" w:type="auto"/>
            <w:tcBorders>
              <w:top w:val="nil"/>
              <w:left w:val="nil"/>
              <w:bottom w:val="single" w:sz="4" w:space="0" w:color="auto"/>
              <w:right w:val="single" w:sz="4" w:space="0" w:color="auto"/>
            </w:tcBorders>
            <w:shd w:val="clear" w:color="auto" w:fill="auto"/>
            <w:noWrap/>
            <w:vAlign w:val="bottom"/>
            <w:hideMark/>
          </w:tcPr>
          <w:p w14:paraId="2325B9B8"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c>
          <w:tcPr>
            <w:tcW w:w="0" w:type="auto"/>
            <w:tcBorders>
              <w:top w:val="nil"/>
              <w:left w:val="nil"/>
              <w:bottom w:val="single" w:sz="4" w:space="0" w:color="auto"/>
              <w:right w:val="single" w:sz="4" w:space="0" w:color="auto"/>
            </w:tcBorders>
            <w:shd w:val="clear" w:color="auto" w:fill="auto"/>
            <w:noWrap/>
            <w:vAlign w:val="bottom"/>
            <w:hideMark/>
          </w:tcPr>
          <w:p w14:paraId="79528E7F"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c>
          <w:tcPr>
            <w:tcW w:w="0" w:type="auto"/>
            <w:tcBorders>
              <w:top w:val="nil"/>
              <w:left w:val="nil"/>
              <w:bottom w:val="single" w:sz="4" w:space="0" w:color="auto"/>
              <w:right w:val="single" w:sz="4" w:space="0" w:color="auto"/>
            </w:tcBorders>
            <w:shd w:val="clear" w:color="auto" w:fill="auto"/>
            <w:noWrap/>
            <w:vAlign w:val="bottom"/>
            <w:hideMark/>
          </w:tcPr>
          <w:p w14:paraId="6F31A95A"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c>
          <w:tcPr>
            <w:tcW w:w="0" w:type="auto"/>
            <w:tcBorders>
              <w:top w:val="nil"/>
              <w:left w:val="nil"/>
              <w:bottom w:val="single" w:sz="4" w:space="0" w:color="auto"/>
              <w:right w:val="single" w:sz="4" w:space="0" w:color="auto"/>
            </w:tcBorders>
            <w:shd w:val="clear" w:color="auto" w:fill="B4C6E7" w:themeFill="accent5" w:themeFillTint="66"/>
            <w:vAlign w:val="center"/>
            <w:hideMark/>
          </w:tcPr>
          <w:p w14:paraId="5F3ACE6A" w14:textId="77777777" w:rsidR="0032087F" w:rsidRPr="0032087F" w:rsidRDefault="77AFE035" w:rsidP="77AFE035">
            <w:pPr>
              <w:spacing w:before="0" w:after="0"/>
              <w:jc w:val="center"/>
              <w:rPr>
                <w:rFonts w:ascii="Arial" w:eastAsia="Times New Roman" w:hAnsi="Arial" w:cs="Arial"/>
                <w:color w:val="000000" w:themeColor="text1"/>
                <w:lang w:val="en-GB" w:eastAsia="en-GB"/>
              </w:rPr>
            </w:pPr>
            <w:r w:rsidRPr="77AFE035">
              <w:rPr>
                <w:rFonts w:ascii="Arial" w:eastAsia="Times New Roman" w:hAnsi="Arial" w:cs="Arial"/>
                <w:color w:val="000000" w:themeColor="text1"/>
                <w:lang w:val="en-GB" w:eastAsia="en-GB"/>
              </w:rPr>
              <w:t>30</w:t>
            </w:r>
          </w:p>
        </w:tc>
      </w:tr>
      <w:tr w:rsidR="0032087F" w:rsidRPr="0032087F" w14:paraId="0D0198FE" w14:textId="77777777" w:rsidTr="77AFE035">
        <w:trPr>
          <w:trHeight w:val="300"/>
        </w:trPr>
        <w:tc>
          <w:tcPr>
            <w:tcW w:w="0" w:type="auto"/>
            <w:tcBorders>
              <w:top w:val="nil"/>
              <w:left w:val="single" w:sz="4" w:space="0" w:color="auto"/>
              <w:bottom w:val="single" w:sz="4" w:space="0" w:color="auto"/>
              <w:right w:val="single" w:sz="4" w:space="0" w:color="auto"/>
            </w:tcBorders>
            <w:shd w:val="clear" w:color="auto" w:fill="B4C6E7" w:themeFill="accent5" w:themeFillTint="66"/>
            <w:noWrap/>
            <w:vAlign w:val="center"/>
            <w:hideMark/>
          </w:tcPr>
          <w:p w14:paraId="1CF00CC3" w14:textId="77777777" w:rsidR="0032087F" w:rsidRPr="0032087F" w:rsidRDefault="77AFE035" w:rsidP="77AFE035">
            <w:pPr>
              <w:spacing w:before="0" w:after="0"/>
              <w:jc w:val="center"/>
              <w:rPr>
                <w:rFonts w:ascii="Arial" w:eastAsia="Times New Roman" w:hAnsi="Arial" w:cs="Arial"/>
                <w:color w:val="000000" w:themeColor="text1"/>
                <w:lang w:val="en-GB" w:eastAsia="en-GB"/>
              </w:rPr>
            </w:pPr>
            <w:r w:rsidRPr="77AFE035">
              <w:rPr>
                <w:rFonts w:ascii="Arial" w:eastAsia="Times New Roman" w:hAnsi="Arial" w:cs="Arial"/>
                <w:color w:val="000000" w:themeColor="text1"/>
                <w:lang w:val="en-GB" w:eastAsia="en-GB"/>
              </w:rPr>
              <w:t>3</w:t>
            </w:r>
          </w:p>
        </w:tc>
        <w:tc>
          <w:tcPr>
            <w:tcW w:w="0" w:type="auto"/>
            <w:tcBorders>
              <w:top w:val="nil"/>
              <w:left w:val="nil"/>
              <w:bottom w:val="single" w:sz="4" w:space="0" w:color="auto"/>
              <w:right w:val="single" w:sz="4" w:space="0" w:color="auto"/>
            </w:tcBorders>
            <w:shd w:val="clear" w:color="auto" w:fill="B4C6E7" w:themeFill="accent5" w:themeFillTint="66"/>
            <w:noWrap/>
            <w:vAlign w:val="center"/>
            <w:hideMark/>
          </w:tcPr>
          <w:p w14:paraId="40264A6A" w14:textId="77777777" w:rsidR="0032087F" w:rsidRPr="0032087F" w:rsidRDefault="37398A91" w:rsidP="37398A91">
            <w:pPr>
              <w:spacing w:before="0" w:after="0"/>
              <w:jc w:val="center"/>
              <w:rPr>
                <w:rFonts w:ascii="Arial" w:eastAsia="Times New Roman" w:hAnsi="Arial" w:cs="Arial"/>
                <w:color w:val="000000" w:themeColor="text1"/>
                <w:lang w:val="en-GB" w:eastAsia="en-GB"/>
              </w:rPr>
            </w:pPr>
            <w:r w:rsidRPr="37398A91">
              <w:rPr>
                <w:rFonts w:ascii="Arial" w:eastAsia="Times New Roman" w:hAnsi="Arial" w:cs="Arial"/>
                <w:color w:val="000000" w:themeColor="text1"/>
                <w:lang w:val="en-GB" w:eastAsia="en-GB"/>
              </w:rPr>
              <w:t>SE</w:t>
            </w:r>
          </w:p>
        </w:tc>
        <w:tc>
          <w:tcPr>
            <w:tcW w:w="0" w:type="auto"/>
            <w:tcBorders>
              <w:top w:val="nil"/>
              <w:left w:val="nil"/>
              <w:bottom w:val="single" w:sz="4" w:space="0" w:color="auto"/>
              <w:right w:val="nil"/>
            </w:tcBorders>
            <w:shd w:val="clear" w:color="auto" w:fill="B4C6E7" w:themeFill="accent5" w:themeFillTint="66"/>
            <w:vAlign w:val="center"/>
            <w:hideMark/>
          </w:tcPr>
          <w:p w14:paraId="1801997B" w14:textId="77777777" w:rsidR="0032087F" w:rsidRPr="0032087F" w:rsidRDefault="37398A91" w:rsidP="37398A91">
            <w:pPr>
              <w:spacing w:before="0" w:after="0"/>
              <w:rPr>
                <w:rFonts w:ascii="Arial" w:eastAsia="Times New Roman" w:hAnsi="Arial" w:cs="Arial"/>
                <w:color w:val="000000" w:themeColor="text1"/>
                <w:lang w:val="en-GB" w:eastAsia="en-GB"/>
              </w:rPr>
            </w:pPr>
            <w:r w:rsidRPr="37398A91">
              <w:rPr>
                <w:rFonts w:ascii="Arial" w:eastAsia="Times New Roman" w:hAnsi="Arial" w:cs="Arial"/>
                <w:color w:val="000000" w:themeColor="text1"/>
                <w:lang w:val="en-GB" w:eastAsia="en-GB"/>
              </w:rPr>
              <w:t>Advanced Topics in Web Development I (15 Credits)</w:t>
            </w:r>
          </w:p>
        </w:tc>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1069B66A"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15</w:t>
            </w:r>
          </w:p>
        </w:tc>
        <w:tc>
          <w:tcPr>
            <w:tcW w:w="0" w:type="auto"/>
            <w:tcBorders>
              <w:top w:val="nil"/>
              <w:left w:val="nil"/>
              <w:bottom w:val="single" w:sz="4" w:space="0" w:color="auto"/>
              <w:right w:val="single" w:sz="4" w:space="0" w:color="auto"/>
            </w:tcBorders>
            <w:shd w:val="clear" w:color="auto" w:fill="F8CBAD"/>
            <w:noWrap/>
            <w:vAlign w:val="bottom"/>
            <w:hideMark/>
          </w:tcPr>
          <w:p w14:paraId="4287B2DC" w14:textId="77777777" w:rsidR="0032087F" w:rsidRPr="0032087F" w:rsidRDefault="37398A91" w:rsidP="37398A91">
            <w:pPr>
              <w:spacing w:before="0" w:after="0"/>
              <w:jc w:val="center"/>
              <w:rPr>
                <w:rFonts w:ascii="Calibri" w:eastAsia="Times New Roman" w:hAnsi="Calibri" w:cs="Calibri"/>
                <w:color w:val="000000" w:themeColor="text1"/>
                <w:lang w:val="en-GB" w:eastAsia="en-GB"/>
              </w:rPr>
            </w:pPr>
            <w:r w:rsidRPr="37398A91">
              <w:rPr>
                <w:rFonts w:ascii="Calibri" w:eastAsia="Times New Roman" w:hAnsi="Calibri" w:cs="Calibri"/>
                <w:color w:val="000000" w:themeColor="text1"/>
                <w:lang w:val="en-GB" w:eastAsia="en-GB"/>
              </w:rPr>
              <w:t>Specialist</w:t>
            </w:r>
          </w:p>
        </w:tc>
        <w:tc>
          <w:tcPr>
            <w:tcW w:w="0" w:type="auto"/>
            <w:tcBorders>
              <w:top w:val="nil"/>
              <w:left w:val="nil"/>
              <w:bottom w:val="single" w:sz="4" w:space="0" w:color="auto"/>
              <w:right w:val="single" w:sz="4" w:space="0" w:color="auto"/>
            </w:tcBorders>
            <w:shd w:val="clear" w:color="auto" w:fill="auto"/>
            <w:noWrap/>
            <w:vAlign w:val="bottom"/>
            <w:hideMark/>
          </w:tcPr>
          <w:p w14:paraId="6AE57E28"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c>
          <w:tcPr>
            <w:tcW w:w="0" w:type="auto"/>
            <w:tcBorders>
              <w:top w:val="nil"/>
              <w:left w:val="nil"/>
              <w:bottom w:val="single" w:sz="4" w:space="0" w:color="auto"/>
              <w:right w:val="single" w:sz="4" w:space="0" w:color="auto"/>
            </w:tcBorders>
            <w:shd w:val="clear" w:color="auto" w:fill="auto"/>
            <w:noWrap/>
            <w:vAlign w:val="bottom"/>
            <w:hideMark/>
          </w:tcPr>
          <w:p w14:paraId="0125B561"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c>
          <w:tcPr>
            <w:tcW w:w="0" w:type="auto"/>
            <w:tcBorders>
              <w:top w:val="nil"/>
              <w:left w:val="nil"/>
              <w:bottom w:val="single" w:sz="4" w:space="0" w:color="auto"/>
              <w:right w:val="single" w:sz="4" w:space="0" w:color="auto"/>
            </w:tcBorders>
            <w:shd w:val="clear" w:color="auto" w:fill="auto"/>
            <w:noWrap/>
            <w:vAlign w:val="bottom"/>
            <w:hideMark/>
          </w:tcPr>
          <w:p w14:paraId="1EABECA2"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c>
          <w:tcPr>
            <w:tcW w:w="0" w:type="auto"/>
            <w:tcBorders>
              <w:top w:val="nil"/>
              <w:left w:val="nil"/>
              <w:bottom w:val="single" w:sz="4" w:space="0" w:color="auto"/>
              <w:right w:val="single" w:sz="4" w:space="0" w:color="auto"/>
            </w:tcBorders>
            <w:shd w:val="clear" w:color="auto" w:fill="B4C6E7" w:themeFill="accent5" w:themeFillTint="66"/>
            <w:vAlign w:val="center"/>
            <w:hideMark/>
          </w:tcPr>
          <w:p w14:paraId="44A1C4A4" w14:textId="77777777" w:rsidR="0032087F" w:rsidRPr="0032087F" w:rsidRDefault="77AFE035" w:rsidP="77AFE035">
            <w:pPr>
              <w:spacing w:before="0" w:after="0"/>
              <w:jc w:val="center"/>
              <w:rPr>
                <w:rFonts w:ascii="Arial" w:eastAsia="Times New Roman" w:hAnsi="Arial" w:cs="Arial"/>
                <w:color w:val="000000" w:themeColor="text1"/>
                <w:lang w:val="en-GB" w:eastAsia="en-GB"/>
              </w:rPr>
            </w:pPr>
            <w:r w:rsidRPr="77AFE035">
              <w:rPr>
                <w:rFonts w:ascii="Arial" w:eastAsia="Times New Roman" w:hAnsi="Arial" w:cs="Arial"/>
                <w:color w:val="000000" w:themeColor="text1"/>
                <w:lang w:val="en-GB" w:eastAsia="en-GB"/>
              </w:rPr>
              <w:t>15</w:t>
            </w:r>
          </w:p>
        </w:tc>
      </w:tr>
      <w:tr w:rsidR="0032087F" w:rsidRPr="0032087F" w14:paraId="61990691" w14:textId="77777777" w:rsidTr="77AFE035">
        <w:trPr>
          <w:trHeight w:val="300"/>
        </w:trPr>
        <w:tc>
          <w:tcPr>
            <w:tcW w:w="0" w:type="auto"/>
            <w:tcBorders>
              <w:top w:val="nil"/>
              <w:left w:val="single" w:sz="4" w:space="0" w:color="auto"/>
              <w:bottom w:val="single" w:sz="4" w:space="0" w:color="auto"/>
              <w:right w:val="single" w:sz="4" w:space="0" w:color="auto"/>
            </w:tcBorders>
            <w:shd w:val="clear" w:color="auto" w:fill="B4C6E7" w:themeFill="accent5" w:themeFillTint="66"/>
            <w:noWrap/>
            <w:vAlign w:val="center"/>
            <w:hideMark/>
          </w:tcPr>
          <w:p w14:paraId="1156F622" w14:textId="77777777" w:rsidR="0032087F" w:rsidRPr="0032087F" w:rsidRDefault="77AFE035" w:rsidP="77AFE035">
            <w:pPr>
              <w:spacing w:before="0" w:after="0"/>
              <w:jc w:val="center"/>
              <w:rPr>
                <w:rFonts w:ascii="Arial" w:eastAsia="Times New Roman" w:hAnsi="Arial" w:cs="Arial"/>
                <w:color w:val="000000" w:themeColor="text1"/>
                <w:lang w:val="en-GB" w:eastAsia="en-GB"/>
              </w:rPr>
            </w:pPr>
            <w:r w:rsidRPr="77AFE035">
              <w:rPr>
                <w:rFonts w:ascii="Arial" w:eastAsia="Times New Roman" w:hAnsi="Arial" w:cs="Arial"/>
                <w:color w:val="000000" w:themeColor="text1"/>
                <w:lang w:val="en-GB" w:eastAsia="en-GB"/>
              </w:rPr>
              <w:t>3</w:t>
            </w:r>
          </w:p>
        </w:tc>
        <w:tc>
          <w:tcPr>
            <w:tcW w:w="0" w:type="auto"/>
            <w:tcBorders>
              <w:top w:val="nil"/>
              <w:left w:val="nil"/>
              <w:bottom w:val="single" w:sz="4" w:space="0" w:color="auto"/>
              <w:right w:val="single" w:sz="4" w:space="0" w:color="auto"/>
            </w:tcBorders>
            <w:shd w:val="clear" w:color="auto" w:fill="B4C6E7" w:themeFill="accent5" w:themeFillTint="66"/>
            <w:noWrap/>
            <w:vAlign w:val="center"/>
            <w:hideMark/>
          </w:tcPr>
          <w:p w14:paraId="502D301F" w14:textId="77777777" w:rsidR="0032087F" w:rsidRPr="0032087F" w:rsidRDefault="37398A91" w:rsidP="37398A91">
            <w:pPr>
              <w:spacing w:before="0" w:after="0"/>
              <w:jc w:val="center"/>
              <w:rPr>
                <w:rFonts w:ascii="Arial" w:eastAsia="Times New Roman" w:hAnsi="Arial" w:cs="Arial"/>
                <w:color w:val="000000" w:themeColor="text1"/>
                <w:lang w:val="en-GB" w:eastAsia="en-GB"/>
              </w:rPr>
            </w:pPr>
            <w:r w:rsidRPr="37398A91">
              <w:rPr>
                <w:rFonts w:ascii="Arial" w:eastAsia="Times New Roman" w:hAnsi="Arial" w:cs="Arial"/>
                <w:color w:val="000000" w:themeColor="text1"/>
                <w:lang w:val="en-GB" w:eastAsia="en-GB"/>
              </w:rPr>
              <w:t>SE</w:t>
            </w:r>
          </w:p>
        </w:tc>
        <w:tc>
          <w:tcPr>
            <w:tcW w:w="0" w:type="auto"/>
            <w:tcBorders>
              <w:top w:val="nil"/>
              <w:left w:val="nil"/>
              <w:bottom w:val="single" w:sz="4" w:space="0" w:color="auto"/>
              <w:right w:val="nil"/>
            </w:tcBorders>
            <w:shd w:val="clear" w:color="auto" w:fill="B4C6E7" w:themeFill="accent5" w:themeFillTint="66"/>
            <w:vAlign w:val="center"/>
            <w:hideMark/>
          </w:tcPr>
          <w:p w14:paraId="709BF0D2" w14:textId="77777777" w:rsidR="0032087F" w:rsidRPr="0032087F" w:rsidRDefault="37398A91" w:rsidP="37398A91">
            <w:pPr>
              <w:spacing w:before="0" w:after="0"/>
              <w:rPr>
                <w:rFonts w:ascii="Arial" w:eastAsia="Times New Roman" w:hAnsi="Arial" w:cs="Arial"/>
                <w:color w:val="000000" w:themeColor="text1"/>
                <w:lang w:val="en-GB" w:eastAsia="en-GB"/>
              </w:rPr>
            </w:pPr>
            <w:r w:rsidRPr="37398A91">
              <w:rPr>
                <w:rFonts w:ascii="Arial" w:eastAsia="Times New Roman" w:hAnsi="Arial" w:cs="Arial"/>
                <w:color w:val="000000" w:themeColor="text1"/>
                <w:lang w:val="en-GB" w:eastAsia="en-GB"/>
              </w:rPr>
              <w:t>Advanced Topics in Web Development II (15 Credits)</w:t>
            </w:r>
          </w:p>
        </w:tc>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2972A725"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15</w:t>
            </w:r>
          </w:p>
        </w:tc>
        <w:tc>
          <w:tcPr>
            <w:tcW w:w="0" w:type="auto"/>
            <w:tcBorders>
              <w:top w:val="nil"/>
              <w:left w:val="nil"/>
              <w:bottom w:val="single" w:sz="4" w:space="0" w:color="auto"/>
              <w:right w:val="single" w:sz="4" w:space="0" w:color="auto"/>
            </w:tcBorders>
            <w:shd w:val="clear" w:color="auto" w:fill="F8CBAD"/>
            <w:noWrap/>
            <w:vAlign w:val="bottom"/>
            <w:hideMark/>
          </w:tcPr>
          <w:p w14:paraId="2E82FDD9" w14:textId="77777777" w:rsidR="0032087F" w:rsidRPr="0032087F" w:rsidRDefault="37398A91" w:rsidP="37398A91">
            <w:pPr>
              <w:spacing w:before="0" w:after="0"/>
              <w:jc w:val="center"/>
              <w:rPr>
                <w:rFonts w:ascii="Calibri" w:eastAsia="Times New Roman" w:hAnsi="Calibri" w:cs="Calibri"/>
                <w:color w:val="000000" w:themeColor="text1"/>
                <w:lang w:val="en-GB" w:eastAsia="en-GB"/>
              </w:rPr>
            </w:pPr>
            <w:r w:rsidRPr="37398A91">
              <w:rPr>
                <w:rFonts w:ascii="Calibri" w:eastAsia="Times New Roman" w:hAnsi="Calibri" w:cs="Calibri"/>
                <w:color w:val="000000" w:themeColor="text1"/>
                <w:lang w:val="en-GB" w:eastAsia="en-GB"/>
              </w:rPr>
              <w:t>Specialist</w:t>
            </w:r>
          </w:p>
        </w:tc>
        <w:tc>
          <w:tcPr>
            <w:tcW w:w="0" w:type="auto"/>
            <w:tcBorders>
              <w:top w:val="nil"/>
              <w:left w:val="nil"/>
              <w:bottom w:val="single" w:sz="4" w:space="0" w:color="auto"/>
              <w:right w:val="single" w:sz="4" w:space="0" w:color="auto"/>
            </w:tcBorders>
            <w:shd w:val="clear" w:color="auto" w:fill="auto"/>
            <w:noWrap/>
            <w:vAlign w:val="bottom"/>
            <w:hideMark/>
          </w:tcPr>
          <w:p w14:paraId="72514BA4"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c>
          <w:tcPr>
            <w:tcW w:w="0" w:type="auto"/>
            <w:tcBorders>
              <w:top w:val="nil"/>
              <w:left w:val="nil"/>
              <w:bottom w:val="single" w:sz="4" w:space="0" w:color="auto"/>
              <w:right w:val="single" w:sz="4" w:space="0" w:color="auto"/>
            </w:tcBorders>
            <w:shd w:val="clear" w:color="auto" w:fill="auto"/>
            <w:noWrap/>
            <w:vAlign w:val="bottom"/>
            <w:hideMark/>
          </w:tcPr>
          <w:p w14:paraId="33CFBC4E"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c>
          <w:tcPr>
            <w:tcW w:w="0" w:type="auto"/>
            <w:tcBorders>
              <w:top w:val="nil"/>
              <w:left w:val="nil"/>
              <w:bottom w:val="single" w:sz="4" w:space="0" w:color="auto"/>
              <w:right w:val="single" w:sz="4" w:space="0" w:color="auto"/>
            </w:tcBorders>
            <w:shd w:val="clear" w:color="auto" w:fill="auto"/>
            <w:noWrap/>
            <w:vAlign w:val="bottom"/>
            <w:hideMark/>
          </w:tcPr>
          <w:p w14:paraId="4377BB33"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c>
          <w:tcPr>
            <w:tcW w:w="0" w:type="auto"/>
            <w:tcBorders>
              <w:top w:val="nil"/>
              <w:left w:val="nil"/>
              <w:bottom w:val="single" w:sz="4" w:space="0" w:color="auto"/>
              <w:right w:val="single" w:sz="4" w:space="0" w:color="auto"/>
            </w:tcBorders>
            <w:shd w:val="clear" w:color="auto" w:fill="B4C6E7" w:themeFill="accent5" w:themeFillTint="66"/>
            <w:vAlign w:val="center"/>
            <w:hideMark/>
          </w:tcPr>
          <w:p w14:paraId="63557C93" w14:textId="77777777" w:rsidR="0032087F" w:rsidRPr="0032087F" w:rsidRDefault="77AFE035" w:rsidP="77AFE035">
            <w:pPr>
              <w:spacing w:before="0" w:after="0"/>
              <w:jc w:val="center"/>
              <w:rPr>
                <w:rFonts w:ascii="Arial" w:eastAsia="Times New Roman" w:hAnsi="Arial" w:cs="Arial"/>
                <w:color w:val="000000" w:themeColor="text1"/>
                <w:lang w:val="en-GB" w:eastAsia="en-GB"/>
              </w:rPr>
            </w:pPr>
            <w:r w:rsidRPr="77AFE035">
              <w:rPr>
                <w:rFonts w:ascii="Arial" w:eastAsia="Times New Roman" w:hAnsi="Arial" w:cs="Arial"/>
                <w:color w:val="000000" w:themeColor="text1"/>
                <w:lang w:val="en-GB" w:eastAsia="en-GB"/>
              </w:rPr>
              <w:t>15</w:t>
            </w:r>
          </w:p>
        </w:tc>
      </w:tr>
      <w:tr w:rsidR="0032087F" w:rsidRPr="0032087F" w14:paraId="7E29F757" w14:textId="77777777" w:rsidTr="77AFE035">
        <w:trPr>
          <w:trHeight w:val="300"/>
        </w:trPr>
        <w:tc>
          <w:tcPr>
            <w:tcW w:w="0" w:type="auto"/>
            <w:tcBorders>
              <w:top w:val="nil"/>
              <w:left w:val="single" w:sz="4" w:space="0" w:color="auto"/>
              <w:bottom w:val="single" w:sz="4" w:space="0" w:color="auto"/>
              <w:right w:val="single" w:sz="4" w:space="0" w:color="auto"/>
            </w:tcBorders>
            <w:shd w:val="clear" w:color="auto" w:fill="B4C6E7" w:themeFill="accent5" w:themeFillTint="66"/>
            <w:noWrap/>
            <w:vAlign w:val="center"/>
            <w:hideMark/>
          </w:tcPr>
          <w:p w14:paraId="469DC97C" w14:textId="77777777" w:rsidR="0032087F" w:rsidRPr="0032087F" w:rsidRDefault="77AFE035" w:rsidP="77AFE035">
            <w:pPr>
              <w:spacing w:before="0" w:after="0"/>
              <w:jc w:val="center"/>
              <w:rPr>
                <w:rFonts w:ascii="Arial" w:eastAsia="Times New Roman" w:hAnsi="Arial" w:cs="Arial"/>
                <w:color w:val="000000" w:themeColor="text1"/>
                <w:lang w:val="en-GB" w:eastAsia="en-GB"/>
              </w:rPr>
            </w:pPr>
            <w:r w:rsidRPr="77AFE035">
              <w:rPr>
                <w:rFonts w:ascii="Arial" w:eastAsia="Times New Roman" w:hAnsi="Arial" w:cs="Arial"/>
                <w:color w:val="000000" w:themeColor="text1"/>
                <w:lang w:val="en-GB" w:eastAsia="en-GB"/>
              </w:rPr>
              <w:t>3</w:t>
            </w:r>
          </w:p>
        </w:tc>
        <w:tc>
          <w:tcPr>
            <w:tcW w:w="0" w:type="auto"/>
            <w:tcBorders>
              <w:top w:val="nil"/>
              <w:left w:val="nil"/>
              <w:bottom w:val="single" w:sz="4" w:space="0" w:color="auto"/>
              <w:right w:val="single" w:sz="4" w:space="0" w:color="auto"/>
            </w:tcBorders>
            <w:shd w:val="clear" w:color="auto" w:fill="B4C6E7" w:themeFill="accent5" w:themeFillTint="66"/>
            <w:noWrap/>
            <w:vAlign w:val="center"/>
            <w:hideMark/>
          </w:tcPr>
          <w:p w14:paraId="2E476799" w14:textId="77777777" w:rsidR="0032087F" w:rsidRPr="0032087F" w:rsidRDefault="37398A91" w:rsidP="37398A91">
            <w:pPr>
              <w:spacing w:before="0" w:after="0"/>
              <w:jc w:val="center"/>
              <w:rPr>
                <w:rFonts w:ascii="Arial" w:eastAsia="Times New Roman" w:hAnsi="Arial" w:cs="Arial"/>
                <w:color w:val="000000" w:themeColor="text1"/>
                <w:lang w:val="en-GB" w:eastAsia="en-GB"/>
              </w:rPr>
            </w:pPr>
            <w:r w:rsidRPr="37398A91">
              <w:rPr>
                <w:rFonts w:ascii="Arial" w:eastAsia="Times New Roman" w:hAnsi="Arial" w:cs="Arial"/>
                <w:color w:val="000000" w:themeColor="text1"/>
                <w:lang w:val="en-GB" w:eastAsia="en-GB"/>
              </w:rPr>
              <w:t>ALL</w:t>
            </w:r>
          </w:p>
        </w:tc>
        <w:tc>
          <w:tcPr>
            <w:tcW w:w="0" w:type="auto"/>
            <w:tcBorders>
              <w:top w:val="nil"/>
              <w:left w:val="nil"/>
              <w:bottom w:val="single" w:sz="4" w:space="0" w:color="auto"/>
              <w:right w:val="nil"/>
            </w:tcBorders>
            <w:shd w:val="clear" w:color="auto" w:fill="B4C6E7" w:themeFill="accent5" w:themeFillTint="66"/>
            <w:vAlign w:val="center"/>
            <w:hideMark/>
          </w:tcPr>
          <w:p w14:paraId="045E325A" w14:textId="77777777" w:rsidR="0032087F" w:rsidRPr="0032087F" w:rsidRDefault="37398A91" w:rsidP="37398A91">
            <w:pPr>
              <w:spacing w:before="0" w:after="0"/>
              <w:rPr>
                <w:rFonts w:ascii="Arial" w:eastAsia="Times New Roman" w:hAnsi="Arial" w:cs="Arial"/>
                <w:color w:val="000000" w:themeColor="text1"/>
                <w:lang w:val="en-GB" w:eastAsia="en-GB"/>
              </w:rPr>
            </w:pPr>
            <w:r w:rsidRPr="37398A91">
              <w:rPr>
                <w:rFonts w:ascii="Arial" w:eastAsia="Times New Roman" w:hAnsi="Arial" w:cs="Arial"/>
                <w:color w:val="000000" w:themeColor="text1"/>
                <w:lang w:val="en-GB" w:eastAsia="en-GB"/>
              </w:rPr>
              <w:t>Synoptic Project Presentation (30 credits)</w:t>
            </w:r>
          </w:p>
        </w:tc>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2CBE4B09"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30</w:t>
            </w:r>
          </w:p>
        </w:tc>
        <w:tc>
          <w:tcPr>
            <w:tcW w:w="0" w:type="auto"/>
            <w:tcBorders>
              <w:top w:val="nil"/>
              <w:left w:val="nil"/>
              <w:bottom w:val="single" w:sz="4" w:space="0" w:color="auto"/>
              <w:right w:val="single" w:sz="4" w:space="0" w:color="auto"/>
            </w:tcBorders>
            <w:shd w:val="clear" w:color="auto" w:fill="F8CBAD"/>
            <w:noWrap/>
            <w:vAlign w:val="bottom"/>
            <w:hideMark/>
          </w:tcPr>
          <w:p w14:paraId="1B5175C8" w14:textId="77777777" w:rsidR="0032087F" w:rsidRPr="0032087F" w:rsidRDefault="37398A91" w:rsidP="37398A91">
            <w:pPr>
              <w:spacing w:before="0" w:after="0"/>
              <w:jc w:val="center"/>
              <w:rPr>
                <w:rFonts w:ascii="Calibri" w:eastAsia="Times New Roman" w:hAnsi="Calibri" w:cs="Calibri"/>
                <w:color w:val="000000" w:themeColor="text1"/>
                <w:lang w:val="en-GB" w:eastAsia="en-GB"/>
              </w:rPr>
            </w:pPr>
            <w:r w:rsidRPr="37398A91">
              <w:rPr>
                <w:rFonts w:ascii="Calibri" w:eastAsia="Times New Roman" w:hAnsi="Calibri" w:cs="Calibri"/>
                <w:color w:val="000000" w:themeColor="text1"/>
                <w:lang w:val="en-GB" w:eastAsia="en-GB"/>
              </w:rPr>
              <w:t>Specialist</w:t>
            </w:r>
          </w:p>
        </w:tc>
        <w:tc>
          <w:tcPr>
            <w:tcW w:w="0" w:type="auto"/>
            <w:tcBorders>
              <w:top w:val="nil"/>
              <w:left w:val="nil"/>
              <w:bottom w:val="single" w:sz="4" w:space="0" w:color="auto"/>
              <w:right w:val="single" w:sz="4" w:space="0" w:color="auto"/>
            </w:tcBorders>
            <w:shd w:val="clear" w:color="auto" w:fill="auto"/>
            <w:noWrap/>
            <w:vAlign w:val="bottom"/>
            <w:hideMark/>
          </w:tcPr>
          <w:p w14:paraId="1F204782"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c>
          <w:tcPr>
            <w:tcW w:w="0" w:type="auto"/>
            <w:tcBorders>
              <w:top w:val="nil"/>
              <w:left w:val="nil"/>
              <w:bottom w:val="single" w:sz="4" w:space="0" w:color="auto"/>
              <w:right w:val="single" w:sz="4" w:space="0" w:color="auto"/>
            </w:tcBorders>
            <w:shd w:val="clear" w:color="auto" w:fill="auto"/>
            <w:noWrap/>
            <w:vAlign w:val="bottom"/>
            <w:hideMark/>
          </w:tcPr>
          <w:p w14:paraId="34641580"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c>
          <w:tcPr>
            <w:tcW w:w="0" w:type="auto"/>
            <w:tcBorders>
              <w:top w:val="nil"/>
              <w:left w:val="nil"/>
              <w:bottom w:val="single" w:sz="4" w:space="0" w:color="auto"/>
              <w:right w:val="single" w:sz="4" w:space="0" w:color="auto"/>
            </w:tcBorders>
            <w:shd w:val="clear" w:color="auto" w:fill="auto"/>
            <w:noWrap/>
            <w:vAlign w:val="bottom"/>
            <w:hideMark/>
          </w:tcPr>
          <w:p w14:paraId="7E99B014"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c>
          <w:tcPr>
            <w:tcW w:w="0" w:type="auto"/>
            <w:tcBorders>
              <w:top w:val="nil"/>
              <w:left w:val="nil"/>
              <w:bottom w:val="single" w:sz="4" w:space="0" w:color="auto"/>
              <w:right w:val="single" w:sz="4" w:space="0" w:color="auto"/>
            </w:tcBorders>
            <w:shd w:val="clear" w:color="auto" w:fill="B4C6E7" w:themeFill="accent5" w:themeFillTint="66"/>
            <w:vAlign w:val="center"/>
            <w:hideMark/>
          </w:tcPr>
          <w:p w14:paraId="6904F4A3" w14:textId="77777777" w:rsidR="0032087F" w:rsidRPr="0032087F" w:rsidRDefault="77AFE035" w:rsidP="77AFE035">
            <w:pPr>
              <w:spacing w:before="0" w:after="0"/>
              <w:jc w:val="center"/>
              <w:rPr>
                <w:rFonts w:ascii="Arial" w:eastAsia="Times New Roman" w:hAnsi="Arial" w:cs="Arial"/>
                <w:color w:val="000000" w:themeColor="text1"/>
                <w:lang w:val="en-GB" w:eastAsia="en-GB"/>
              </w:rPr>
            </w:pPr>
            <w:r w:rsidRPr="77AFE035">
              <w:rPr>
                <w:rFonts w:ascii="Arial" w:eastAsia="Times New Roman" w:hAnsi="Arial" w:cs="Arial"/>
                <w:color w:val="000000" w:themeColor="text1"/>
                <w:lang w:val="en-GB" w:eastAsia="en-GB"/>
              </w:rPr>
              <w:t>30</w:t>
            </w:r>
          </w:p>
        </w:tc>
      </w:tr>
      <w:tr w:rsidR="0032087F" w:rsidRPr="0032087F" w14:paraId="45E1CE2E" w14:textId="77777777" w:rsidTr="77AFE035">
        <w:trPr>
          <w:trHeight w:val="300"/>
        </w:trPr>
        <w:tc>
          <w:tcPr>
            <w:tcW w:w="0" w:type="auto"/>
            <w:tcBorders>
              <w:top w:val="nil"/>
              <w:left w:val="single" w:sz="4" w:space="0" w:color="auto"/>
              <w:bottom w:val="single" w:sz="4" w:space="0" w:color="auto"/>
              <w:right w:val="single" w:sz="4" w:space="0" w:color="auto"/>
            </w:tcBorders>
            <w:shd w:val="clear" w:color="auto" w:fill="D9D9D9" w:themeFill="background1" w:themeFillShade="D9"/>
            <w:noWrap/>
            <w:vAlign w:val="center"/>
            <w:hideMark/>
          </w:tcPr>
          <w:p w14:paraId="2B02B48D" w14:textId="77777777" w:rsidR="0032087F" w:rsidRPr="0032087F" w:rsidRDefault="77AFE035" w:rsidP="77AFE035">
            <w:pPr>
              <w:spacing w:before="0" w:after="0"/>
              <w:jc w:val="center"/>
              <w:rPr>
                <w:rFonts w:ascii="Arial" w:eastAsia="Times New Roman" w:hAnsi="Arial" w:cs="Arial"/>
                <w:color w:val="000000" w:themeColor="text1"/>
                <w:lang w:val="en-GB" w:eastAsia="en-GB"/>
              </w:rPr>
            </w:pPr>
            <w:r w:rsidRPr="77AFE035">
              <w:rPr>
                <w:rFonts w:ascii="Arial" w:eastAsia="Times New Roman" w:hAnsi="Arial" w:cs="Arial"/>
                <w:color w:val="000000" w:themeColor="text1"/>
                <w:lang w:val="en-GB" w:eastAsia="en-GB"/>
              </w:rPr>
              <w:t> </w:t>
            </w:r>
          </w:p>
        </w:tc>
        <w:tc>
          <w:tcPr>
            <w:tcW w:w="0" w:type="auto"/>
            <w:tcBorders>
              <w:top w:val="nil"/>
              <w:left w:val="nil"/>
              <w:bottom w:val="single" w:sz="4" w:space="0" w:color="auto"/>
              <w:right w:val="single" w:sz="4" w:space="0" w:color="auto"/>
            </w:tcBorders>
            <w:shd w:val="clear" w:color="auto" w:fill="D9D9D9" w:themeFill="background1" w:themeFillShade="D9"/>
            <w:noWrap/>
            <w:vAlign w:val="center"/>
            <w:hideMark/>
          </w:tcPr>
          <w:p w14:paraId="21D54716" w14:textId="77777777" w:rsidR="0032087F" w:rsidRPr="0032087F" w:rsidRDefault="77AFE035" w:rsidP="77AFE035">
            <w:pPr>
              <w:spacing w:before="0" w:after="0"/>
              <w:jc w:val="center"/>
              <w:rPr>
                <w:rFonts w:ascii="Arial" w:eastAsia="Times New Roman" w:hAnsi="Arial" w:cs="Arial"/>
                <w:color w:val="000000" w:themeColor="text1"/>
                <w:lang w:val="en-GB" w:eastAsia="en-GB"/>
              </w:rPr>
            </w:pPr>
            <w:r w:rsidRPr="77AFE035">
              <w:rPr>
                <w:rFonts w:ascii="Arial" w:eastAsia="Times New Roman" w:hAnsi="Arial" w:cs="Arial"/>
                <w:color w:val="000000" w:themeColor="text1"/>
                <w:lang w:val="en-GB" w:eastAsia="en-GB"/>
              </w:rPr>
              <w:t> </w:t>
            </w:r>
          </w:p>
        </w:tc>
        <w:tc>
          <w:tcPr>
            <w:tcW w:w="0" w:type="auto"/>
            <w:tcBorders>
              <w:top w:val="nil"/>
              <w:left w:val="nil"/>
              <w:bottom w:val="single" w:sz="4" w:space="0" w:color="auto"/>
              <w:right w:val="single" w:sz="4" w:space="0" w:color="auto"/>
            </w:tcBorders>
            <w:shd w:val="clear" w:color="auto" w:fill="D9D9D9" w:themeFill="background1" w:themeFillShade="D9"/>
            <w:vAlign w:val="center"/>
            <w:hideMark/>
          </w:tcPr>
          <w:p w14:paraId="0E14E3DF" w14:textId="77777777" w:rsidR="0032087F" w:rsidRPr="0032087F" w:rsidRDefault="37398A91" w:rsidP="37398A91">
            <w:pPr>
              <w:spacing w:before="0" w:after="0"/>
              <w:rPr>
                <w:rFonts w:ascii="Arial" w:eastAsia="Times New Roman" w:hAnsi="Arial" w:cs="Arial"/>
                <w:b/>
                <w:bCs/>
                <w:color w:val="000000" w:themeColor="text1"/>
                <w:lang w:val="en-GB" w:eastAsia="en-GB"/>
              </w:rPr>
            </w:pPr>
            <w:r w:rsidRPr="37398A91">
              <w:rPr>
                <w:rFonts w:ascii="Arial" w:eastAsia="Times New Roman" w:hAnsi="Arial" w:cs="Arial"/>
                <w:b/>
                <w:bCs/>
                <w:color w:val="000000" w:themeColor="text1"/>
                <w:lang w:val="en-GB" w:eastAsia="en-GB"/>
              </w:rPr>
              <w:t>TOTAL</w:t>
            </w:r>
          </w:p>
        </w:tc>
        <w:tc>
          <w:tcPr>
            <w:tcW w:w="0" w:type="auto"/>
            <w:tcBorders>
              <w:top w:val="nil"/>
              <w:left w:val="nil"/>
              <w:bottom w:val="single" w:sz="4" w:space="0" w:color="auto"/>
              <w:right w:val="single" w:sz="4" w:space="0" w:color="auto"/>
            </w:tcBorders>
            <w:shd w:val="clear" w:color="auto" w:fill="D9D9D9" w:themeFill="background1" w:themeFillShade="D9"/>
            <w:noWrap/>
            <w:vAlign w:val="bottom"/>
            <w:hideMark/>
          </w:tcPr>
          <w:p w14:paraId="5276A36C" w14:textId="77777777" w:rsidR="0032087F" w:rsidRPr="0032087F" w:rsidRDefault="77AFE035" w:rsidP="77AFE035">
            <w:pPr>
              <w:spacing w:before="0" w:after="0"/>
              <w:jc w:val="center"/>
              <w:rPr>
                <w:rFonts w:ascii="Calibri" w:eastAsia="Times New Roman" w:hAnsi="Calibri" w:cs="Calibri"/>
                <w:b/>
                <w:bCs/>
                <w:color w:val="000000" w:themeColor="text1"/>
                <w:lang w:val="en-GB" w:eastAsia="en-GB"/>
              </w:rPr>
            </w:pPr>
            <w:r w:rsidRPr="77AFE035">
              <w:rPr>
                <w:rFonts w:ascii="Calibri" w:eastAsia="Times New Roman" w:hAnsi="Calibri" w:cs="Calibri"/>
                <w:b/>
                <w:bCs/>
                <w:color w:val="000000" w:themeColor="text1"/>
                <w:lang w:val="en-GB" w:eastAsia="en-GB"/>
              </w:rPr>
              <w:t>120</w:t>
            </w:r>
          </w:p>
        </w:tc>
        <w:tc>
          <w:tcPr>
            <w:tcW w:w="0" w:type="auto"/>
            <w:tcBorders>
              <w:top w:val="nil"/>
              <w:left w:val="nil"/>
              <w:bottom w:val="nil"/>
              <w:right w:val="nil"/>
            </w:tcBorders>
            <w:shd w:val="clear" w:color="auto" w:fill="D9D9D9" w:themeFill="background1" w:themeFillShade="D9"/>
            <w:noWrap/>
            <w:vAlign w:val="bottom"/>
            <w:hideMark/>
          </w:tcPr>
          <w:p w14:paraId="2C685607"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c>
          <w:tcPr>
            <w:tcW w:w="0" w:type="auto"/>
            <w:tcBorders>
              <w:top w:val="nil"/>
              <w:left w:val="single" w:sz="4" w:space="0" w:color="auto"/>
              <w:bottom w:val="single" w:sz="4" w:space="0" w:color="auto"/>
              <w:right w:val="single" w:sz="4" w:space="0" w:color="auto"/>
            </w:tcBorders>
            <w:shd w:val="clear" w:color="auto" w:fill="D9D9D9" w:themeFill="background1" w:themeFillShade="D9"/>
            <w:noWrap/>
            <w:vAlign w:val="bottom"/>
            <w:hideMark/>
          </w:tcPr>
          <w:p w14:paraId="39B924AF"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c>
          <w:tcPr>
            <w:tcW w:w="0" w:type="auto"/>
            <w:tcBorders>
              <w:top w:val="nil"/>
              <w:left w:val="nil"/>
              <w:bottom w:val="single" w:sz="4" w:space="0" w:color="auto"/>
              <w:right w:val="single" w:sz="4" w:space="0" w:color="auto"/>
            </w:tcBorders>
            <w:shd w:val="clear" w:color="auto" w:fill="D9D9D9" w:themeFill="background1" w:themeFillShade="D9"/>
            <w:noWrap/>
            <w:vAlign w:val="bottom"/>
            <w:hideMark/>
          </w:tcPr>
          <w:p w14:paraId="0EC114C2"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c>
          <w:tcPr>
            <w:tcW w:w="0" w:type="auto"/>
            <w:tcBorders>
              <w:top w:val="nil"/>
              <w:left w:val="nil"/>
              <w:bottom w:val="single" w:sz="4" w:space="0" w:color="auto"/>
              <w:right w:val="single" w:sz="4" w:space="0" w:color="auto"/>
            </w:tcBorders>
            <w:shd w:val="clear" w:color="auto" w:fill="D9D9D9" w:themeFill="background1" w:themeFillShade="D9"/>
            <w:noWrap/>
            <w:vAlign w:val="bottom"/>
            <w:hideMark/>
          </w:tcPr>
          <w:p w14:paraId="20461F62"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c>
          <w:tcPr>
            <w:tcW w:w="0" w:type="auto"/>
            <w:tcBorders>
              <w:top w:val="nil"/>
              <w:left w:val="nil"/>
              <w:bottom w:val="single" w:sz="4" w:space="0" w:color="auto"/>
              <w:right w:val="single" w:sz="4" w:space="0" w:color="auto"/>
            </w:tcBorders>
            <w:shd w:val="clear" w:color="auto" w:fill="D9D9D9" w:themeFill="background1" w:themeFillShade="D9"/>
            <w:noWrap/>
            <w:vAlign w:val="bottom"/>
            <w:hideMark/>
          </w:tcPr>
          <w:p w14:paraId="3D2EC253"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r>
      <w:tr w:rsidR="0032087F" w:rsidRPr="0032087F" w14:paraId="31408045" w14:textId="77777777" w:rsidTr="77AFE035">
        <w:trPr>
          <w:trHeight w:val="300"/>
        </w:trPr>
        <w:tc>
          <w:tcPr>
            <w:tcW w:w="0" w:type="auto"/>
            <w:tcBorders>
              <w:top w:val="nil"/>
              <w:left w:val="nil"/>
              <w:bottom w:val="nil"/>
              <w:right w:val="nil"/>
            </w:tcBorders>
            <w:shd w:val="clear" w:color="auto" w:fill="D9D9D9" w:themeFill="background1" w:themeFillShade="D9"/>
            <w:noWrap/>
            <w:vAlign w:val="bottom"/>
            <w:hideMark/>
          </w:tcPr>
          <w:p w14:paraId="02AFA75C" w14:textId="77777777" w:rsidR="0032087F" w:rsidRPr="0032087F" w:rsidRDefault="77AFE035" w:rsidP="77AFE035">
            <w:pPr>
              <w:spacing w:before="0" w:after="0"/>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c>
          <w:tcPr>
            <w:tcW w:w="0" w:type="auto"/>
            <w:tcBorders>
              <w:top w:val="nil"/>
              <w:left w:val="nil"/>
              <w:bottom w:val="nil"/>
              <w:right w:val="nil"/>
            </w:tcBorders>
            <w:shd w:val="clear" w:color="auto" w:fill="D9D9D9" w:themeFill="background1" w:themeFillShade="D9"/>
            <w:noWrap/>
            <w:vAlign w:val="bottom"/>
            <w:hideMark/>
          </w:tcPr>
          <w:p w14:paraId="27B4366F" w14:textId="77777777" w:rsidR="0032087F" w:rsidRPr="0032087F" w:rsidRDefault="77AFE035" w:rsidP="77AFE035">
            <w:pPr>
              <w:spacing w:before="0" w:after="0"/>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47991B24" w14:textId="77777777" w:rsidR="0032087F" w:rsidRPr="0032087F" w:rsidRDefault="37398A91" w:rsidP="37398A91">
            <w:pPr>
              <w:spacing w:before="0" w:after="0"/>
              <w:rPr>
                <w:rFonts w:ascii="Calibri" w:eastAsia="Times New Roman" w:hAnsi="Calibri" w:cs="Calibri"/>
                <w:b/>
                <w:bCs/>
                <w:color w:val="000000" w:themeColor="text1"/>
                <w:lang w:val="en-GB" w:eastAsia="en-GB"/>
              </w:rPr>
            </w:pPr>
            <w:r w:rsidRPr="37398A91">
              <w:rPr>
                <w:rFonts w:ascii="Calibri" w:eastAsia="Times New Roman" w:hAnsi="Calibri" w:cs="Calibri"/>
                <w:b/>
                <w:bCs/>
                <w:color w:val="000000" w:themeColor="text1"/>
                <w:lang w:val="en-GB" w:eastAsia="en-GB"/>
              </w:rPr>
              <w:t>Total</w:t>
            </w:r>
          </w:p>
        </w:tc>
        <w:tc>
          <w:tcPr>
            <w:tcW w:w="0" w:type="auto"/>
            <w:tcBorders>
              <w:top w:val="nil"/>
              <w:left w:val="nil"/>
              <w:bottom w:val="single" w:sz="4" w:space="0" w:color="auto"/>
              <w:right w:val="single" w:sz="4" w:space="0" w:color="auto"/>
            </w:tcBorders>
            <w:shd w:val="clear" w:color="auto" w:fill="auto"/>
            <w:noWrap/>
            <w:vAlign w:val="bottom"/>
            <w:hideMark/>
          </w:tcPr>
          <w:p w14:paraId="57B30440" w14:textId="77777777" w:rsidR="0032087F" w:rsidRPr="0032087F" w:rsidRDefault="77AFE035" w:rsidP="77AFE035">
            <w:pPr>
              <w:spacing w:before="0" w:after="0"/>
              <w:jc w:val="center"/>
              <w:rPr>
                <w:rFonts w:ascii="Calibri" w:eastAsia="Times New Roman" w:hAnsi="Calibri" w:cs="Calibri"/>
                <w:b/>
                <w:bCs/>
                <w:color w:val="000000" w:themeColor="text1"/>
                <w:lang w:val="en-GB" w:eastAsia="en-GB"/>
              </w:rPr>
            </w:pPr>
            <w:r w:rsidRPr="77AFE035">
              <w:rPr>
                <w:rFonts w:ascii="Calibri" w:eastAsia="Times New Roman" w:hAnsi="Calibri" w:cs="Calibri"/>
                <w:b/>
                <w:bCs/>
                <w:color w:val="000000" w:themeColor="text1"/>
                <w:lang w:val="en-GB" w:eastAsia="en-GB"/>
              </w:rPr>
              <w:t>360</w:t>
            </w:r>
          </w:p>
        </w:tc>
        <w:tc>
          <w:tcPr>
            <w:tcW w:w="0" w:type="auto"/>
            <w:tcBorders>
              <w:top w:val="nil"/>
              <w:left w:val="nil"/>
              <w:bottom w:val="nil"/>
              <w:right w:val="nil"/>
            </w:tcBorders>
            <w:shd w:val="clear" w:color="auto" w:fill="D9D9D9" w:themeFill="background1" w:themeFillShade="D9"/>
            <w:noWrap/>
            <w:vAlign w:val="bottom"/>
            <w:hideMark/>
          </w:tcPr>
          <w:p w14:paraId="09B6F2BB"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4A8A9D7D" w14:textId="77777777" w:rsidR="0032087F" w:rsidRPr="0032087F" w:rsidRDefault="77AFE035" w:rsidP="77AFE035">
            <w:pPr>
              <w:spacing w:before="0" w:after="0"/>
              <w:jc w:val="center"/>
              <w:rPr>
                <w:rFonts w:ascii="Calibri" w:eastAsia="Times New Roman" w:hAnsi="Calibri" w:cs="Calibri"/>
                <w:b/>
                <w:bCs/>
                <w:color w:val="000000" w:themeColor="text1"/>
                <w:lang w:val="en-GB" w:eastAsia="en-GB"/>
              </w:rPr>
            </w:pPr>
            <w:r w:rsidRPr="77AFE035">
              <w:rPr>
                <w:rFonts w:ascii="Calibri" w:eastAsia="Times New Roman" w:hAnsi="Calibri" w:cs="Calibri"/>
                <w:b/>
                <w:bCs/>
                <w:color w:val="000000" w:themeColor="text1"/>
                <w:lang w:val="en-GB" w:eastAsia="en-GB"/>
              </w:rPr>
              <w:t>90</w:t>
            </w:r>
          </w:p>
        </w:tc>
        <w:tc>
          <w:tcPr>
            <w:tcW w:w="0" w:type="auto"/>
            <w:tcBorders>
              <w:top w:val="nil"/>
              <w:left w:val="nil"/>
              <w:bottom w:val="single" w:sz="4" w:space="0" w:color="auto"/>
              <w:right w:val="single" w:sz="4" w:space="0" w:color="auto"/>
            </w:tcBorders>
            <w:shd w:val="clear" w:color="auto" w:fill="auto"/>
            <w:noWrap/>
            <w:vAlign w:val="bottom"/>
            <w:hideMark/>
          </w:tcPr>
          <w:p w14:paraId="42C8AF09" w14:textId="77777777" w:rsidR="0032087F" w:rsidRPr="0032087F" w:rsidRDefault="77AFE035" w:rsidP="77AFE035">
            <w:pPr>
              <w:spacing w:before="0" w:after="0"/>
              <w:jc w:val="center"/>
              <w:rPr>
                <w:rFonts w:ascii="Calibri" w:eastAsia="Times New Roman" w:hAnsi="Calibri" w:cs="Calibri"/>
                <w:b/>
                <w:bCs/>
                <w:color w:val="000000" w:themeColor="text1"/>
                <w:lang w:val="en-GB" w:eastAsia="en-GB"/>
              </w:rPr>
            </w:pPr>
            <w:r w:rsidRPr="77AFE035">
              <w:rPr>
                <w:rFonts w:ascii="Calibri" w:eastAsia="Times New Roman" w:hAnsi="Calibri" w:cs="Calibri"/>
                <w:b/>
                <w:bCs/>
                <w:color w:val="000000" w:themeColor="text1"/>
                <w:lang w:val="en-GB" w:eastAsia="en-GB"/>
              </w:rPr>
              <w:t>90</w:t>
            </w:r>
          </w:p>
        </w:tc>
        <w:tc>
          <w:tcPr>
            <w:tcW w:w="0" w:type="auto"/>
            <w:tcBorders>
              <w:top w:val="nil"/>
              <w:left w:val="nil"/>
              <w:bottom w:val="single" w:sz="4" w:space="0" w:color="auto"/>
              <w:right w:val="single" w:sz="4" w:space="0" w:color="auto"/>
            </w:tcBorders>
            <w:shd w:val="clear" w:color="auto" w:fill="auto"/>
            <w:noWrap/>
            <w:vAlign w:val="bottom"/>
            <w:hideMark/>
          </w:tcPr>
          <w:p w14:paraId="27EFB1F4" w14:textId="77777777" w:rsidR="0032087F" w:rsidRPr="0032087F" w:rsidRDefault="77AFE035" w:rsidP="77AFE035">
            <w:pPr>
              <w:spacing w:before="0" w:after="0"/>
              <w:jc w:val="center"/>
              <w:rPr>
                <w:rFonts w:ascii="Calibri" w:eastAsia="Times New Roman" w:hAnsi="Calibri" w:cs="Calibri"/>
                <w:b/>
                <w:bCs/>
                <w:color w:val="000000" w:themeColor="text1"/>
                <w:lang w:val="en-GB" w:eastAsia="en-GB"/>
              </w:rPr>
            </w:pPr>
            <w:r w:rsidRPr="77AFE035">
              <w:rPr>
                <w:rFonts w:ascii="Calibri" w:eastAsia="Times New Roman" w:hAnsi="Calibri" w:cs="Calibri"/>
                <w:b/>
                <w:bCs/>
                <w:color w:val="000000" w:themeColor="text1"/>
                <w:lang w:val="en-GB" w:eastAsia="en-GB"/>
              </w:rPr>
              <w:t>90</w:t>
            </w:r>
          </w:p>
        </w:tc>
        <w:tc>
          <w:tcPr>
            <w:tcW w:w="0" w:type="auto"/>
            <w:tcBorders>
              <w:top w:val="nil"/>
              <w:left w:val="nil"/>
              <w:bottom w:val="single" w:sz="4" w:space="0" w:color="auto"/>
              <w:right w:val="single" w:sz="4" w:space="0" w:color="auto"/>
            </w:tcBorders>
            <w:shd w:val="clear" w:color="auto" w:fill="auto"/>
            <w:noWrap/>
            <w:vAlign w:val="bottom"/>
            <w:hideMark/>
          </w:tcPr>
          <w:p w14:paraId="318AB4A2" w14:textId="77777777" w:rsidR="0032087F" w:rsidRPr="0032087F" w:rsidRDefault="77AFE035" w:rsidP="77AFE035">
            <w:pPr>
              <w:spacing w:before="0" w:after="0"/>
              <w:jc w:val="center"/>
              <w:rPr>
                <w:rFonts w:ascii="Calibri" w:eastAsia="Times New Roman" w:hAnsi="Calibri" w:cs="Calibri"/>
                <w:b/>
                <w:bCs/>
                <w:color w:val="000000" w:themeColor="text1"/>
                <w:lang w:val="en-GB" w:eastAsia="en-GB"/>
              </w:rPr>
            </w:pPr>
            <w:r w:rsidRPr="77AFE035">
              <w:rPr>
                <w:rFonts w:ascii="Calibri" w:eastAsia="Times New Roman" w:hAnsi="Calibri" w:cs="Calibri"/>
                <w:b/>
                <w:bCs/>
                <w:color w:val="000000" w:themeColor="text1"/>
                <w:lang w:val="en-GB" w:eastAsia="en-GB"/>
              </w:rPr>
              <w:t>90</w:t>
            </w:r>
          </w:p>
        </w:tc>
      </w:tr>
      <w:tr w:rsidR="0032087F" w:rsidRPr="0032087F" w14:paraId="15503713" w14:textId="77777777" w:rsidTr="77AFE035">
        <w:trPr>
          <w:trHeight w:val="300"/>
        </w:trPr>
        <w:tc>
          <w:tcPr>
            <w:tcW w:w="0" w:type="auto"/>
            <w:tcBorders>
              <w:top w:val="nil"/>
              <w:left w:val="nil"/>
              <w:bottom w:val="nil"/>
              <w:right w:val="nil"/>
            </w:tcBorders>
            <w:shd w:val="clear" w:color="auto" w:fill="D9D9D9" w:themeFill="background1" w:themeFillShade="D9"/>
            <w:noWrap/>
            <w:vAlign w:val="bottom"/>
            <w:hideMark/>
          </w:tcPr>
          <w:p w14:paraId="1285B39B" w14:textId="77777777" w:rsidR="0032087F" w:rsidRPr="0032087F" w:rsidRDefault="77AFE035" w:rsidP="77AFE035">
            <w:pPr>
              <w:spacing w:before="0" w:after="0"/>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c>
          <w:tcPr>
            <w:tcW w:w="0" w:type="auto"/>
            <w:tcBorders>
              <w:top w:val="nil"/>
              <w:left w:val="nil"/>
              <w:bottom w:val="nil"/>
              <w:right w:val="nil"/>
            </w:tcBorders>
            <w:shd w:val="clear" w:color="auto" w:fill="D9D9D9" w:themeFill="background1" w:themeFillShade="D9"/>
            <w:noWrap/>
            <w:vAlign w:val="bottom"/>
            <w:hideMark/>
          </w:tcPr>
          <w:p w14:paraId="2E48014C" w14:textId="77777777" w:rsidR="0032087F" w:rsidRPr="0032087F" w:rsidRDefault="77AFE035" w:rsidP="77AFE035">
            <w:pPr>
              <w:spacing w:before="0" w:after="0"/>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1B669F19" w14:textId="77777777" w:rsidR="0032087F" w:rsidRPr="0032087F" w:rsidRDefault="37398A91" w:rsidP="37398A91">
            <w:pPr>
              <w:spacing w:before="0" w:after="0"/>
              <w:rPr>
                <w:rFonts w:ascii="Calibri" w:eastAsia="Times New Roman" w:hAnsi="Calibri" w:cs="Calibri"/>
                <w:b/>
                <w:bCs/>
                <w:color w:val="000000" w:themeColor="text1"/>
                <w:lang w:val="en-GB" w:eastAsia="en-GB"/>
              </w:rPr>
            </w:pPr>
            <w:r w:rsidRPr="37398A91">
              <w:rPr>
                <w:rFonts w:ascii="Calibri" w:eastAsia="Times New Roman" w:hAnsi="Calibri" w:cs="Calibri"/>
                <w:b/>
                <w:bCs/>
                <w:color w:val="000000" w:themeColor="text1"/>
                <w:lang w:val="en-GB" w:eastAsia="en-GB"/>
              </w:rPr>
              <w:t>Generic</w:t>
            </w:r>
          </w:p>
        </w:tc>
        <w:tc>
          <w:tcPr>
            <w:tcW w:w="0" w:type="auto"/>
            <w:tcBorders>
              <w:top w:val="nil"/>
              <w:left w:val="nil"/>
              <w:bottom w:val="single" w:sz="4" w:space="0" w:color="auto"/>
              <w:right w:val="single" w:sz="4" w:space="0" w:color="auto"/>
            </w:tcBorders>
            <w:shd w:val="clear" w:color="auto" w:fill="auto"/>
            <w:noWrap/>
            <w:vAlign w:val="bottom"/>
            <w:hideMark/>
          </w:tcPr>
          <w:p w14:paraId="4AF2376E" w14:textId="77777777" w:rsidR="0032087F" w:rsidRPr="0032087F" w:rsidRDefault="77AFE035" w:rsidP="77AFE035">
            <w:pPr>
              <w:spacing w:before="0" w:after="0"/>
              <w:jc w:val="center"/>
              <w:rPr>
                <w:rFonts w:ascii="Calibri" w:eastAsia="Times New Roman" w:hAnsi="Calibri" w:cs="Calibri"/>
                <w:b/>
                <w:bCs/>
                <w:color w:val="000000" w:themeColor="text1"/>
                <w:lang w:val="en-GB" w:eastAsia="en-GB"/>
              </w:rPr>
            </w:pPr>
            <w:r w:rsidRPr="77AFE035">
              <w:rPr>
                <w:rFonts w:ascii="Calibri" w:eastAsia="Times New Roman" w:hAnsi="Calibri" w:cs="Calibri"/>
                <w:b/>
                <w:bCs/>
                <w:color w:val="000000" w:themeColor="text1"/>
                <w:lang w:val="en-GB" w:eastAsia="en-GB"/>
              </w:rPr>
              <w:t>195</w:t>
            </w:r>
          </w:p>
        </w:tc>
        <w:tc>
          <w:tcPr>
            <w:tcW w:w="0" w:type="auto"/>
            <w:tcBorders>
              <w:top w:val="nil"/>
              <w:left w:val="nil"/>
              <w:bottom w:val="nil"/>
              <w:right w:val="nil"/>
            </w:tcBorders>
            <w:shd w:val="clear" w:color="auto" w:fill="D9D9D9" w:themeFill="background1" w:themeFillShade="D9"/>
            <w:noWrap/>
            <w:vAlign w:val="bottom"/>
            <w:hideMark/>
          </w:tcPr>
          <w:p w14:paraId="49455D63"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051C846C" w14:textId="77777777" w:rsidR="0032087F" w:rsidRPr="0032087F" w:rsidRDefault="77AFE035" w:rsidP="77AFE035">
            <w:pPr>
              <w:spacing w:before="0" w:after="0"/>
              <w:jc w:val="center"/>
              <w:rPr>
                <w:rFonts w:ascii="Calibri" w:eastAsia="Times New Roman" w:hAnsi="Calibri" w:cs="Calibri"/>
                <w:b/>
                <w:bCs/>
                <w:color w:val="000000" w:themeColor="text1"/>
                <w:lang w:val="en-GB" w:eastAsia="en-GB"/>
              </w:rPr>
            </w:pPr>
            <w:r w:rsidRPr="77AFE035">
              <w:rPr>
                <w:rFonts w:ascii="Calibri" w:eastAsia="Times New Roman" w:hAnsi="Calibri" w:cs="Calibri"/>
                <w:b/>
                <w:bCs/>
                <w:color w:val="000000" w:themeColor="text1"/>
                <w:lang w:val="en-GB" w:eastAsia="en-GB"/>
              </w:rPr>
              <w:t>75</w:t>
            </w:r>
          </w:p>
        </w:tc>
        <w:tc>
          <w:tcPr>
            <w:tcW w:w="0" w:type="auto"/>
            <w:tcBorders>
              <w:top w:val="nil"/>
              <w:left w:val="nil"/>
              <w:bottom w:val="single" w:sz="4" w:space="0" w:color="auto"/>
              <w:right w:val="single" w:sz="4" w:space="0" w:color="auto"/>
            </w:tcBorders>
            <w:shd w:val="clear" w:color="auto" w:fill="auto"/>
            <w:noWrap/>
            <w:vAlign w:val="bottom"/>
            <w:hideMark/>
          </w:tcPr>
          <w:p w14:paraId="3210D477" w14:textId="77777777" w:rsidR="0032087F" w:rsidRPr="0032087F" w:rsidRDefault="77AFE035" w:rsidP="77AFE035">
            <w:pPr>
              <w:spacing w:before="0" w:after="0"/>
              <w:jc w:val="center"/>
              <w:rPr>
                <w:rFonts w:ascii="Calibri" w:eastAsia="Times New Roman" w:hAnsi="Calibri" w:cs="Calibri"/>
                <w:b/>
                <w:bCs/>
                <w:color w:val="000000" w:themeColor="text1"/>
                <w:lang w:val="en-GB" w:eastAsia="en-GB"/>
              </w:rPr>
            </w:pPr>
            <w:r w:rsidRPr="77AFE035">
              <w:rPr>
                <w:rFonts w:ascii="Calibri" w:eastAsia="Times New Roman" w:hAnsi="Calibri" w:cs="Calibri"/>
                <w:b/>
                <w:bCs/>
                <w:color w:val="000000" w:themeColor="text1"/>
                <w:lang w:val="en-GB" w:eastAsia="en-GB"/>
              </w:rPr>
              <w:t>60</w:t>
            </w:r>
          </w:p>
        </w:tc>
        <w:tc>
          <w:tcPr>
            <w:tcW w:w="0" w:type="auto"/>
            <w:tcBorders>
              <w:top w:val="nil"/>
              <w:left w:val="nil"/>
              <w:bottom w:val="single" w:sz="4" w:space="0" w:color="auto"/>
              <w:right w:val="single" w:sz="4" w:space="0" w:color="auto"/>
            </w:tcBorders>
            <w:shd w:val="clear" w:color="auto" w:fill="auto"/>
            <w:noWrap/>
            <w:vAlign w:val="bottom"/>
            <w:hideMark/>
          </w:tcPr>
          <w:p w14:paraId="4AB399AB" w14:textId="77777777" w:rsidR="0032087F" w:rsidRPr="0032087F" w:rsidRDefault="77AFE035" w:rsidP="77AFE035">
            <w:pPr>
              <w:spacing w:before="0" w:after="0"/>
              <w:jc w:val="center"/>
              <w:rPr>
                <w:rFonts w:ascii="Calibri" w:eastAsia="Times New Roman" w:hAnsi="Calibri" w:cs="Calibri"/>
                <w:b/>
                <w:bCs/>
                <w:color w:val="000000" w:themeColor="text1"/>
                <w:lang w:val="en-GB" w:eastAsia="en-GB"/>
              </w:rPr>
            </w:pPr>
            <w:r w:rsidRPr="77AFE035">
              <w:rPr>
                <w:rFonts w:ascii="Calibri" w:eastAsia="Times New Roman" w:hAnsi="Calibri" w:cs="Calibri"/>
                <w:b/>
                <w:bCs/>
                <w:color w:val="000000" w:themeColor="text1"/>
                <w:lang w:val="en-GB" w:eastAsia="en-GB"/>
              </w:rPr>
              <w:t>60</w:t>
            </w:r>
          </w:p>
        </w:tc>
        <w:tc>
          <w:tcPr>
            <w:tcW w:w="0" w:type="auto"/>
            <w:tcBorders>
              <w:top w:val="nil"/>
              <w:left w:val="nil"/>
              <w:bottom w:val="single" w:sz="4" w:space="0" w:color="auto"/>
              <w:right w:val="single" w:sz="4" w:space="0" w:color="auto"/>
            </w:tcBorders>
            <w:shd w:val="clear" w:color="auto" w:fill="auto"/>
            <w:noWrap/>
            <w:vAlign w:val="bottom"/>
            <w:hideMark/>
          </w:tcPr>
          <w:p w14:paraId="671B170D" w14:textId="77777777" w:rsidR="0032087F" w:rsidRPr="0032087F" w:rsidRDefault="77AFE035" w:rsidP="77AFE035">
            <w:pPr>
              <w:spacing w:before="0" w:after="0"/>
              <w:rPr>
                <w:rFonts w:ascii="Calibri" w:eastAsia="Times New Roman" w:hAnsi="Calibri" w:cs="Calibri"/>
                <w:b/>
                <w:bCs/>
                <w:color w:val="000000" w:themeColor="text1"/>
                <w:lang w:val="en-GB" w:eastAsia="en-GB"/>
              </w:rPr>
            </w:pPr>
            <w:r w:rsidRPr="77AFE035">
              <w:rPr>
                <w:rFonts w:ascii="Calibri" w:eastAsia="Times New Roman" w:hAnsi="Calibri" w:cs="Calibri"/>
                <w:b/>
                <w:bCs/>
                <w:color w:val="000000" w:themeColor="text1"/>
                <w:lang w:val="en-GB" w:eastAsia="en-GB"/>
              </w:rPr>
              <w:t> </w:t>
            </w:r>
          </w:p>
        </w:tc>
      </w:tr>
      <w:tr w:rsidR="0032087F" w:rsidRPr="0032087F" w14:paraId="50162D2B" w14:textId="77777777" w:rsidTr="77AFE035">
        <w:trPr>
          <w:trHeight w:val="300"/>
        </w:trPr>
        <w:tc>
          <w:tcPr>
            <w:tcW w:w="0" w:type="auto"/>
            <w:tcBorders>
              <w:top w:val="nil"/>
              <w:left w:val="nil"/>
              <w:bottom w:val="nil"/>
              <w:right w:val="nil"/>
            </w:tcBorders>
            <w:shd w:val="clear" w:color="auto" w:fill="D9D9D9" w:themeFill="background1" w:themeFillShade="D9"/>
            <w:noWrap/>
            <w:vAlign w:val="bottom"/>
            <w:hideMark/>
          </w:tcPr>
          <w:p w14:paraId="415D9637" w14:textId="77777777" w:rsidR="0032087F" w:rsidRPr="0032087F" w:rsidRDefault="77AFE035" w:rsidP="77AFE035">
            <w:pPr>
              <w:spacing w:before="0" w:after="0"/>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c>
          <w:tcPr>
            <w:tcW w:w="0" w:type="auto"/>
            <w:tcBorders>
              <w:top w:val="nil"/>
              <w:left w:val="nil"/>
              <w:bottom w:val="nil"/>
              <w:right w:val="nil"/>
            </w:tcBorders>
            <w:shd w:val="clear" w:color="auto" w:fill="D9D9D9" w:themeFill="background1" w:themeFillShade="D9"/>
            <w:noWrap/>
            <w:vAlign w:val="bottom"/>
            <w:hideMark/>
          </w:tcPr>
          <w:p w14:paraId="3E588C4E" w14:textId="77777777" w:rsidR="0032087F" w:rsidRPr="0032087F" w:rsidRDefault="77AFE035" w:rsidP="77AFE035">
            <w:pPr>
              <w:spacing w:before="0" w:after="0"/>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660B5B62" w14:textId="77777777" w:rsidR="0032087F" w:rsidRPr="0032087F" w:rsidRDefault="37398A91" w:rsidP="37398A91">
            <w:pPr>
              <w:spacing w:before="0" w:after="0"/>
              <w:rPr>
                <w:rFonts w:ascii="Calibri" w:eastAsia="Times New Roman" w:hAnsi="Calibri" w:cs="Calibri"/>
                <w:b/>
                <w:bCs/>
                <w:color w:val="000000" w:themeColor="text1"/>
                <w:lang w:val="en-GB" w:eastAsia="en-GB"/>
              </w:rPr>
            </w:pPr>
            <w:r w:rsidRPr="37398A91">
              <w:rPr>
                <w:rFonts w:ascii="Calibri" w:eastAsia="Times New Roman" w:hAnsi="Calibri" w:cs="Calibri"/>
                <w:b/>
                <w:bCs/>
                <w:color w:val="000000" w:themeColor="text1"/>
                <w:lang w:val="en-GB" w:eastAsia="en-GB"/>
              </w:rPr>
              <w:t>Specialist</w:t>
            </w:r>
          </w:p>
        </w:tc>
        <w:tc>
          <w:tcPr>
            <w:tcW w:w="0" w:type="auto"/>
            <w:tcBorders>
              <w:top w:val="nil"/>
              <w:left w:val="nil"/>
              <w:bottom w:val="single" w:sz="4" w:space="0" w:color="auto"/>
              <w:right w:val="single" w:sz="4" w:space="0" w:color="auto"/>
            </w:tcBorders>
            <w:shd w:val="clear" w:color="auto" w:fill="auto"/>
            <w:noWrap/>
            <w:vAlign w:val="bottom"/>
            <w:hideMark/>
          </w:tcPr>
          <w:p w14:paraId="5CBDB0A4" w14:textId="77777777" w:rsidR="0032087F" w:rsidRPr="0032087F" w:rsidRDefault="77AFE035" w:rsidP="77AFE035">
            <w:pPr>
              <w:spacing w:before="0" w:after="0"/>
              <w:jc w:val="center"/>
              <w:rPr>
                <w:rFonts w:ascii="Calibri" w:eastAsia="Times New Roman" w:hAnsi="Calibri" w:cs="Calibri"/>
                <w:b/>
                <w:bCs/>
                <w:color w:val="000000" w:themeColor="text1"/>
                <w:lang w:val="en-GB" w:eastAsia="en-GB"/>
              </w:rPr>
            </w:pPr>
            <w:r w:rsidRPr="77AFE035">
              <w:rPr>
                <w:rFonts w:ascii="Calibri" w:eastAsia="Times New Roman" w:hAnsi="Calibri" w:cs="Calibri"/>
                <w:b/>
                <w:bCs/>
                <w:color w:val="000000" w:themeColor="text1"/>
                <w:lang w:val="en-GB" w:eastAsia="en-GB"/>
              </w:rPr>
              <w:t>165</w:t>
            </w:r>
          </w:p>
        </w:tc>
        <w:tc>
          <w:tcPr>
            <w:tcW w:w="0" w:type="auto"/>
            <w:tcBorders>
              <w:top w:val="nil"/>
              <w:left w:val="nil"/>
              <w:bottom w:val="nil"/>
              <w:right w:val="nil"/>
            </w:tcBorders>
            <w:shd w:val="clear" w:color="auto" w:fill="D9D9D9" w:themeFill="background1" w:themeFillShade="D9"/>
            <w:noWrap/>
            <w:vAlign w:val="bottom"/>
            <w:hideMark/>
          </w:tcPr>
          <w:p w14:paraId="742E6EF3"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34634548" w14:textId="77777777" w:rsidR="0032087F" w:rsidRPr="0032087F" w:rsidRDefault="77AFE035" w:rsidP="77AFE035">
            <w:pPr>
              <w:spacing w:before="0" w:after="0"/>
              <w:jc w:val="center"/>
              <w:rPr>
                <w:rFonts w:ascii="Calibri" w:eastAsia="Times New Roman" w:hAnsi="Calibri" w:cs="Calibri"/>
                <w:b/>
                <w:bCs/>
                <w:color w:val="000000" w:themeColor="text1"/>
                <w:lang w:val="en-GB" w:eastAsia="en-GB"/>
              </w:rPr>
            </w:pPr>
            <w:r w:rsidRPr="77AFE035">
              <w:rPr>
                <w:rFonts w:ascii="Calibri" w:eastAsia="Times New Roman" w:hAnsi="Calibri" w:cs="Calibri"/>
                <w:b/>
                <w:bCs/>
                <w:color w:val="000000" w:themeColor="text1"/>
                <w:lang w:val="en-GB" w:eastAsia="en-GB"/>
              </w:rPr>
              <w:t>15</w:t>
            </w:r>
          </w:p>
        </w:tc>
        <w:tc>
          <w:tcPr>
            <w:tcW w:w="0" w:type="auto"/>
            <w:tcBorders>
              <w:top w:val="nil"/>
              <w:left w:val="nil"/>
              <w:bottom w:val="single" w:sz="4" w:space="0" w:color="auto"/>
              <w:right w:val="single" w:sz="4" w:space="0" w:color="auto"/>
            </w:tcBorders>
            <w:shd w:val="clear" w:color="auto" w:fill="auto"/>
            <w:noWrap/>
            <w:vAlign w:val="bottom"/>
            <w:hideMark/>
          </w:tcPr>
          <w:p w14:paraId="5F65AF4D" w14:textId="77777777" w:rsidR="0032087F" w:rsidRPr="0032087F" w:rsidRDefault="77AFE035" w:rsidP="77AFE035">
            <w:pPr>
              <w:spacing w:before="0" w:after="0"/>
              <w:jc w:val="center"/>
              <w:rPr>
                <w:rFonts w:ascii="Calibri" w:eastAsia="Times New Roman" w:hAnsi="Calibri" w:cs="Calibri"/>
                <w:b/>
                <w:bCs/>
                <w:color w:val="000000" w:themeColor="text1"/>
                <w:lang w:val="en-GB" w:eastAsia="en-GB"/>
              </w:rPr>
            </w:pPr>
            <w:r w:rsidRPr="77AFE035">
              <w:rPr>
                <w:rFonts w:ascii="Calibri" w:eastAsia="Times New Roman" w:hAnsi="Calibri" w:cs="Calibri"/>
                <w:b/>
                <w:bCs/>
                <w:color w:val="000000" w:themeColor="text1"/>
                <w:lang w:val="en-GB" w:eastAsia="en-GB"/>
              </w:rPr>
              <w:t>30</w:t>
            </w:r>
          </w:p>
        </w:tc>
        <w:tc>
          <w:tcPr>
            <w:tcW w:w="0" w:type="auto"/>
            <w:tcBorders>
              <w:top w:val="nil"/>
              <w:left w:val="nil"/>
              <w:bottom w:val="single" w:sz="4" w:space="0" w:color="auto"/>
              <w:right w:val="single" w:sz="4" w:space="0" w:color="auto"/>
            </w:tcBorders>
            <w:shd w:val="clear" w:color="auto" w:fill="auto"/>
            <w:noWrap/>
            <w:vAlign w:val="bottom"/>
            <w:hideMark/>
          </w:tcPr>
          <w:p w14:paraId="5B02F623" w14:textId="77777777" w:rsidR="0032087F" w:rsidRPr="0032087F" w:rsidRDefault="77AFE035" w:rsidP="77AFE035">
            <w:pPr>
              <w:spacing w:before="0" w:after="0"/>
              <w:jc w:val="center"/>
              <w:rPr>
                <w:rFonts w:ascii="Calibri" w:eastAsia="Times New Roman" w:hAnsi="Calibri" w:cs="Calibri"/>
                <w:b/>
                <w:bCs/>
                <w:color w:val="000000" w:themeColor="text1"/>
                <w:lang w:val="en-GB" w:eastAsia="en-GB"/>
              </w:rPr>
            </w:pPr>
            <w:r w:rsidRPr="77AFE035">
              <w:rPr>
                <w:rFonts w:ascii="Calibri" w:eastAsia="Times New Roman" w:hAnsi="Calibri" w:cs="Calibri"/>
                <w:b/>
                <w:bCs/>
                <w:color w:val="000000" w:themeColor="text1"/>
                <w:lang w:val="en-GB" w:eastAsia="en-GB"/>
              </w:rPr>
              <w:t>30</w:t>
            </w:r>
          </w:p>
        </w:tc>
        <w:tc>
          <w:tcPr>
            <w:tcW w:w="0" w:type="auto"/>
            <w:tcBorders>
              <w:top w:val="nil"/>
              <w:left w:val="nil"/>
              <w:bottom w:val="single" w:sz="4" w:space="0" w:color="auto"/>
              <w:right w:val="single" w:sz="4" w:space="0" w:color="auto"/>
            </w:tcBorders>
            <w:shd w:val="clear" w:color="auto" w:fill="auto"/>
            <w:noWrap/>
            <w:vAlign w:val="bottom"/>
            <w:hideMark/>
          </w:tcPr>
          <w:p w14:paraId="1BA97C67" w14:textId="77777777" w:rsidR="0032087F" w:rsidRPr="0032087F" w:rsidRDefault="77AFE035" w:rsidP="77AFE035">
            <w:pPr>
              <w:spacing w:before="0" w:after="0"/>
              <w:jc w:val="center"/>
              <w:rPr>
                <w:rFonts w:ascii="Calibri" w:eastAsia="Times New Roman" w:hAnsi="Calibri" w:cs="Calibri"/>
                <w:b/>
                <w:bCs/>
                <w:color w:val="000000" w:themeColor="text1"/>
                <w:lang w:val="en-GB" w:eastAsia="en-GB"/>
              </w:rPr>
            </w:pPr>
            <w:r w:rsidRPr="77AFE035">
              <w:rPr>
                <w:rFonts w:ascii="Calibri" w:eastAsia="Times New Roman" w:hAnsi="Calibri" w:cs="Calibri"/>
                <w:b/>
                <w:bCs/>
                <w:color w:val="000000" w:themeColor="text1"/>
                <w:lang w:val="en-GB" w:eastAsia="en-GB"/>
              </w:rPr>
              <w:t>90</w:t>
            </w:r>
          </w:p>
        </w:tc>
      </w:tr>
    </w:tbl>
    <w:p w14:paraId="28C33422" w14:textId="77777777" w:rsidR="0032087F" w:rsidRDefault="0032087F" w:rsidP="00EB45D8"/>
    <w:p w14:paraId="3E597C89" w14:textId="77777777" w:rsidR="0032087F" w:rsidRDefault="0032087F" w:rsidP="00EB45D8"/>
    <w:p w14:paraId="1B1633FD" w14:textId="77777777" w:rsidR="0032087F" w:rsidRDefault="0032087F" w:rsidP="00EB45D8"/>
    <w:tbl>
      <w:tblPr>
        <w:tblW w:w="0" w:type="auto"/>
        <w:tblLook w:val="04A0" w:firstRow="1" w:lastRow="0" w:firstColumn="1" w:lastColumn="0" w:noHBand="0" w:noVBand="1"/>
      </w:tblPr>
      <w:tblGrid>
        <w:gridCol w:w="339"/>
        <w:gridCol w:w="1036"/>
        <w:gridCol w:w="3461"/>
        <w:gridCol w:w="551"/>
        <w:gridCol w:w="1420"/>
        <w:gridCol w:w="790"/>
        <w:gridCol w:w="790"/>
        <w:gridCol w:w="790"/>
        <w:gridCol w:w="790"/>
      </w:tblGrid>
      <w:tr w:rsidR="0032087F" w:rsidRPr="0032087F" w14:paraId="247216A8" w14:textId="77777777" w:rsidTr="77AFE035">
        <w:trPr>
          <w:trHeight w:val="300"/>
        </w:trPr>
        <w:tc>
          <w:tcPr>
            <w:tcW w:w="0" w:type="auto"/>
            <w:gridSpan w:val="3"/>
            <w:tcBorders>
              <w:top w:val="nil"/>
              <w:left w:val="nil"/>
              <w:bottom w:val="single" w:sz="4" w:space="0" w:color="auto"/>
              <w:right w:val="single" w:sz="4" w:space="0" w:color="000000" w:themeColor="text1"/>
            </w:tcBorders>
            <w:shd w:val="clear" w:color="auto" w:fill="auto"/>
            <w:noWrap/>
            <w:vAlign w:val="bottom"/>
            <w:hideMark/>
          </w:tcPr>
          <w:p w14:paraId="07C30EF0" w14:textId="77777777" w:rsidR="0032087F" w:rsidRPr="0032087F" w:rsidRDefault="37398A91" w:rsidP="37398A91">
            <w:pPr>
              <w:spacing w:before="0" w:after="0"/>
              <w:jc w:val="center"/>
              <w:rPr>
                <w:rFonts w:ascii="Calibri" w:eastAsia="Times New Roman" w:hAnsi="Calibri" w:cs="Calibri"/>
                <w:b/>
                <w:bCs/>
                <w:color w:val="000000" w:themeColor="text1"/>
                <w:lang w:val="en-GB" w:eastAsia="en-GB"/>
              </w:rPr>
            </w:pPr>
            <w:r w:rsidRPr="37398A91">
              <w:rPr>
                <w:rFonts w:ascii="Calibri" w:eastAsia="Times New Roman" w:hAnsi="Calibri" w:cs="Calibri"/>
                <w:b/>
                <w:bCs/>
                <w:color w:val="000000" w:themeColor="text1"/>
                <w:lang w:val="en-GB" w:eastAsia="en-GB"/>
              </w:rPr>
              <w:lastRenderedPageBreak/>
              <w:t>Data Analyst</w:t>
            </w:r>
          </w:p>
        </w:tc>
        <w:tc>
          <w:tcPr>
            <w:tcW w:w="0" w:type="auto"/>
            <w:tcBorders>
              <w:top w:val="single" w:sz="4" w:space="0" w:color="auto"/>
              <w:left w:val="nil"/>
              <w:bottom w:val="single" w:sz="4" w:space="0" w:color="auto"/>
              <w:right w:val="single" w:sz="4" w:space="0" w:color="auto"/>
            </w:tcBorders>
            <w:shd w:val="clear" w:color="auto" w:fill="auto"/>
            <w:noWrap/>
            <w:vAlign w:val="bottom"/>
            <w:hideMark/>
          </w:tcPr>
          <w:p w14:paraId="6120CF0C" w14:textId="77777777" w:rsidR="0032087F" w:rsidRPr="0032087F" w:rsidRDefault="37398A91" w:rsidP="37398A91">
            <w:pPr>
              <w:spacing w:before="0" w:after="0"/>
              <w:jc w:val="center"/>
              <w:rPr>
                <w:rFonts w:ascii="Calibri" w:eastAsia="Times New Roman" w:hAnsi="Calibri" w:cs="Calibri"/>
                <w:b/>
                <w:bCs/>
                <w:color w:val="000000" w:themeColor="text1"/>
                <w:lang w:val="en-GB" w:eastAsia="en-GB"/>
              </w:rPr>
            </w:pPr>
            <w:r w:rsidRPr="37398A91">
              <w:rPr>
                <w:rFonts w:ascii="Calibri" w:eastAsia="Times New Roman" w:hAnsi="Calibri" w:cs="Calibri"/>
                <w:b/>
                <w:bCs/>
                <w:color w:val="000000" w:themeColor="text1"/>
                <w:lang w:val="en-GB" w:eastAsia="en-GB"/>
              </w:rPr>
              <w:t>DA</w:t>
            </w:r>
          </w:p>
        </w:tc>
        <w:tc>
          <w:tcPr>
            <w:tcW w:w="0" w:type="auto"/>
            <w:tcBorders>
              <w:top w:val="single" w:sz="4" w:space="0" w:color="auto"/>
              <w:left w:val="nil"/>
              <w:bottom w:val="single" w:sz="4" w:space="0" w:color="auto"/>
              <w:right w:val="single" w:sz="4" w:space="0" w:color="auto"/>
            </w:tcBorders>
            <w:shd w:val="clear" w:color="auto" w:fill="auto"/>
            <w:noWrap/>
            <w:vAlign w:val="bottom"/>
            <w:hideMark/>
          </w:tcPr>
          <w:p w14:paraId="42B3F299" w14:textId="77777777" w:rsidR="0032087F" w:rsidRPr="0032087F" w:rsidRDefault="37398A91" w:rsidP="37398A91">
            <w:pPr>
              <w:spacing w:before="0" w:after="0"/>
              <w:jc w:val="center"/>
              <w:rPr>
                <w:rFonts w:ascii="Calibri" w:eastAsia="Times New Roman" w:hAnsi="Calibri" w:cs="Calibri"/>
                <w:b/>
                <w:bCs/>
                <w:color w:val="000000" w:themeColor="text1"/>
                <w:lang w:val="en-GB" w:eastAsia="en-GB"/>
              </w:rPr>
            </w:pPr>
            <w:r w:rsidRPr="37398A91">
              <w:rPr>
                <w:rFonts w:ascii="Calibri" w:eastAsia="Times New Roman" w:hAnsi="Calibri" w:cs="Calibri"/>
                <w:b/>
                <w:bCs/>
                <w:color w:val="000000" w:themeColor="text1"/>
                <w:lang w:val="en-GB" w:eastAsia="en-GB"/>
              </w:rPr>
              <w:t>Module Type</w:t>
            </w:r>
          </w:p>
        </w:tc>
        <w:tc>
          <w:tcPr>
            <w:tcW w:w="0" w:type="auto"/>
            <w:tcBorders>
              <w:top w:val="single" w:sz="4" w:space="0" w:color="auto"/>
              <w:left w:val="nil"/>
              <w:bottom w:val="single" w:sz="4" w:space="0" w:color="auto"/>
              <w:right w:val="single" w:sz="4" w:space="0" w:color="auto"/>
            </w:tcBorders>
            <w:shd w:val="clear" w:color="auto" w:fill="auto"/>
            <w:noWrap/>
            <w:vAlign w:val="bottom"/>
            <w:hideMark/>
          </w:tcPr>
          <w:p w14:paraId="0C6EBF5C" w14:textId="77777777" w:rsidR="0032087F" w:rsidRPr="0032087F" w:rsidRDefault="37398A91" w:rsidP="37398A91">
            <w:pPr>
              <w:spacing w:before="0" w:after="0"/>
              <w:jc w:val="center"/>
              <w:rPr>
                <w:rFonts w:ascii="Calibri" w:eastAsia="Times New Roman" w:hAnsi="Calibri" w:cs="Calibri"/>
                <w:b/>
                <w:bCs/>
                <w:color w:val="000000" w:themeColor="text1"/>
                <w:lang w:val="en-GB" w:eastAsia="en-GB"/>
              </w:rPr>
            </w:pPr>
            <w:r w:rsidRPr="37398A91">
              <w:rPr>
                <w:rFonts w:ascii="Calibri" w:eastAsia="Times New Roman" w:hAnsi="Calibri" w:cs="Calibri"/>
                <w:b/>
                <w:bCs/>
                <w:color w:val="000000" w:themeColor="text1"/>
                <w:lang w:val="en-GB" w:eastAsia="en-GB"/>
              </w:rPr>
              <w:t>Year 1</w:t>
            </w:r>
          </w:p>
        </w:tc>
        <w:tc>
          <w:tcPr>
            <w:tcW w:w="0" w:type="auto"/>
            <w:tcBorders>
              <w:top w:val="single" w:sz="4" w:space="0" w:color="auto"/>
              <w:left w:val="nil"/>
              <w:bottom w:val="single" w:sz="4" w:space="0" w:color="auto"/>
              <w:right w:val="single" w:sz="4" w:space="0" w:color="auto"/>
            </w:tcBorders>
            <w:shd w:val="clear" w:color="auto" w:fill="auto"/>
            <w:noWrap/>
            <w:vAlign w:val="bottom"/>
            <w:hideMark/>
          </w:tcPr>
          <w:p w14:paraId="0FAFF5DB" w14:textId="77777777" w:rsidR="0032087F" w:rsidRPr="0032087F" w:rsidRDefault="37398A91" w:rsidP="37398A91">
            <w:pPr>
              <w:spacing w:before="0" w:after="0"/>
              <w:jc w:val="center"/>
              <w:rPr>
                <w:rFonts w:ascii="Calibri" w:eastAsia="Times New Roman" w:hAnsi="Calibri" w:cs="Calibri"/>
                <w:b/>
                <w:bCs/>
                <w:color w:val="000000" w:themeColor="text1"/>
                <w:lang w:val="en-GB" w:eastAsia="en-GB"/>
              </w:rPr>
            </w:pPr>
            <w:r w:rsidRPr="37398A91">
              <w:rPr>
                <w:rFonts w:ascii="Calibri" w:eastAsia="Times New Roman" w:hAnsi="Calibri" w:cs="Calibri"/>
                <w:b/>
                <w:bCs/>
                <w:color w:val="000000" w:themeColor="text1"/>
                <w:lang w:val="en-GB" w:eastAsia="en-GB"/>
              </w:rPr>
              <w:t>Year 2</w:t>
            </w:r>
          </w:p>
        </w:tc>
        <w:tc>
          <w:tcPr>
            <w:tcW w:w="0" w:type="auto"/>
            <w:tcBorders>
              <w:top w:val="single" w:sz="4" w:space="0" w:color="auto"/>
              <w:left w:val="nil"/>
              <w:bottom w:val="single" w:sz="4" w:space="0" w:color="auto"/>
              <w:right w:val="single" w:sz="4" w:space="0" w:color="auto"/>
            </w:tcBorders>
            <w:shd w:val="clear" w:color="auto" w:fill="auto"/>
            <w:noWrap/>
            <w:vAlign w:val="bottom"/>
            <w:hideMark/>
          </w:tcPr>
          <w:p w14:paraId="6C778655" w14:textId="77777777" w:rsidR="0032087F" w:rsidRPr="0032087F" w:rsidRDefault="37398A91" w:rsidP="37398A91">
            <w:pPr>
              <w:spacing w:before="0" w:after="0"/>
              <w:jc w:val="center"/>
              <w:rPr>
                <w:rFonts w:ascii="Calibri" w:eastAsia="Times New Roman" w:hAnsi="Calibri" w:cs="Calibri"/>
                <w:b/>
                <w:bCs/>
                <w:color w:val="000000" w:themeColor="text1"/>
                <w:lang w:val="en-GB" w:eastAsia="en-GB"/>
              </w:rPr>
            </w:pPr>
            <w:r w:rsidRPr="37398A91">
              <w:rPr>
                <w:rFonts w:ascii="Calibri" w:eastAsia="Times New Roman" w:hAnsi="Calibri" w:cs="Calibri"/>
                <w:b/>
                <w:bCs/>
                <w:color w:val="000000" w:themeColor="text1"/>
                <w:lang w:val="en-GB" w:eastAsia="en-GB"/>
              </w:rPr>
              <w:t>Year 3</w:t>
            </w:r>
          </w:p>
        </w:tc>
        <w:tc>
          <w:tcPr>
            <w:tcW w:w="0" w:type="auto"/>
            <w:tcBorders>
              <w:top w:val="single" w:sz="4" w:space="0" w:color="auto"/>
              <w:left w:val="nil"/>
              <w:bottom w:val="single" w:sz="4" w:space="0" w:color="auto"/>
              <w:right w:val="single" w:sz="4" w:space="0" w:color="auto"/>
            </w:tcBorders>
            <w:shd w:val="clear" w:color="auto" w:fill="auto"/>
            <w:noWrap/>
            <w:vAlign w:val="bottom"/>
            <w:hideMark/>
          </w:tcPr>
          <w:p w14:paraId="4069586D" w14:textId="77777777" w:rsidR="0032087F" w:rsidRPr="0032087F" w:rsidRDefault="37398A91" w:rsidP="37398A91">
            <w:pPr>
              <w:spacing w:before="0" w:after="0"/>
              <w:jc w:val="center"/>
              <w:rPr>
                <w:rFonts w:ascii="Calibri" w:eastAsia="Times New Roman" w:hAnsi="Calibri" w:cs="Calibri"/>
                <w:b/>
                <w:bCs/>
                <w:color w:val="000000" w:themeColor="text1"/>
                <w:lang w:val="en-GB" w:eastAsia="en-GB"/>
              </w:rPr>
            </w:pPr>
            <w:r w:rsidRPr="37398A91">
              <w:rPr>
                <w:rFonts w:ascii="Calibri" w:eastAsia="Times New Roman" w:hAnsi="Calibri" w:cs="Calibri"/>
                <w:b/>
                <w:bCs/>
                <w:color w:val="000000" w:themeColor="text1"/>
                <w:lang w:val="en-GB" w:eastAsia="en-GB"/>
              </w:rPr>
              <w:t>Year 4</w:t>
            </w:r>
          </w:p>
        </w:tc>
      </w:tr>
      <w:tr w:rsidR="0032087F" w:rsidRPr="0032087F" w14:paraId="5876E666" w14:textId="77777777" w:rsidTr="77AFE035">
        <w:trPr>
          <w:trHeight w:val="300"/>
        </w:trPr>
        <w:tc>
          <w:tcPr>
            <w:tcW w:w="0" w:type="auto"/>
            <w:tcBorders>
              <w:top w:val="nil"/>
              <w:left w:val="single" w:sz="4" w:space="0" w:color="auto"/>
              <w:bottom w:val="single" w:sz="4" w:space="0" w:color="auto"/>
              <w:right w:val="single" w:sz="4" w:space="0" w:color="auto"/>
            </w:tcBorders>
            <w:shd w:val="clear" w:color="auto" w:fill="C6E0B4"/>
            <w:noWrap/>
            <w:vAlign w:val="center"/>
            <w:hideMark/>
          </w:tcPr>
          <w:p w14:paraId="47DBE254" w14:textId="77777777" w:rsidR="0032087F" w:rsidRPr="0032087F" w:rsidRDefault="77AFE035" w:rsidP="77AFE035">
            <w:pPr>
              <w:spacing w:before="0" w:after="0"/>
              <w:jc w:val="center"/>
              <w:rPr>
                <w:rFonts w:ascii="Arial" w:eastAsia="Times New Roman" w:hAnsi="Arial" w:cs="Arial"/>
                <w:color w:val="000000" w:themeColor="text1"/>
                <w:lang w:val="en-GB" w:eastAsia="en-GB"/>
              </w:rPr>
            </w:pPr>
            <w:r w:rsidRPr="77AFE035">
              <w:rPr>
                <w:rFonts w:ascii="Arial" w:eastAsia="Times New Roman" w:hAnsi="Arial" w:cs="Arial"/>
                <w:color w:val="000000" w:themeColor="text1"/>
                <w:lang w:val="en-GB" w:eastAsia="en-GB"/>
              </w:rPr>
              <w:t>1</w:t>
            </w:r>
          </w:p>
        </w:tc>
        <w:tc>
          <w:tcPr>
            <w:tcW w:w="0" w:type="auto"/>
            <w:tcBorders>
              <w:top w:val="nil"/>
              <w:left w:val="nil"/>
              <w:bottom w:val="single" w:sz="4" w:space="0" w:color="auto"/>
              <w:right w:val="single" w:sz="4" w:space="0" w:color="auto"/>
            </w:tcBorders>
            <w:shd w:val="clear" w:color="auto" w:fill="C6E0B4"/>
            <w:noWrap/>
            <w:vAlign w:val="center"/>
            <w:hideMark/>
          </w:tcPr>
          <w:p w14:paraId="59868C4D" w14:textId="77777777" w:rsidR="0032087F" w:rsidRPr="0032087F" w:rsidRDefault="37398A91" w:rsidP="37398A91">
            <w:pPr>
              <w:spacing w:before="0" w:after="0"/>
              <w:jc w:val="center"/>
              <w:rPr>
                <w:rFonts w:ascii="Arial" w:eastAsia="Times New Roman" w:hAnsi="Arial" w:cs="Arial"/>
                <w:color w:val="000000" w:themeColor="text1"/>
                <w:lang w:val="en-GB" w:eastAsia="en-GB"/>
              </w:rPr>
            </w:pPr>
            <w:r w:rsidRPr="37398A91">
              <w:rPr>
                <w:rFonts w:ascii="Arial" w:eastAsia="Times New Roman" w:hAnsi="Arial" w:cs="Arial"/>
                <w:color w:val="000000" w:themeColor="text1"/>
                <w:lang w:val="en-GB" w:eastAsia="en-GB"/>
              </w:rPr>
              <w:t>ALL</w:t>
            </w:r>
          </w:p>
        </w:tc>
        <w:tc>
          <w:tcPr>
            <w:tcW w:w="0" w:type="auto"/>
            <w:tcBorders>
              <w:top w:val="nil"/>
              <w:left w:val="nil"/>
              <w:bottom w:val="single" w:sz="4" w:space="0" w:color="auto"/>
              <w:right w:val="nil"/>
            </w:tcBorders>
            <w:shd w:val="clear" w:color="auto" w:fill="C6E0B4"/>
            <w:vAlign w:val="center"/>
            <w:hideMark/>
          </w:tcPr>
          <w:p w14:paraId="19C1535F" w14:textId="77777777" w:rsidR="0032087F" w:rsidRPr="0032087F" w:rsidRDefault="37398A91" w:rsidP="37398A91">
            <w:pPr>
              <w:spacing w:before="0" w:after="0"/>
              <w:rPr>
                <w:rFonts w:ascii="Arial" w:eastAsia="Times New Roman" w:hAnsi="Arial" w:cs="Arial"/>
                <w:color w:val="000000" w:themeColor="text1"/>
                <w:lang w:val="en-GB" w:eastAsia="en-GB"/>
              </w:rPr>
            </w:pPr>
            <w:r w:rsidRPr="37398A91">
              <w:rPr>
                <w:rFonts w:ascii="Arial" w:eastAsia="Times New Roman" w:hAnsi="Arial" w:cs="Arial"/>
                <w:color w:val="000000" w:themeColor="text1"/>
                <w:lang w:val="en-GB" w:eastAsia="en-GB"/>
              </w:rPr>
              <w:t>Business Organisations (15 credits)</w:t>
            </w:r>
          </w:p>
        </w:tc>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28A81E7B"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15</w:t>
            </w:r>
          </w:p>
        </w:tc>
        <w:tc>
          <w:tcPr>
            <w:tcW w:w="0" w:type="auto"/>
            <w:tcBorders>
              <w:top w:val="nil"/>
              <w:left w:val="nil"/>
              <w:bottom w:val="single" w:sz="4" w:space="0" w:color="auto"/>
              <w:right w:val="single" w:sz="4" w:space="0" w:color="auto"/>
            </w:tcBorders>
            <w:shd w:val="clear" w:color="auto" w:fill="BDD7EE"/>
            <w:noWrap/>
            <w:vAlign w:val="bottom"/>
            <w:hideMark/>
          </w:tcPr>
          <w:p w14:paraId="54A62CA6" w14:textId="77777777" w:rsidR="0032087F" w:rsidRPr="0032087F" w:rsidRDefault="37398A91" w:rsidP="37398A91">
            <w:pPr>
              <w:spacing w:before="0" w:after="0"/>
              <w:jc w:val="center"/>
              <w:rPr>
                <w:rFonts w:ascii="Calibri" w:eastAsia="Times New Roman" w:hAnsi="Calibri" w:cs="Calibri"/>
                <w:color w:val="000000" w:themeColor="text1"/>
                <w:lang w:val="en-GB" w:eastAsia="en-GB"/>
              </w:rPr>
            </w:pPr>
            <w:r w:rsidRPr="37398A91">
              <w:rPr>
                <w:rFonts w:ascii="Calibri" w:eastAsia="Times New Roman" w:hAnsi="Calibri" w:cs="Calibri"/>
                <w:color w:val="000000" w:themeColor="text1"/>
                <w:lang w:val="en-GB" w:eastAsia="en-GB"/>
              </w:rPr>
              <w:t>Generic</w:t>
            </w:r>
          </w:p>
        </w:tc>
        <w:tc>
          <w:tcPr>
            <w:tcW w:w="0" w:type="auto"/>
            <w:tcBorders>
              <w:top w:val="nil"/>
              <w:left w:val="nil"/>
              <w:bottom w:val="single" w:sz="4" w:space="0" w:color="auto"/>
              <w:right w:val="nil"/>
            </w:tcBorders>
            <w:shd w:val="clear" w:color="auto" w:fill="C6E0B4"/>
            <w:vAlign w:val="center"/>
            <w:hideMark/>
          </w:tcPr>
          <w:p w14:paraId="060BBF97" w14:textId="77777777" w:rsidR="0032087F" w:rsidRPr="0032087F" w:rsidRDefault="77AFE035" w:rsidP="77AFE035">
            <w:pPr>
              <w:spacing w:before="0" w:after="0"/>
              <w:jc w:val="center"/>
              <w:rPr>
                <w:rFonts w:ascii="Arial" w:eastAsia="Times New Roman" w:hAnsi="Arial" w:cs="Arial"/>
                <w:color w:val="000000" w:themeColor="text1"/>
                <w:lang w:val="en-GB" w:eastAsia="en-GB"/>
              </w:rPr>
            </w:pPr>
            <w:r w:rsidRPr="77AFE035">
              <w:rPr>
                <w:rFonts w:ascii="Arial" w:eastAsia="Times New Roman" w:hAnsi="Arial" w:cs="Arial"/>
                <w:color w:val="000000" w:themeColor="text1"/>
                <w:lang w:val="en-GB" w:eastAsia="en-GB"/>
              </w:rPr>
              <w:t>15</w:t>
            </w:r>
          </w:p>
        </w:tc>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0BC1AAD2"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c>
          <w:tcPr>
            <w:tcW w:w="0" w:type="auto"/>
            <w:tcBorders>
              <w:top w:val="nil"/>
              <w:left w:val="nil"/>
              <w:bottom w:val="single" w:sz="4" w:space="0" w:color="auto"/>
              <w:right w:val="single" w:sz="4" w:space="0" w:color="auto"/>
            </w:tcBorders>
            <w:shd w:val="clear" w:color="auto" w:fill="auto"/>
            <w:noWrap/>
            <w:vAlign w:val="bottom"/>
            <w:hideMark/>
          </w:tcPr>
          <w:p w14:paraId="1FC2FF27"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c>
          <w:tcPr>
            <w:tcW w:w="0" w:type="auto"/>
            <w:tcBorders>
              <w:top w:val="nil"/>
              <w:left w:val="nil"/>
              <w:bottom w:val="single" w:sz="4" w:space="0" w:color="auto"/>
              <w:right w:val="single" w:sz="4" w:space="0" w:color="auto"/>
            </w:tcBorders>
            <w:shd w:val="clear" w:color="auto" w:fill="auto"/>
            <w:noWrap/>
            <w:vAlign w:val="bottom"/>
            <w:hideMark/>
          </w:tcPr>
          <w:p w14:paraId="16C32BE0"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r>
      <w:tr w:rsidR="0032087F" w:rsidRPr="0032087F" w14:paraId="4A19FFC5" w14:textId="77777777" w:rsidTr="77AFE035">
        <w:trPr>
          <w:trHeight w:val="300"/>
        </w:trPr>
        <w:tc>
          <w:tcPr>
            <w:tcW w:w="0" w:type="auto"/>
            <w:tcBorders>
              <w:top w:val="nil"/>
              <w:left w:val="single" w:sz="4" w:space="0" w:color="auto"/>
              <w:bottom w:val="single" w:sz="4" w:space="0" w:color="auto"/>
              <w:right w:val="single" w:sz="4" w:space="0" w:color="auto"/>
            </w:tcBorders>
            <w:shd w:val="clear" w:color="auto" w:fill="C6E0B4"/>
            <w:noWrap/>
            <w:vAlign w:val="center"/>
            <w:hideMark/>
          </w:tcPr>
          <w:p w14:paraId="6471AF78" w14:textId="77777777" w:rsidR="0032087F" w:rsidRPr="0032087F" w:rsidRDefault="77AFE035" w:rsidP="77AFE035">
            <w:pPr>
              <w:spacing w:before="0" w:after="0"/>
              <w:jc w:val="center"/>
              <w:rPr>
                <w:rFonts w:ascii="Arial" w:eastAsia="Times New Roman" w:hAnsi="Arial" w:cs="Arial"/>
                <w:color w:val="000000" w:themeColor="text1"/>
                <w:lang w:val="en-GB" w:eastAsia="en-GB"/>
              </w:rPr>
            </w:pPr>
            <w:r w:rsidRPr="77AFE035">
              <w:rPr>
                <w:rFonts w:ascii="Arial" w:eastAsia="Times New Roman" w:hAnsi="Arial" w:cs="Arial"/>
                <w:color w:val="000000" w:themeColor="text1"/>
                <w:lang w:val="en-GB" w:eastAsia="en-GB"/>
              </w:rPr>
              <w:t>1</w:t>
            </w:r>
          </w:p>
        </w:tc>
        <w:tc>
          <w:tcPr>
            <w:tcW w:w="0" w:type="auto"/>
            <w:tcBorders>
              <w:top w:val="nil"/>
              <w:left w:val="nil"/>
              <w:bottom w:val="single" w:sz="4" w:space="0" w:color="auto"/>
              <w:right w:val="single" w:sz="4" w:space="0" w:color="auto"/>
            </w:tcBorders>
            <w:shd w:val="clear" w:color="auto" w:fill="C6E0B4"/>
            <w:noWrap/>
            <w:vAlign w:val="center"/>
            <w:hideMark/>
          </w:tcPr>
          <w:p w14:paraId="78657551" w14:textId="77777777" w:rsidR="0032087F" w:rsidRPr="0032087F" w:rsidRDefault="37398A91" w:rsidP="37398A91">
            <w:pPr>
              <w:spacing w:before="0" w:after="0"/>
              <w:jc w:val="center"/>
              <w:rPr>
                <w:rFonts w:ascii="Arial" w:eastAsia="Times New Roman" w:hAnsi="Arial" w:cs="Arial"/>
                <w:color w:val="000000" w:themeColor="text1"/>
                <w:lang w:val="en-GB" w:eastAsia="en-GB"/>
              </w:rPr>
            </w:pPr>
            <w:r w:rsidRPr="37398A91">
              <w:rPr>
                <w:rFonts w:ascii="Arial" w:eastAsia="Times New Roman" w:hAnsi="Arial" w:cs="Arial"/>
                <w:color w:val="000000" w:themeColor="text1"/>
                <w:lang w:val="en-GB" w:eastAsia="en-GB"/>
              </w:rPr>
              <w:t>ALL</w:t>
            </w:r>
          </w:p>
        </w:tc>
        <w:tc>
          <w:tcPr>
            <w:tcW w:w="0" w:type="auto"/>
            <w:tcBorders>
              <w:top w:val="nil"/>
              <w:left w:val="nil"/>
              <w:bottom w:val="single" w:sz="4" w:space="0" w:color="auto"/>
              <w:right w:val="nil"/>
            </w:tcBorders>
            <w:shd w:val="clear" w:color="auto" w:fill="C6E0B4"/>
            <w:vAlign w:val="center"/>
            <w:hideMark/>
          </w:tcPr>
          <w:p w14:paraId="6752A5C0" w14:textId="77777777" w:rsidR="0032087F" w:rsidRPr="0032087F" w:rsidRDefault="37398A91" w:rsidP="37398A91">
            <w:pPr>
              <w:spacing w:before="0" w:after="0"/>
              <w:rPr>
                <w:rFonts w:ascii="Arial" w:eastAsia="Times New Roman" w:hAnsi="Arial" w:cs="Arial"/>
                <w:color w:val="000000" w:themeColor="text1"/>
                <w:lang w:val="en-GB" w:eastAsia="en-GB"/>
              </w:rPr>
            </w:pPr>
            <w:r w:rsidRPr="37398A91">
              <w:rPr>
                <w:rFonts w:ascii="Arial" w:eastAsia="Times New Roman" w:hAnsi="Arial" w:cs="Arial"/>
                <w:color w:val="000000" w:themeColor="text1"/>
                <w:lang w:val="en-GB" w:eastAsia="en-GB"/>
              </w:rPr>
              <w:t>Business Information Systems (30 credits)</w:t>
            </w:r>
          </w:p>
        </w:tc>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68ADA45E"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30</w:t>
            </w:r>
          </w:p>
        </w:tc>
        <w:tc>
          <w:tcPr>
            <w:tcW w:w="0" w:type="auto"/>
            <w:tcBorders>
              <w:top w:val="nil"/>
              <w:left w:val="nil"/>
              <w:bottom w:val="single" w:sz="4" w:space="0" w:color="auto"/>
              <w:right w:val="single" w:sz="4" w:space="0" w:color="auto"/>
            </w:tcBorders>
            <w:shd w:val="clear" w:color="auto" w:fill="BDD7EE"/>
            <w:noWrap/>
            <w:vAlign w:val="bottom"/>
            <w:hideMark/>
          </w:tcPr>
          <w:p w14:paraId="6887A062" w14:textId="77777777" w:rsidR="0032087F" w:rsidRPr="0032087F" w:rsidRDefault="37398A91" w:rsidP="37398A91">
            <w:pPr>
              <w:spacing w:before="0" w:after="0"/>
              <w:jc w:val="center"/>
              <w:rPr>
                <w:rFonts w:ascii="Calibri" w:eastAsia="Times New Roman" w:hAnsi="Calibri" w:cs="Calibri"/>
                <w:color w:val="000000" w:themeColor="text1"/>
                <w:lang w:val="en-GB" w:eastAsia="en-GB"/>
              </w:rPr>
            </w:pPr>
            <w:r w:rsidRPr="37398A91">
              <w:rPr>
                <w:rFonts w:ascii="Calibri" w:eastAsia="Times New Roman" w:hAnsi="Calibri" w:cs="Calibri"/>
                <w:color w:val="000000" w:themeColor="text1"/>
                <w:lang w:val="en-GB" w:eastAsia="en-GB"/>
              </w:rPr>
              <w:t>Generic</w:t>
            </w:r>
          </w:p>
        </w:tc>
        <w:tc>
          <w:tcPr>
            <w:tcW w:w="0" w:type="auto"/>
            <w:tcBorders>
              <w:top w:val="nil"/>
              <w:left w:val="nil"/>
              <w:bottom w:val="single" w:sz="4" w:space="0" w:color="auto"/>
              <w:right w:val="nil"/>
            </w:tcBorders>
            <w:shd w:val="clear" w:color="auto" w:fill="C6E0B4"/>
            <w:vAlign w:val="center"/>
            <w:hideMark/>
          </w:tcPr>
          <w:p w14:paraId="3620C192" w14:textId="77777777" w:rsidR="0032087F" w:rsidRPr="0032087F" w:rsidRDefault="77AFE035" w:rsidP="77AFE035">
            <w:pPr>
              <w:spacing w:before="0" w:after="0"/>
              <w:jc w:val="center"/>
              <w:rPr>
                <w:rFonts w:ascii="Arial" w:eastAsia="Times New Roman" w:hAnsi="Arial" w:cs="Arial"/>
                <w:color w:val="000000" w:themeColor="text1"/>
                <w:lang w:val="en-GB" w:eastAsia="en-GB"/>
              </w:rPr>
            </w:pPr>
            <w:r w:rsidRPr="77AFE035">
              <w:rPr>
                <w:rFonts w:ascii="Arial" w:eastAsia="Times New Roman" w:hAnsi="Arial" w:cs="Arial"/>
                <w:color w:val="000000" w:themeColor="text1"/>
                <w:lang w:val="en-GB" w:eastAsia="en-GB"/>
              </w:rPr>
              <w:t>30</w:t>
            </w:r>
          </w:p>
        </w:tc>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21AEBC15"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c>
          <w:tcPr>
            <w:tcW w:w="0" w:type="auto"/>
            <w:tcBorders>
              <w:top w:val="nil"/>
              <w:left w:val="nil"/>
              <w:bottom w:val="single" w:sz="4" w:space="0" w:color="auto"/>
              <w:right w:val="single" w:sz="4" w:space="0" w:color="auto"/>
            </w:tcBorders>
            <w:shd w:val="clear" w:color="auto" w:fill="auto"/>
            <w:noWrap/>
            <w:vAlign w:val="bottom"/>
            <w:hideMark/>
          </w:tcPr>
          <w:p w14:paraId="47723464"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c>
          <w:tcPr>
            <w:tcW w:w="0" w:type="auto"/>
            <w:tcBorders>
              <w:top w:val="nil"/>
              <w:left w:val="nil"/>
              <w:bottom w:val="single" w:sz="4" w:space="0" w:color="auto"/>
              <w:right w:val="single" w:sz="4" w:space="0" w:color="auto"/>
            </w:tcBorders>
            <w:shd w:val="clear" w:color="auto" w:fill="auto"/>
            <w:noWrap/>
            <w:vAlign w:val="bottom"/>
            <w:hideMark/>
          </w:tcPr>
          <w:p w14:paraId="0350B41A"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r>
      <w:tr w:rsidR="0032087F" w:rsidRPr="0032087F" w14:paraId="4A0B040D" w14:textId="77777777" w:rsidTr="77AFE035">
        <w:trPr>
          <w:trHeight w:val="300"/>
        </w:trPr>
        <w:tc>
          <w:tcPr>
            <w:tcW w:w="0" w:type="auto"/>
            <w:tcBorders>
              <w:top w:val="nil"/>
              <w:left w:val="single" w:sz="4" w:space="0" w:color="auto"/>
              <w:bottom w:val="single" w:sz="4" w:space="0" w:color="auto"/>
              <w:right w:val="single" w:sz="4" w:space="0" w:color="auto"/>
            </w:tcBorders>
            <w:shd w:val="clear" w:color="auto" w:fill="C6E0B4"/>
            <w:noWrap/>
            <w:vAlign w:val="center"/>
            <w:hideMark/>
          </w:tcPr>
          <w:p w14:paraId="6275F67E" w14:textId="77777777" w:rsidR="0032087F" w:rsidRPr="0032087F" w:rsidRDefault="77AFE035" w:rsidP="77AFE035">
            <w:pPr>
              <w:spacing w:before="0" w:after="0"/>
              <w:jc w:val="center"/>
              <w:rPr>
                <w:rFonts w:ascii="Arial" w:eastAsia="Times New Roman" w:hAnsi="Arial" w:cs="Arial"/>
                <w:color w:val="000000" w:themeColor="text1"/>
                <w:lang w:val="en-GB" w:eastAsia="en-GB"/>
              </w:rPr>
            </w:pPr>
            <w:r w:rsidRPr="77AFE035">
              <w:rPr>
                <w:rFonts w:ascii="Arial" w:eastAsia="Times New Roman" w:hAnsi="Arial" w:cs="Arial"/>
                <w:color w:val="000000" w:themeColor="text1"/>
                <w:lang w:val="en-GB" w:eastAsia="en-GB"/>
              </w:rPr>
              <w:t>1</w:t>
            </w:r>
          </w:p>
        </w:tc>
        <w:tc>
          <w:tcPr>
            <w:tcW w:w="0" w:type="auto"/>
            <w:tcBorders>
              <w:top w:val="nil"/>
              <w:left w:val="nil"/>
              <w:bottom w:val="single" w:sz="4" w:space="0" w:color="auto"/>
              <w:right w:val="single" w:sz="4" w:space="0" w:color="auto"/>
            </w:tcBorders>
            <w:shd w:val="clear" w:color="auto" w:fill="C6E0B4"/>
            <w:noWrap/>
            <w:vAlign w:val="center"/>
            <w:hideMark/>
          </w:tcPr>
          <w:p w14:paraId="627E2D04" w14:textId="77777777" w:rsidR="0032087F" w:rsidRPr="0032087F" w:rsidRDefault="37398A91" w:rsidP="37398A91">
            <w:pPr>
              <w:spacing w:before="0" w:after="0"/>
              <w:jc w:val="center"/>
              <w:rPr>
                <w:rFonts w:ascii="Arial" w:eastAsia="Times New Roman" w:hAnsi="Arial" w:cs="Arial"/>
                <w:color w:val="000000" w:themeColor="text1"/>
                <w:lang w:val="en-GB" w:eastAsia="en-GB"/>
              </w:rPr>
            </w:pPr>
            <w:r w:rsidRPr="37398A91">
              <w:rPr>
                <w:rFonts w:ascii="Arial" w:eastAsia="Times New Roman" w:hAnsi="Arial" w:cs="Arial"/>
                <w:color w:val="000000" w:themeColor="text1"/>
                <w:lang w:val="en-GB" w:eastAsia="en-GB"/>
              </w:rPr>
              <w:t>ALL</w:t>
            </w:r>
          </w:p>
        </w:tc>
        <w:tc>
          <w:tcPr>
            <w:tcW w:w="0" w:type="auto"/>
            <w:tcBorders>
              <w:top w:val="nil"/>
              <w:left w:val="nil"/>
              <w:bottom w:val="single" w:sz="4" w:space="0" w:color="auto"/>
              <w:right w:val="nil"/>
            </w:tcBorders>
            <w:shd w:val="clear" w:color="auto" w:fill="C6E0B4"/>
            <w:vAlign w:val="center"/>
            <w:hideMark/>
          </w:tcPr>
          <w:p w14:paraId="1D91EC37" w14:textId="77777777" w:rsidR="0032087F" w:rsidRPr="0032087F" w:rsidRDefault="37398A91" w:rsidP="37398A91">
            <w:pPr>
              <w:spacing w:before="0" w:after="0"/>
              <w:rPr>
                <w:rFonts w:ascii="Arial" w:eastAsia="Times New Roman" w:hAnsi="Arial" w:cs="Arial"/>
                <w:color w:val="000000" w:themeColor="text1"/>
                <w:lang w:val="en-GB" w:eastAsia="en-GB"/>
              </w:rPr>
            </w:pPr>
            <w:r w:rsidRPr="37398A91">
              <w:rPr>
                <w:rFonts w:ascii="Arial" w:eastAsia="Times New Roman" w:hAnsi="Arial" w:cs="Arial"/>
                <w:color w:val="000000" w:themeColor="text1"/>
                <w:lang w:val="en-GB" w:eastAsia="en-GB"/>
              </w:rPr>
              <w:t>Fundamentals of Software Development (30 credits)</w:t>
            </w:r>
          </w:p>
        </w:tc>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021FB3D4"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30</w:t>
            </w:r>
          </w:p>
        </w:tc>
        <w:tc>
          <w:tcPr>
            <w:tcW w:w="0" w:type="auto"/>
            <w:tcBorders>
              <w:top w:val="nil"/>
              <w:left w:val="nil"/>
              <w:bottom w:val="single" w:sz="4" w:space="0" w:color="auto"/>
              <w:right w:val="single" w:sz="4" w:space="0" w:color="auto"/>
            </w:tcBorders>
            <w:shd w:val="clear" w:color="auto" w:fill="BDD7EE"/>
            <w:noWrap/>
            <w:vAlign w:val="bottom"/>
            <w:hideMark/>
          </w:tcPr>
          <w:p w14:paraId="15428830" w14:textId="77777777" w:rsidR="0032087F" w:rsidRPr="0032087F" w:rsidRDefault="37398A91" w:rsidP="37398A91">
            <w:pPr>
              <w:spacing w:before="0" w:after="0"/>
              <w:jc w:val="center"/>
              <w:rPr>
                <w:rFonts w:ascii="Calibri" w:eastAsia="Times New Roman" w:hAnsi="Calibri" w:cs="Calibri"/>
                <w:color w:val="000000" w:themeColor="text1"/>
                <w:lang w:val="en-GB" w:eastAsia="en-GB"/>
              </w:rPr>
            </w:pPr>
            <w:r w:rsidRPr="37398A91">
              <w:rPr>
                <w:rFonts w:ascii="Calibri" w:eastAsia="Times New Roman" w:hAnsi="Calibri" w:cs="Calibri"/>
                <w:color w:val="000000" w:themeColor="text1"/>
                <w:lang w:val="en-GB" w:eastAsia="en-GB"/>
              </w:rPr>
              <w:t>Generic</w:t>
            </w:r>
          </w:p>
        </w:tc>
        <w:tc>
          <w:tcPr>
            <w:tcW w:w="0" w:type="auto"/>
            <w:tcBorders>
              <w:top w:val="nil"/>
              <w:left w:val="nil"/>
              <w:bottom w:val="single" w:sz="4" w:space="0" w:color="auto"/>
              <w:right w:val="nil"/>
            </w:tcBorders>
            <w:shd w:val="clear" w:color="auto" w:fill="C6E0B4"/>
            <w:vAlign w:val="center"/>
            <w:hideMark/>
          </w:tcPr>
          <w:p w14:paraId="346F4772" w14:textId="77777777" w:rsidR="0032087F" w:rsidRPr="0032087F" w:rsidRDefault="77AFE035" w:rsidP="77AFE035">
            <w:pPr>
              <w:spacing w:before="0" w:after="0"/>
              <w:jc w:val="center"/>
              <w:rPr>
                <w:rFonts w:ascii="Arial" w:eastAsia="Times New Roman" w:hAnsi="Arial" w:cs="Arial"/>
                <w:color w:val="000000" w:themeColor="text1"/>
                <w:lang w:val="en-GB" w:eastAsia="en-GB"/>
              </w:rPr>
            </w:pPr>
            <w:r w:rsidRPr="77AFE035">
              <w:rPr>
                <w:rFonts w:ascii="Arial" w:eastAsia="Times New Roman" w:hAnsi="Arial" w:cs="Arial"/>
                <w:color w:val="000000" w:themeColor="text1"/>
                <w:lang w:val="en-GB" w:eastAsia="en-GB"/>
              </w:rPr>
              <w:t>30</w:t>
            </w:r>
          </w:p>
        </w:tc>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2C14BF20"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c>
          <w:tcPr>
            <w:tcW w:w="0" w:type="auto"/>
            <w:tcBorders>
              <w:top w:val="nil"/>
              <w:left w:val="nil"/>
              <w:bottom w:val="single" w:sz="4" w:space="0" w:color="auto"/>
              <w:right w:val="single" w:sz="4" w:space="0" w:color="auto"/>
            </w:tcBorders>
            <w:shd w:val="clear" w:color="auto" w:fill="auto"/>
            <w:noWrap/>
            <w:vAlign w:val="bottom"/>
            <w:hideMark/>
          </w:tcPr>
          <w:p w14:paraId="32F4F8E1"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c>
          <w:tcPr>
            <w:tcW w:w="0" w:type="auto"/>
            <w:tcBorders>
              <w:top w:val="nil"/>
              <w:left w:val="nil"/>
              <w:bottom w:val="single" w:sz="4" w:space="0" w:color="auto"/>
              <w:right w:val="single" w:sz="4" w:space="0" w:color="auto"/>
            </w:tcBorders>
            <w:shd w:val="clear" w:color="auto" w:fill="auto"/>
            <w:noWrap/>
            <w:vAlign w:val="bottom"/>
            <w:hideMark/>
          </w:tcPr>
          <w:p w14:paraId="7AFCA9CC"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r>
      <w:tr w:rsidR="0032087F" w:rsidRPr="0032087F" w14:paraId="6145B9BD" w14:textId="77777777" w:rsidTr="77AFE035">
        <w:trPr>
          <w:trHeight w:val="300"/>
        </w:trPr>
        <w:tc>
          <w:tcPr>
            <w:tcW w:w="0" w:type="auto"/>
            <w:tcBorders>
              <w:top w:val="nil"/>
              <w:left w:val="single" w:sz="4" w:space="0" w:color="auto"/>
              <w:bottom w:val="single" w:sz="4" w:space="0" w:color="auto"/>
              <w:right w:val="single" w:sz="4" w:space="0" w:color="auto"/>
            </w:tcBorders>
            <w:shd w:val="clear" w:color="auto" w:fill="C6E0B4"/>
            <w:noWrap/>
            <w:vAlign w:val="center"/>
            <w:hideMark/>
          </w:tcPr>
          <w:p w14:paraId="23A733D3" w14:textId="77777777" w:rsidR="0032087F" w:rsidRPr="0032087F" w:rsidRDefault="77AFE035" w:rsidP="77AFE035">
            <w:pPr>
              <w:spacing w:before="0" w:after="0"/>
              <w:jc w:val="center"/>
              <w:rPr>
                <w:rFonts w:ascii="Arial" w:eastAsia="Times New Roman" w:hAnsi="Arial" w:cs="Arial"/>
                <w:color w:val="000000" w:themeColor="text1"/>
                <w:lang w:val="en-GB" w:eastAsia="en-GB"/>
              </w:rPr>
            </w:pPr>
            <w:r w:rsidRPr="77AFE035">
              <w:rPr>
                <w:rFonts w:ascii="Arial" w:eastAsia="Times New Roman" w:hAnsi="Arial" w:cs="Arial"/>
                <w:color w:val="000000" w:themeColor="text1"/>
                <w:lang w:val="en-GB" w:eastAsia="en-GB"/>
              </w:rPr>
              <w:t>1</w:t>
            </w:r>
          </w:p>
        </w:tc>
        <w:tc>
          <w:tcPr>
            <w:tcW w:w="0" w:type="auto"/>
            <w:tcBorders>
              <w:top w:val="nil"/>
              <w:left w:val="nil"/>
              <w:bottom w:val="single" w:sz="4" w:space="0" w:color="auto"/>
              <w:right w:val="single" w:sz="4" w:space="0" w:color="auto"/>
            </w:tcBorders>
            <w:shd w:val="clear" w:color="auto" w:fill="C6E0B4"/>
            <w:noWrap/>
            <w:vAlign w:val="center"/>
            <w:hideMark/>
          </w:tcPr>
          <w:p w14:paraId="607BFBF8" w14:textId="77777777" w:rsidR="0032087F" w:rsidRPr="0032087F" w:rsidRDefault="37398A91" w:rsidP="37398A91">
            <w:pPr>
              <w:spacing w:before="0" w:after="0"/>
              <w:jc w:val="center"/>
              <w:rPr>
                <w:rFonts w:ascii="Arial" w:eastAsia="Times New Roman" w:hAnsi="Arial" w:cs="Arial"/>
                <w:color w:val="000000" w:themeColor="text1"/>
                <w:lang w:val="en-GB" w:eastAsia="en-GB"/>
              </w:rPr>
            </w:pPr>
            <w:r w:rsidRPr="37398A91">
              <w:rPr>
                <w:rFonts w:ascii="Arial" w:eastAsia="Times New Roman" w:hAnsi="Arial" w:cs="Arial"/>
                <w:color w:val="000000" w:themeColor="text1"/>
                <w:lang w:val="en-GB" w:eastAsia="en-GB"/>
              </w:rPr>
              <w:t>ALL</w:t>
            </w:r>
          </w:p>
        </w:tc>
        <w:tc>
          <w:tcPr>
            <w:tcW w:w="0" w:type="auto"/>
            <w:tcBorders>
              <w:top w:val="nil"/>
              <w:left w:val="nil"/>
              <w:bottom w:val="single" w:sz="4" w:space="0" w:color="auto"/>
              <w:right w:val="nil"/>
            </w:tcBorders>
            <w:shd w:val="clear" w:color="auto" w:fill="C6E0B4"/>
            <w:vAlign w:val="center"/>
            <w:hideMark/>
          </w:tcPr>
          <w:p w14:paraId="0F7E3C87" w14:textId="77777777" w:rsidR="0032087F" w:rsidRPr="0032087F" w:rsidRDefault="37398A91" w:rsidP="37398A91">
            <w:pPr>
              <w:spacing w:before="0" w:after="0"/>
              <w:rPr>
                <w:rFonts w:ascii="Arial" w:eastAsia="Times New Roman" w:hAnsi="Arial" w:cs="Arial"/>
                <w:color w:val="000000" w:themeColor="text1"/>
                <w:lang w:val="en-GB" w:eastAsia="en-GB"/>
              </w:rPr>
            </w:pPr>
            <w:r w:rsidRPr="37398A91">
              <w:rPr>
                <w:rFonts w:ascii="Arial" w:eastAsia="Times New Roman" w:hAnsi="Arial" w:cs="Arial"/>
                <w:color w:val="000000" w:themeColor="text1"/>
                <w:lang w:val="en-GB" w:eastAsia="en-GB"/>
              </w:rPr>
              <w:t>Business Security (15 credits)</w:t>
            </w:r>
          </w:p>
        </w:tc>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78E4BBF0"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15</w:t>
            </w:r>
          </w:p>
        </w:tc>
        <w:tc>
          <w:tcPr>
            <w:tcW w:w="0" w:type="auto"/>
            <w:tcBorders>
              <w:top w:val="nil"/>
              <w:left w:val="nil"/>
              <w:bottom w:val="single" w:sz="4" w:space="0" w:color="auto"/>
              <w:right w:val="single" w:sz="4" w:space="0" w:color="auto"/>
            </w:tcBorders>
            <w:shd w:val="clear" w:color="auto" w:fill="BDD7EE"/>
            <w:noWrap/>
            <w:vAlign w:val="bottom"/>
            <w:hideMark/>
          </w:tcPr>
          <w:p w14:paraId="7A0AEF87" w14:textId="77777777" w:rsidR="0032087F" w:rsidRPr="0032087F" w:rsidRDefault="37398A91" w:rsidP="37398A91">
            <w:pPr>
              <w:spacing w:before="0" w:after="0"/>
              <w:jc w:val="center"/>
              <w:rPr>
                <w:rFonts w:ascii="Calibri" w:eastAsia="Times New Roman" w:hAnsi="Calibri" w:cs="Calibri"/>
                <w:color w:val="000000" w:themeColor="text1"/>
                <w:lang w:val="en-GB" w:eastAsia="en-GB"/>
              </w:rPr>
            </w:pPr>
            <w:r w:rsidRPr="37398A91">
              <w:rPr>
                <w:rFonts w:ascii="Calibri" w:eastAsia="Times New Roman" w:hAnsi="Calibri" w:cs="Calibri"/>
                <w:color w:val="000000" w:themeColor="text1"/>
                <w:lang w:val="en-GB" w:eastAsia="en-GB"/>
              </w:rPr>
              <w:t>Generic</w:t>
            </w:r>
          </w:p>
        </w:tc>
        <w:tc>
          <w:tcPr>
            <w:tcW w:w="0" w:type="auto"/>
            <w:tcBorders>
              <w:top w:val="nil"/>
              <w:left w:val="nil"/>
              <w:bottom w:val="single" w:sz="4" w:space="0" w:color="auto"/>
              <w:right w:val="single" w:sz="4" w:space="0" w:color="auto"/>
            </w:tcBorders>
            <w:shd w:val="clear" w:color="auto" w:fill="auto"/>
            <w:noWrap/>
            <w:vAlign w:val="bottom"/>
            <w:hideMark/>
          </w:tcPr>
          <w:p w14:paraId="10940C4D"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c>
          <w:tcPr>
            <w:tcW w:w="0" w:type="auto"/>
            <w:tcBorders>
              <w:top w:val="nil"/>
              <w:left w:val="nil"/>
              <w:bottom w:val="single" w:sz="4" w:space="0" w:color="auto"/>
              <w:right w:val="nil"/>
            </w:tcBorders>
            <w:shd w:val="clear" w:color="auto" w:fill="C6E0B4"/>
            <w:vAlign w:val="center"/>
            <w:hideMark/>
          </w:tcPr>
          <w:p w14:paraId="1AA89C00" w14:textId="77777777" w:rsidR="0032087F" w:rsidRPr="0032087F" w:rsidRDefault="77AFE035" w:rsidP="77AFE035">
            <w:pPr>
              <w:spacing w:before="0" w:after="0"/>
              <w:jc w:val="center"/>
              <w:rPr>
                <w:rFonts w:ascii="Arial" w:eastAsia="Times New Roman" w:hAnsi="Arial" w:cs="Arial"/>
                <w:color w:val="000000" w:themeColor="text1"/>
                <w:lang w:val="en-GB" w:eastAsia="en-GB"/>
              </w:rPr>
            </w:pPr>
            <w:r w:rsidRPr="77AFE035">
              <w:rPr>
                <w:rFonts w:ascii="Arial" w:eastAsia="Times New Roman" w:hAnsi="Arial" w:cs="Arial"/>
                <w:color w:val="000000" w:themeColor="text1"/>
                <w:lang w:val="en-GB" w:eastAsia="en-GB"/>
              </w:rPr>
              <w:t>15</w:t>
            </w:r>
          </w:p>
        </w:tc>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51755E0D"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c>
          <w:tcPr>
            <w:tcW w:w="0" w:type="auto"/>
            <w:tcBorders>
              <w:top w:val="nil"/>
              <w:left w:val="nil"/>
              <w:bottom w:val="single" w:sz="4" w:space="0" w:color="auto"/>
              <w:right w:val="single" w:sz="4" w:space="0" w:color="auto"/>
            </w:tcBorders>
            <w:shd w:val="clear" w:color="auto" w:fill="auto"/>
            <w:noWrap/>
            <w:vAlign w:val="bottom"/>
            <w:hideMark/>
          </w:tcPr>
          <w:p w14:paraId="1EA5FF74"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r>
      <w:tr w:rsidR="0032087F" w:rsidRPr="0032087F" w14:paraId="165FD834" w14:textId="77777777" w:rsidTr="77AFE035">
        <w:trPr>
          <w:trHeight w:val="300"/>
        </w:trPr>
        <w:tc>
          <w:tcPr>
            <w:tcW w:w="0" w:type="auto"/>
            <w:tcBorders>
              <w:top w:val="nil"/>
              <w:left w:val="single" w:sz="4" w:space="0" w:color="auto"/>
              <w:bottom w:val="single" w:sz="4" w:space="0" w:color="auto"/>
              <w:right w:val="single" w:sz="4" w:space="0" w:color="auto"/>
            </w:tcBorders>
            <w:shd w:val="clear" w:color="auto" w:fill="C6E0B4"/>
            <w:noWrap/>
            <w:vAlign w:val="center"/>
            <w:hideMark/>
          </w:tcPr>
          <w:p w14:paraId="4AF37521" w14:textId="77777777" w:rsidR="0032087F" w:rsidRPr="0032087F" w:rsidRDefault="77AFE035" w:rsidP="77AFE035">
            <w:pPr>
              <w:spacing w:before="0" w:after="0"/>
              <w:jc w:val="center"/>
              <w:rPr>
                <w:rFonts w:ascii="Arial" w:eastAsia="Times New Roman" w:hAnsi="Arial" w:cs="Arial"/>
                <w:color w:val="000000" w:themeColor="text1"/>
                <w:lang w:val="en-GB" w:eastAsia="en-GB"/>
              </w:rPr>
            </w:pPr>
            <w:r w:rsidRPr="77AFE035">
              <w:rPr>
                <w:rFonts w:ascii="Arial" w:eastAsia="Times New Roman" w:hAnsi="Arial" w:cs="Arial"/>
                <w:color w:val="000000" w:themeColor="text1"/>
                <w:lang w:val="en-GB" w:eastAsia="en-GB"/>
              </w:rPr>
              <w:t>1</w:t>
            </w:r>
          </w:p>
        </w:tc>
        <w:tc>
          <w:tcPr>
            <w:tcW w:w="0" w:type="auto"/>
            <w:tcBorders>
              <w:top w:val="nil"/>
              <w:left w:val="nil"/>
              <w:bottom w:val="single" w:sz="4" w:space="0" w:color="auto"/>
              <w:right w:val="single" w:sz="4" w:space="0" w:color="auto"/>
            </w:tcBorders>
            <w:shd w:val="clear" w:color="auto" w:fill="C6E0B4"/>
            <w:noWrap/>
            <w:vAlign w:val="center"/>
            <w:hideMark/>
          </w:tcPr>
          <w:p w14:paraId="78E15B49" w14:textId="77777777" w:rsidR="0032087F" w:rsidRPr="0032087F" w:rsidRDefault="37398A91" w:rsidP="37398A91">
            <w:pPr>
              <w:spacing w:before="0" w:after="0"/>
              <w:jc w:val="center"/>
              <w:rPr>
                <w:rFonts w:ascii="Arial" w:eastAsia="Times New Roman" w:hAnsi="Arial" w:cs="Arial"/>
                <w:color w:val="000000" w:themeColor="text1"/>
                <w:lang w:val="en-GB" w:eastAsia="en-GB"/>
              </w:rPr>
            </w:pPr>
            <w:r w:rsidRPr="37398A91">
              <w:rPr>
                <w:rFonts w:ascii="Arial" w:eastAsia="Times New Roman" w:hAnsi="Arial" w:cs="Arial"/>
                <w:color w:val="000000" w:themeColor="text1"/>
                <w:lang w:val="en-GB" w:eastAsia="en-GB"/>
              </w:rPr>
              <w:t>ALL</w:t>
            </w:r>
          </w:p>
        </w:tc>
        <w:tc>
          <w:tcPr>
            <w:tcW w:w="0" w:type="auto"/>
            <w:tcBorders>
              <w:top w:val="nil"/>
              <w:left w:val="nil"/>
              <w:bottom w:val="single" w:sz="4" w:space="0" w:color="auto"/>
              <w:right w:val="nil"/>
            </w:tcBorders>
            <w:shd w:val="clear" w:color="auto" w:fill="C6E0B4"/>
            <w:vAlign w:val="center"/>
            <w:hideMark/>
          </w:tcPr>
          <w:p w14:paraId="7877F9B9" w14:textId="77777777" w:rsidR="0032087F" w:rsidRPr="0032087F" w:rsidRDefault="77AFE035" w:rsidP="77AFE035">
            <w:pPr>
              <w:spacing w:before="0" w:after="0"/>
              <w:rPr>
                <w:rFonts w:ascii="Arial" w:eastAsia="Times New Roman" w:hAnsi="Arial" w:cs="Arial"/>
                <w:color w:val="000000" w:themeColor="text1"/>
                <w:lang w:val="en-GB" w:eastAsia="en-GB"/>
              </w:rPr>
            </w:pPr>
            <w:r w:rsidRPr="77AFE035">
              <w:rPr>
                <w:rFonts w:ascii="Arial" w:eastAsia="Times New Roman" w:hAnsi="Arial" w:cs="Arial"/>
                <w:color w:val="000000" w:themeColor="text1"/>
                <w:lang w:val="en-GB" w:eastAsia="en-GB"/>
              </w:rPr>
              <w:t xml:space="preserve">WebApp Development (15 credits) </w:t>
            </w:r>
          </w:p>
        </w:tc>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2DB4384D"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15</w:t>
            </w:r>
          </w:p>
        </w:tc>
        <w:tc>
          <w:tcPr>
            <w:tcW w:w="0" w:type="auto"/>
            <w:tcBorders>
              <w:top w:val="nil"/>
              <w:left w:val="nil"/>
              <w:bottom w:val="single" w:sz="4" w:space="0" w:color="auto"/>
              <w:right w:val="single" w:sz="4" w:space="0" w:color="auto"/>
            </w:tcBorders>
            <w:shd w:val="clear" w:color="auto" w:fill="BDD7EE"/>
            <w:noWrap/>
            <w:vAlign w:val="bottom"/>
            <w:hideMark/>
          </w:tcPr>
          <w:p w14:paraId="75E0B2D1" w14:textId="77777777" w:rsidR="0032087F" w:rsidRPr="0032087F" w:rsidRDefault="37398A91" w:rsidP="37398A91">
            <w:pPr>
              <w:spacing w:before="0" w:after="0"/>
              <w:jc w:val="center"/>
              <w:rPr>
                <w:rFonts w:ascii="Calibri" w:eastAsia="Times New Roman" w:hAnsi="Calibri" w:cs="Calibri"/>
                <w:color w:val="000000" w:themeColor="text1"/>
                <w:lang w:val="en-GB" w:eastAsia="en-GB"/>
              </w:rPr>
            </w:pPr>
            <w:r w:rsidRPr="37398A91">
              <w:rPr>
                <w:rFonts w:ascii="Calibri" w:eastAsia="Times New Roman" w:hAnsi="Calibri" w:cs="Calibri"/>
                <w:color w:val="000000" w:themeColor="text1"/>
                <w:lang w:val="en-GB" w:eastAsia="en-GB"/>
              </w:rPr>
              <w:t>Generic</w:t>
            </w:r>
          </w:p>
        </w:tc>
        <w:tc>
          <w:tcPr>
            <w:tcW w:w="0" w:type="auto"/>
            <w:tcBorders>
              <w:top w:val="nil"/>
              <w:left w:val="nil"/>
              <w:bottom w:val="single" w:sz="4" w:space="0" w:color="auto"/>
              <w:right w:val="single" w:sz="4" w:space="0" w:color="auto"/>
            </w:tcBorders>
            <w:shd w:val="clear" w:color="auto" w:fill="auto"/>
            <w:noWrap/>
            <w:vAlign w:val="bottom"/>
            <w:hideMark/>
          </w:tcPr>
          <w:p w14:paraId="4838FBC1"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c>
          <w:tcPr>
            <w:tcW w:w="0" w:type="auto"/>
            <w:tcBorders>
              <w:top w:val="nil"/>
              <w:left w:val="nil"/>
              <w:bottom w:val="single" w:sz="4" w:space="0" w:color="auto"/>
              <w:right w:val="nil"/>
            </w:tcBorders>
            <w:shd w:val="clear" w:color="auto" w:fill="C6E0B4"/>
            <w:vAlign w:val="center"/>
            <w:hideMark/>
          </w:tcPr>
          <w:p w14:paraId="4D1EF075" w14:textId="77777777" w:rsidR="0032087F" w:rsidRPr="0032087F" w:rsidRDefault="77AFE035" w:rsidP="77AFE035">
            <w:pPr>
              <w:spacing w:before="0" w:after="0"/>
              <w:jc w:val="center"/>
              <w:rPr>
                <w:rFonts w:ascii="Arial" w:eastAsia="Times New Roman" w:hAnsi="Arial" w:cs="Arial"/>
                <w:color w:val="000000" w:themeColor="text1"/>
                <w:lang w:val="en-GB" w:eastAsia="en-GB"/>
              </w:rPr>
            </w:pPr>
            <w:r w:rsidRPr="77AFE035">
              <w:rPr>
                <w:rFonts w:ascii="Arial" w:eastAsia="Times New Roman" w:hAnsi="Arial" w:cs="Arial"/>
                <w:color w:val="000000" w:themeColor="text1"/>
                <w:lang w:val="en-GB" w:eastAsia="en-GB"/>
              </w:rPr>
              <w:t>15</w:t>
            </w:r>
          </w:p>
        </w:tc>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36FB8E13"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c>
          <w:tcPr>
            <w:tcW w:w="0" w:type="auto"/>
            <w:tcBorders>
              <w:top w:val="nil"/>
              <w:left w:val="nil"/>
              <w:bottom w:val="single" w:sz="4" w:space="0" w:color="auto"/>
              <w:right w:val="single" w:sz="4" w:space="0" w:color="auto"/>
            </w:tcBorders>
            <w:shd w:val="clear" w:color="auto" w:fill="auto"/>
            <w:noWrap/>
            <w:vAlign w:val="bottom"/>
            <w:hideMark/>
          </w:tcPr>
          <w:p w14:paraId="6B863303"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r>
      <w:tr w:rsidR="0032087F" w:rsidRPr="0032087F" w14:paraId="430F0CCE" w14:textId="77777777" w:rsidTr="77AFE035">
        <w:trPr>
          <w:trHeight w:val="300"/>
        </w:trPr>
        <w:tc>
          <w:tcPr>
            <w:tcW w:w="0" w:type="auto"/>
            <w:tcBorders>
              <w:top w:val="nil"/>
              <w:left w:val="single" w:sz="4" w:space="0" w:color="auto"/>
              <w:bottom w:val="single" w:sz="4" w:space="0" w:color="auto"/>
              <w:right w:val="single" w:sz="4" w:space="0" w:color="auto"/>
            </w:tcBorders>
            <w:shd w:val="clear" w:color="auto" w:fill="C6E0B4"/>
            <w:noWrap/>
            <w:vAlign w:val="center"/>
            <w:hideMark/>
          </w:tcPr>
          <w:p w14:paraId="75F5FBC2" w14:textId="77777777" w:rsidR="0032087F" w:rsidRPr="0032087F" w:rsidRDefault="77AFE035" w:rsidP="77AFE035">
            <w:pPr>
              <w:spacing w:before="0" w:after="0"/>
              <w:jc w:val="center"/>
              <w:rPr>
                <w:rFonts w:ascii="Arial" w:eastAsia="Times New Roman" w:hAnsi="Arial" w:cs="Arial"/>
                <w:color w:val="000000" w:themeColor="text1"/>
                <w:lang w:val="en-GB" w:eastAsia="en-GB"/>
              </w:rPr>
            </w:pPr>
            <w:r w:rsidRPr="77AFE035">
              <w:rPr>
                <w:rFonts w:ascii="Arial" w:eastAsia="Times New Roman" w:hAnsi="Arial" w:cs="Arial"/>
                <w:color w:val="000000" w:themeColor="text1"/>
                <w:lang w:val="en-GB" w:eastAsia="en-GB"/>
              </w:rPr>
              <w:t>1</w:t>
            </w:r>
          </w:p>
        </w:tc>
        <w:tc>
          <w:tcPr>
            <w:tcW w:w="0" w:type="auto"/>
            <w:tcBorders>
              <w:top w:val="nil"/>
              <w:left w:val="nil"/>
              <w:bottom w:val="single" w:sz="4" w:space="0" w:color="auto"/>
              <w:right w:val="single" w:sz="4" w:space="0" w:color="auto"/>
            </w:tcBorders>
            <w:shd w:val="clear" w:color="auto" w:fill="C6E0B4"/>
            <w:noWrap/>
            <w:vAlign w:val="center"/>
            <w:hideMark/>
          </w:tcPr>
          <w:p w14:paraId="78C83C81" w14:textId="77777777" w:rsidR="0032087F" w:rsidRPr="0032087F" w:rsidRDefault="37398A91" w:rsidP="37398A91">
            <w:pPr>
              <w:spacing w:before="0" w:after="0"/>
              <w:jc w:val="center"/>
              <w:rPr>
                <w:rFonts w:ascii="Arial" w:eastAsia="Times New Roman" w:hAnsi="Arial" w:cs="Arial"/>
                <w:color w:val="000000" w:themeColor="text1"/>
                <w:lang w:val="en-GB" w:eastAsia="en-GB"/>
              </w:rPr>
            </w:pPr>
            <w:r w:rsidRPr="37398A91">
              <w:rPr>
                <w:rFonts w:ascii="Arial" w:eastAsia="Times New Roman" w:hAnsi="Arial" w:cs="Arial"/>
                <w:color w:val="000000" w:themeColor="text1"/>
                <w:lang w:val="en-GB" w:eastAsia="en-GB"/>
              </w:rPr>
              <w:t>ALL</w:t>
            </w:r>
          </w:p>
        </w:tc>
        <w:tc>
          <w:tcPr>
            <w:tcW w:w="0" w:type="auto"/>
            <w:tcBorders>
              <w:top w:val="nil"/>
              <w:left w:val="nil"/>
              <w:bottom w:val="single" w:sz="4" w:space="0" w:color="auto"/>
              <w:right w:val="nil"/>
            </w:tcBorders>
            <w:shd w:val="clear" w:color="auto" w:fill="C6E0B4"/>
            <w:vAlign w:val="center"/>
            <w:hideMark/>
          </w:tcPr>
          <w:p w14:paraId="34C62AF5" w14:textId="77777777" w:rsidR="0032087F" w:rsidRPr="0032087F" w:rsidRDefault="37398A91" w:rsidP="37398A91">
            <w:pPr>
              <w:spacing w:before="0" w:after="0"/>
              <w:rPr>
                <w:rFonts w:ascii="Arial" w:eastAsia="Times New Roman" w:hAnsi="Arial" w:cs="Arial"/>
                <w:color w:val="000000" w:themeColor="text1"/>
                <w:lang w:val="en-GB" w:eastAsia="en-GB"/>
              </w:rPr>
            </w:pPr>
            <w:r w:rsidRPr="37398A91">
              <w:rPr>
                <w:rFonts w:ascii="Arial" w:eastAsia="Times New Roman" w:hAnsi="Arial" w:cs="Arial"/>
                <w:color w:val="000000" w:themeColor="text1"/>
                <w:lang w:val="en-GB" w:eastAsia="en-GB"/>
              </w:rPr>
              <w:t>Academic and Professional Skills (15 credits)</w:t>
            </w:r>
          </w:p>
        </w:tc>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316AC9DA"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15</w:t>
            </w:r>
          </w:p>
        </w:tc>
        <w:tc>
          <w:tcPr>
            <w:tcW w:w="0" w:type="auto"/>
            <w:tcBorders>
              <w:top w:val="nil"/>
              <w:left w:val="nil"/>
              <w:bottom w:val="single" w:sz="4" w:space="0" w:color="auto"/>
              <w:right w:val="single" w:sz="4" w:space="0" w:color="auto"/>
            </w:tcBorders>
            <w:shd w:val="clear" w:color="auto" w:fill="F8CBAD"/>
            <w:noWrap/>
            <w:vAlign w:val="bottom"/>
            <w:hideMark/>
          </w:tcPr>
          <w:p w14:paraId="68CE89A8" w14:textId="77777777" w:rsidR="0032087F" w:rsidRPr="0032087F" w:rsidRDefault="37398A91" w:rsidP="37398A91">
            <w:pPr>
              <w:spacing w:before="0" w:after="0"/>
              <w:jc w:val="center"/>
              <w:rPr>
                <w:rFonts w:ascii="Calibri" w:eastAsia="Times New Roman" w:hAnsi="Calibri" w:cs="Calibri"/>
                <w:color w:val="000000" w:themeColor="text1"/>
                <w:lang w:val="en-GB" w:eastAsia="en-GB"/>
              </w:rPr>
            </w:pPr>
            <w:r w:rsidRPr="37398A91">
              <w:rPr>
                <w:rFonts w:ascii="Calibri" w:eastAsia="Times New Roman" w:hAnsi="Calibri" w:cs="Calibri"/>
                <w:color w:val="000000" w:themeColor="text1"/>
                <w:lang w:val="en-GB" w:eastAsia="en-GB"/>
              </w:rPr>
              <w:t>Specialist</w:t>
            </w:r>
          </w:p>
        </w:tc>
        <w:tc>
          <w:tcPr>
            <w:tcW w:w="0" w:type="auto"/>
            <w:tcBorders>
              <w:top w:val="nil"/>
              <w:left w:val="nil"/>
              <w:bottom w:val="single" w:sz="4" w:space="0" w:color="auto"/>
              <w:right w:val="nil"/>
            </w:tcBorders>
            <w:shd w:val="clear" w:color="auto" w:fill="C6E0B4"/>
            <w:vAlign w:val="center"/>
            <w:hideMark/>
          </w:tcPr>
          <w:p w14:paraId="5683ED96" w14:textId="77777777" w:rsidR="0032087F" w:rsidRPr="0032087F" w:rsidRDefault="77AFE035" w:rsidP="77AFE035">
            <w:pPr>
              <w:spacing w:before="0" w:after="0"/>
              <w:jc w:val="center"/>
              <w:rPr>
                <w:rFonts w:ascii="Arial" w:eastAsia="Times New Roman" w:hAnsi="Arial" w:cs="Arial"/>
                <w:color w:val="000000" w:themeColor="text1"/>
                <w:lang w:val="en-GB" w:eastAsia="en-GB"/>
              </w:rPr>
            </w:pPr>
            <w:r w:rsidRPr="77AFE035">
              <w:rPr>
                <w:rFonts w:ascii="Arial" w:eastAsia="Times New Roman" w:hAnsi="Arial" w:cs="Arial"/>
                <w:color w:val="000000" w:themeColor="text1"/>
                <w:lang w:val="en-GB" w:eastAsia="en-GB"/>
              </w:rPr>
              <w:t>15</w:t>
            </w:r>
          </w:p>
        </w:tc>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1E3E817D"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c>
          <w:tcPr>
            <w:tcW w:w="0" w:type="auto"/>
            <w:tcBorders>
              <w:top w:val="nil"/>
              <w:left w:val="nil"/>
              <w:bottom w:val="single" w:sz="4" w:space="0" w:color="auto"/>
              <w:right w:val="single" w:sz="4" w:space="0" w:color="auto"/>
            </w:tcBorders>
            <w:shd w:val="clear" w:color="auto" w:fill="auto"/>
            <w:noWrap/>
            <w:vAlign w:val="bottom"/>
            <w:hideMark/>
          </w:tcPr>
          <w:p w14:paraId="5EFA64C3"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c>
          <w:tcPr>
            <w:tcW w:w="0" w:type="auto"/>
            <w:tcBorders>
              <w:top w:val="nil"/>
              <w:left w:val="nil"/>
              <w:bottom w:val="single" w:sz="4" w:space="0" w:color="auto"/>
              <w:right w:val="single" w:sz="4" w:space="0" w:color="auto"/>
            </w:tcBorders>
            <w:shd w:val="clear" w:color="auto" w:fill="auto"/>
            <w:noWrap/>
            <w:vAlign w:val="bottom"/>
            <w:hideMark/>
          </w:tcPr>
          <w:p w14:paraId="46F86A33"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r>
      <w:tr w:rsidR="0032087F" w:rsidRPr="0032087F" w14:paraId="703F6268" w14:textId="77777777" w:rsidTr="77AFE035">
        <w:trPr>
          <w:trHeight w:val="300"/>
        </w:trPr>
        <w:tc>
          <w:tcPr>
            <w:tcW w:w="0" w:type="auto"/>
            <w:tcBorders>
              <w:top w:val="nil"/>
              <w:left w:val="single" w:sz="4" w:space="0" w:color="auto"/>
              <w:bottom w:val="single" w:sz="4" w:space="0" w:color="auto"/>
              <w:right w:val="single" w:sz="4" w:space="0" w:color="auto"/>
            </w:tcBorders>
            <w:shd w:val="clear" w:color="auto" w:fill="D9D9D9" w:themeFill="background1" w:themeFillShade="D9"/>
            <w:noWrap/>
            <w:vAlign w:val="center"/>
            <w:hideMark/>
          </w:tcPr>
          <w:p w14:paraId="336B125A" w14:textId="77777777" w:rsidR="0032087F" w:rsidRPr="0032087F" w:rsidRDefault="77AFE035" w:rsidP="77AFE035">
            <w:pPr>
              <w:spacing w:before="0" w:after="0"/>
              <w:jc w:val="center"/>
              <w:rPr>
                <w:rFonts w:ascii="Arial" w:eastAsia="Times New Roman" w:hAnsi="Arial" w:cs="Arial"/>
                <w:color w:val="000000" w:themeColor="text1"/>
                <w:lang w:val="en-GB" w:eastAsia="en-GB"/>
              </w:rPr>
            </w:pPr>
            <w:r w:rsidRPr="77AFE035">
              <w:rPr>
                <w:rFonts w:ascii="Arial" w:eastAsia="Times New Roman" w:hAnsi="Arial" w:cs="Arial"/>
                <w:color w:val="000000" w:themeColor="text1"/>
                <w:lang w:val="en-GB" w:eastAsia="en-GB"/>
              </w:rPr>
              <w:t> </w:t>
            </w:r>
          </w:p>
        </w:tc>
        <w:tc>
          <w:tcPr>
            <w:tcW w:w="0" w:type="auto"/>
            <w:tcBorders>
              <w:top w:val="nil"/>
              <w:left w:val="nil"/>
              <w:bottom w:val="single" w:sz="4" w:space="0" w:color="auto"/>
              <w:right w:val="single" w:sz="4" w:space="0" w:color="auto"/>
            </w:tcBorders>
            <w:shd w:val="clear" w:color="auto" w:fill="D9D9D9" w:themeFill="background1" w:themeFillShade="D9"/>
            <w:noWrap/>
            <w:vAlign w:val="center"/>
            <w:hideMark/>
          </w:tcPr>
          <w:p w14:paraId="2DABE688" w14:textId="77777777" w:rsidR="0032087F" w:rsidRPr="0032087F" w:rsidRDefault="77AFE035" w:rsidP="77AFE035">
            <w:pPr>
              <w:spacing w:before="0" w:after="0"/>
              <w:jc w:val="center"/>
              <w:rPr>
                <w:rFonts w:ascii="Arial" w:eastAsia="Times New Roman" w:hAnsi="Arial" w:cs="Arial"/>
                <w:color w:val="000000" w:themeColor="text1"/>
                <w:lang w:val="en-GB" w:eastAsia="en-GB"/>
              </w:rPr>
            </w:pPr>
            <w:r w:rsidRPr="77AFE035">
              <w:rPr>
                <w:rFonts w:ascii="Arial" w:eastAsia="Times New Roman" w:hAnsi="Arial" w:cs="Arial"/>
                <w:color w:val="000000" w:themeColor="text1"/>
                <w:lang w:val="en-GB" w:eastAsia="en-GB"/>
              </w:rPr>
              <w:t> </w:t>
            </w:r>
          </w:p>
        </w:tc>
        <w:tc>
          <w:tcPr>
            <w:tcW w:w="0" w:type="auto"/>
            <w:tcBorders>
              <w:top w:val="nil"/>
              <w:left w:val="nil"/>
              <w:bottom w:val="single" w:sz="4" w:space="0" w:color="auto"/>
              <w:right w:val="nil"/>
            </w:tcBorders>
            <w:shd w:val="clear" w:color="auto" w:fill="D9D9D9" w:themeFill="background1" w:themeFillShade="D9"/>
            <w:vAlign w:val="center"/>
            <w:hideMark/>
          </w:tcPr>
          <w:p w14:paraId="36B7AF19" w14:textId="77777777" w:rsidR="0032087F" w:rsidRPr="0032087F" w:rsidRDefault="37398A91" w:rsidP="37398A91">
            <w:pPr>
              <w:spacing w:before="0" w:after="0"/>
              <w:rPr>
                <w:rFonts w:ascii="Arial" w:eastAsia="Times New Roman" w:hAnsi="Arial" w:cs="Arial"/>
                <w:b/>
                <w:bCs/>
                <w:color w:val="000000" w:themeColor="text1"/>
                <w:lang w:val="en-GB" w:eastAsia="en-GB"/>
              </w:rPr>
            </w:pPr>
            <w:r w:rsidRPr="37398A91">
              <w:rPr>
                <w:rFonts w:ascii="Arial" w:eastAsia="Times New Roman" w:hAnsi="Arial" w:cs="Arial"/>
                <w:b/>
                <w:bCs/>
                <w:color w:val="000000" w:themeColor="text1"/>
                <w:lang w:val="en-GB" w:eastAsia="en-GB"/>
              </w:rPr>
              <w:t>TOTAL</w:t>
            </w:r>
          </w:p>
        </w:tc>
        <w:tc>
          <w:tcPr>
            <w:tcW w:w="0" w:type="auto"/>
            <w:tcBorders>
              <w:top w:val="nil"/>
              <w:left w:val="single" w:sz="4" w:space="0" w:color="auto"/>
              <w:bottom w:val="single" w:sz="4" w:space="0" w:color="auto"/>
              <w:right w:val="single" w:sz="4" w:space="0" w:color="auto"/>
            </w:tcBorders>
            <w:shd w:val="clear" w:color="auto" w:fill="D9D9D9" w:themeFill="background1" w:themeFillShade="D9"/>
            <w:noWrap/>
            <w:vAlign w:val="bottom"/>
            <w:hideMark/>
          </w:tcPr>
          <w:p w14:paraId="3FC514B2" w14:textId="77777777" w:rsidR="0032087F" w:rsidRPr="0032087F" w:rsidRDefault="77AFE035" w:rsidP="77AFE035">
            <w:pPr>
              <w:spacing w:before="0" w:after="0"/>
              <w:jc w:val="center"/>
              <w:rPr>
                <w:rFonts w:ascii="Calibri" w:eastAsia="Times New Roman" w:hAnsi="Calibri" w:cs="Calibri"/>
                <w:b/>
                <w:bCs/>
                <w:color w:val="000000" w:themeColor="text1"/>
                <w:lang w:val="en-GB" w:eastAsia="en-GB"/>
              </w:rPr>
            </w:pPr>
            <w:r w:rsidRPr="77AFE035">
              <w:rPr>
                <w:rFonts w:ascii="Calibri" w:eastAsia="Times New Roman" w:hAnsi="Calibri" w:cs="Calibri"/>
                <w:b/>
                <w:bCs/>
                <w:color w:val="000000" w:themeColor="text1"/>
                <w:lang w:val="en-GB" w:eastAsia="en-GB"/>
              </w:rPr>
              <w:t>120</w:t>
            </w:r>
          </w:p>
        </w:tc>
        <w:tc>
          <w:tcPr>
            <w:tcW w:w="0" w:type="auto"/>
            <w:tcBorders>
              <w:top w:val="nil"/>
              <w:left w:val="nil"/>
              <w:bottom w:val="single" w:sz="4" w:space="0" w:color="auto"/>
              <w:right w:val="single" w:sz="4" w:space="0" w:color="auto"/>
            </w:tcBorders>
            <w:shd w:val="clear" w:color="auto" w:fill="D9D9D9" w:themeFill="background1" w:themeFillShade="D9"/>
            <w:noWrap/>
            <w:vAlign w:val="bottom"/>
            <w:hideMark/>
          </w:tcPr>
          <w:p w14:paraId="06B7B680"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c>
          <w:tcPr>
            <w:tcW w:w="0" w:type="auto"/>
            <w:tcBorders>
              <w:top w:val="nil"/>
              <w:left w:val="nil"/>
              <w:bottom w:val="single" w:sz="4" w:space="0" w:color="auto"/>
              <w:right w:val="single" w:sz="4" w:space="0" w:color="auto"/>
            </w:tcBorders>
            <w:shd w:val="clear" w:color="auto" w:fill="D9D9D9" w:themeFill="background1" w:themeFillShade="D9"/>
            <w:noWrap/>
            <w:vAlign w:val="bottom"/>
            <w:hideMark/>
          </w:tcPr>
          <w:p w14:paraId="50E10B10"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c>
          <w:tcPr>
            <w:tcW w:w="0" w:type="auto"/>
            <w:tcBorders>
              <w:top w:val="nil"/>
              <w:left w:val="nil"/>
              <w:bottom w:val="single" w:sz="4" w:space="0" w:color="auto"/>
              <w:right w:val="single" w:sz="4" w:space="0" w:color="auto"/>
            </w:tcBorders>
            <w:shd w:val="clear" w:color="auto" w:fill="D9D9D9" w:themeFill="background1" w:themeFillShade="D9"/>
            <w:noWrap/>
            <w:vAlign w:val="bottom"/>
            <w:hideMark/>
          </w:tcPr>
          <w:p w14:paraId="6472585A"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c>
          <w:tcPr>
            <w:tcW w:w="0" w:type="auto"/>
            <w:tcBorders>
              <w:top w:val="nil"/>
              <w:left w:val="nil"/>
              <w:bottom w:val="single" w:sz="4" w:space="0" w:color="auto"/>
              <w:right w:val="single" w:sz="4" w:space="0" w:color="auto"/>
            </w:tcBorders>
            <w:shd w:val="clear" w:color="auto" w:fill="D9D9D9" w:themeFill="background1" w:themeFillShade="D9"/>
            <w:noWrap/>
            <w:vAlign w:val="bottom"/>
            <w:hideMark/>
          </w:tcPr>
          <w:p w14:paraId="11B451FC"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c>
          <w:tcPr>
            <w:tcW w:w="0" w:type="auto"/>
            <w:tcBorders>
              <w:top w:val="nil"/>
              <w:left w:val="nil"/>
              <w:bottom w:val="single" w:sz="4" w:space="0" w:color="auto"/>
              <w:right w:val="single" w:sz="4" w:space="0" w:color="auto"/>
            </w:tcBorders>
            <w:shd w:val="clear" w:color="auto" w:fill="D9D9D9" w:themeFill="background1" w:themeFillShade="D9"/>
            <w:noWrap/>
            <w:vAlign w:val="bottom"/>
            <w:hideMark/>
          </w:tcPr>
          <w:p w14:paraId="4DB9E97E"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r>
      <w:tr w:rsidR="0032087F" w:rsidRPr="0032087F" w14:paraId="051915FA" w14:textId="77777777" w:rsidTr="77AFE035">
        <w:trPr>
          <w:trHeight w:val="300"/>
        </w:trPr>
        <w:tc>
          <w:tcPr>
            <w:tcW w:w="0" w:type="auto"/>
            <w:tcBorders>
              <w:top w:val="nil"/>
              <w:left w:val="single" w:sz="4" w:space="0" w:color="auto"/>
              <w:bottom w:val="single" w:sz="4" w:space="0" w:color="auto"/>
              <w:right w:val="single" w:sz="4" w:space="0" w:color="auto"/>
            </w:tcBorders>
            <w:shd w:val="clear" w:color="auto" w:fill="FFE699"/>
            <w:noWrap/>
            <w:vAlign w:val="center"/>
            <w:hideMark/>
          </w:tcPr>
          <w:p w14:paraId="4AAF359A" w14:textId="77777777" w:rsidR="0032087F" w:rsidRPr="0032087F" w:rsidRDefault="77AFE035" w:rsidP="77AFE035">
            <w:pPr>
              <w:spacing w:before="0" w:after="0"/>
              <w:jc w:val="center"/>
              <w:rPr>
                <w:rFonts w:ascii="Arial" w:eastAsia="Times New Roman" w:hAnsi="Arial" w:cs="Arial"/>
                <w:color w:val="000000" w:themeColor="text1"/>
                <w:lang w:val="en-GB" w:eastAsia="en-GB"/>
              </w:rPr>
            </w:pPr>
            <w:r w:rsidRPr="77AFE035">
              <w:rPr>
                <w:rFonts w:ascii="Arial" w:eastAsia="Times New Roman" w:hAnsi="Arial" w:cs="Arial"/>
                <w:color w:val="000000" w:themeColor="text1"/>
                <w:lang w:val="en-GB" w:eastAsia="en-GB"/>
              </w:rPr>
              <w:t>2</w:t>
            </w:r>
          </w:p>
        </w:tc>
        <w:tc>
          <w:tcPr>
            <w:tcW w:w="0" w:type="auto"/>
            <w:tcBorders>
              <w:top w:val="nil"/>
              <w:left w:val="nil"/>
              <w:bottom w:val="single" w:sz="4" w:space="0" w:color="auto"/>
              <w:right w:val="single" w:sz="4" w:space="0" w:color="auto"/>
            </w:tcBorders>
            <w:shd w:val="clear" w:color="auto" w:fill="FFE699"/>
            <w:noWrap/>
            <w:vAlign w:val="center"/>
            <w:hideMark/>
          </w:tcPr>
          <w:p w14:paraId="3EA83EAB" w14:textId="77777777" w:rsidR="0032087F" w:rsidRPr="0032087F" w:rsidRDefault="37398A91" w:rsidP="37398A91">
            <w:pPr>
              <w:spacing w:before="0" w:after="0"/>
              <w:jc w:val="center"/>
              <w:rPr>
                <w:rFonts w:ascii="Arial" w:eastAsia="Times New Roman" w:hAnsi="Arial" w:cs="Arial"/>
                <w:color w:val="000000" w:themeColor="text1"/>
                <w:lang w:val="en-GB" w:eastAsia="en-GB"/>
              </w:rPr>
            </w:pPr>
            <w:r w:rsidRPr="37398A91">
              <w:rPr>
                <w:rFonts w:ascii="Arial" w:eastAsia="Times New Roman" w:hAnsi="Arial" w:cs="Arial"/>
                <w:color w:val="000000" w:themeColor="text1"/>
                <w:lang w:val="en-GB" w:eastAsia="en-GB"/>
              </w:rPr>
              <w:t>ALL</w:t>
            </w:r>
          </w:p>
        </w:tc>
        <w:tc>
          <w:tcPr>
            <w:tcW w:w="0" w:type="auto"/>
            <w:tcBorders>
              <w:top w:val="nil"/>
              <w:left w:val="nil"/>
              <w:bottom w:val="single" w:sz="4" w:space="0" w:color="auto"/>
              <w:right w:val="nil"/>
            </w:tcBorders>
            <w:shd w:val="clear" w:color="auto" w:fill="FFE699"/>
            <w:vAlign w:val="center"/>
            <w:hideMark/>
          </w:tcPr>
          <w:p w14:paraId="57790B46" w14:textId="77777777" w:rsidR="0032087F" w:rsidRPr="0032087F" w:rsidRDefault="37398A91" w:rsidP="37398A91">
            <w:pPr>
              <w:spacing w:before="0" w:after="0"/>
              <w:rPr>
                <w:rFonts w:ascii="Arial" w:eastAsia="Times New Roman" w:hAnsi="Arial" w:cs="Arial"/>
                <w:color w:val="000000" w:themeColor="text1"/>
                <w:lang w:val="en-GB" w:eastAsia="en-GB"/>
              </w:rPr>
            </w:pPr>
            <w:r w:rsidRPr="37398A91">
              <w:rPr>
                <w:rFonts w:ascii="Arial" w:eastAsia="Times New Roman" w:hAnsi="Arial" w:cs="Arial"/>
                <w:color w:val="000000" w:themeColor="text1"/>
                <w:lang w:val="en-GB" w:eastAsia="en-GB"/>
              </w:rPr>
              <w:t>Object Oriented Software Design and Development I (15 credits)</w:t>
            </w:r>
          </w:p>
        </w:tc>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59B25E82"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15</w:t>
            </w:r>
          </w:p>
        </w:tc>
        <w:tc>
          <w:tcPr>
            <w:tcW w:w="0" w:type="auto"/>
            <w:tcBorders>
              <w:top w:val="nil"/>
              <w:left w:val="nil"/>
              <w:bottom w:val="single" w:sz="4" w:space="0" w:color="auto"/>
              <w:right w:val="single" w:sz="4" w:space="0" w:color="auto"/>
            </w:tcBorders>
            <w:shd w:val="clear" w:color="auto" w:fill="BDD7EE"/>
            <w:noWrap/>
            <w:vAlign w:val="bottom"/>
            <w:hideMark/>
          </w:tcPr>
          <w:p w14:paraId="2AE09884" w14:textId="77777777" w:rsidR="0032087F" w:rsidRPr="0032087F" w:rsidRDefault="37398A91" w:rsidP="37398A91">
            <w:pPr>
              <w:spacing w:before="0" w:after="0"/>
              <w:jc w:val="center"/>
              <w:rPr>
                <w:rFonts w:ascii="Calibri" w:eastAsia="Times New Roman" w:hAnsi="Calibri" w:cs="Calibri"/>
                <w:color w:val="000000" w:themeColor="text1"/>
                <w:lang w:val="en-GB" w:eastAsia="en-GB"/>
              </w:rPr>
            </w:pPr>
            <w:r w:rsidRPr="37398A91">
              <w:rPr>
                <w:rFonts w:ascii="Calibri" w:eastAsia="Times New Roman" w:hAnsi="Calibri" w:cs="Calibri"/>
                <w:color w:val="000000" w:themeColor="text1"/>
                <w:lang w:val="en-GB" w:eastAsia="en-GB"/>
              </w:rPr>
              <w:t>Generic</w:t>
            </w:r>
          </w:p>
        </w:tc>
        <w:tc>
          <w:tcPr>
            <w:tcW w:w="0" w:type="auto"/>
            <w:tcBorders>
              <w:top w:val="nil"/>
              <w:left w:val="nil"/>
              <w:bottom w:val="single" w:sz="4" w:space="0" w:color="auto"/>
              <w:right w:val="single" w:sz="4" w:space="0" w:color="auto"/>
            </w:tcBorders>
            <w:shd w:val="clear" w:color="auto" w:fill="auto"/>
            <w:noWrap/>
            <w:vAlign w:val="bottom"/>
            <w:hideMark/>
          </w:tcPr>
          <w:p w14:paraId="0547BA07"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c>
          <w:tcPr>
            <w:tcW w:w="0" w:type="auto"/>
            <w:tcBorders>
              <w:top w:val="nil"/>
              <w:left w:val="nil"/>
              <w:bottom w:val="single" w:sz="4" w:space="0" w:color="auto"/>
              <w:right w:val="nil"/>
            </w:tcBorders>
            <w:shd w:val="clear" w:color="auto" w:fill="FFE699"/>
            <w:vAlign w:val="center"/>
            <w:hideMark/>
          </w:tcPr>
          <w:p w14:paraId="2BB84941" w14:textId="77777777" w:rsidR="0032087F" w:rsidRPr="0032087F" w:rsidRDefault="77AFE035" w:rsidP="77AFE035">
            <w:pPr>
              <w:spacing w:before="0" w:after="0"/>
              <w:jc w:val="center"/>
              <w:rPr>
                <w:rFonts w:ascii="Arial" w:eastAsia="Times New Roman" w:hAnsi="Arial" w:cs="Arial"/>
                <w:color w:val="000000" w:themeColor="text1"/>
                <w:lang w:val="en-GB" w:eastAsia="en-GB"/>
              </w:rPr>
            </w:pPr>
            <w:r w:rsidRPr="77AFE035">
              <w:rPr>
                <w:rFonts w:ascii="Arial" w:eastAsia="Times New Roman" w:hAnsi="Arial" w:cs="Arial"/>
                <w:color w:val="000000" w:themeColor="text1"/>
                <w:lang w:val="en-GB" w:eastAsia="en-GB"/>
              </w:rPr>
              <w:t>15</w:t>
            </w:r>
          </w:p>
        </w:tc>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57DF0A9E"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c>
          <w:tcPr>
            <w:tcW w:w="0" w:type="auto"/>
            <w:tcBorders>
              <w:top w:val="nil"/>
              <w:left w:val="nil"/>
              <w:bottom w:val="single" w:sz="4" w:space="0" w:color="auto"/>
              <w:right w:val="single" w:sz="4" w:space="0" w:color="auto"/>
            </w:tcBorders>
            <w:shd w:val="clear" w:color="auto" w:fill="auto"/>
            <w:noWrap/>
            <w:vAlign w:val="bottom"/>
            <w:hideMark/>
          </w:tcPr>
          <w:p w14:paraId="22A73E98"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r>
      <w:tr w:rsidR="0032087F" w:rsidRPr="0032087F" w14:paraId="578097CA" w14:textId="77777777" w:rsidTr="77AFE035">
        <w:trPr>
          <w:trHeight w:val="300"/>
        </w:trPr>
        <w:tc>
          <w:tcPr>
            <w:tcW w:w="0" w:type="auto"/>
            <w:tcBorders>
              <w:top w:val="nil"/>
              <w:left w:val="single" w:sz="4" w:space="0" w:color="auto"/>
              <w:bottom w:val="single" w:sz="4" w:space="0" w:color="auto"/>
              <w:right w:val="single" w:sz="4" w:space="0" w:color="auto"/>
            </w:tcBorders>
            <w:shd w:val="clear" w:color="auto" w:fill="FFE699"/>
            <w:noWrap/>
            <w:vAlign w:val="center"/>
            <w:hideMark/>
          </w:tcPr>
          <w:p w14:paraId="2E6CD99C" w14:textId="77777777" w:rsidR="0032087F" w:rsidRPr="0032087F" w:rsidRDefault="77AFE035" w:rsidP="77AFE035">
            <w:pPr>
              <w:spacing w:before="0" w:after="0"/>
              <w:jc w:val="center"/>
              <w:rPr>
                <w:rFonts w:ascii="Arial" w:eastAsia="Times New Roman" w:hAnsi="Arial" w:cs="Arial"/>
                <w:color w:val="000000" w:themeColor="text1"/>
                <w:lang w:val="en-GB" w:eastAsia="en-GB"/>
              </w:rPr>
            </w:pPr>
            <w:r w:rsidRPr="77AFE035">
              <w:rPr>
                <w:rFonts w:ascii="Arial" w:eastAsia="Times New Roman" w:hAnsi="Arial" w:cs="Arial"/>
                <w:color w:val="000000" w:themeColor="text1"/>
                <w:lang w:val="en-GB" w:eastAsia="en-GB"/>
              </w:rPr>
              <w:t>2</w:t>
            </w:r>
          </w:p>
        </w:tc>
        <w:tc>
          <w:tcPr>
            <w:tcW w:w="0" w:type="auto"/>
            <w:tcBorders>
              <w:top w:val="nil"/>
              <w:left w:val="nil"/>
              <w:bottom w:val="single" w:sz="4" w:space="0" w:color="auto"/>
              <w:right w:val="single" w:sz="4" w:space="0" w:color="auto"/>
            </w:tcBorders>
            <w:shd w:val="clear" w:color="auto" w:fill="FFE699"/>
            <w:noWrap/>
            <w:vAlign w:val="center"/>
            <w:hideMark/>
          </w:tcPr>
          <w:p w14:paraId="20E4FB95" w14:textId="77777777" w:rsidR="0032087F" w:rsidRPr="0032087F" w:rsidRDefault="37398A91" w:rsidP="37398A91">
            <w:pPr>
              <w:spacing w:before="0" w:after="0"/>
              <w:jc w:val="center"/>
              <w:rPr>
                <w:rFonts w:ascii="Arial" w:eastAsia="Times New Roman" w:hAnsi="Arial" w:cs="Arial"/>
                <w:color w:val="000000" w:themeColor="text1"/>
                <w:lang w:val="en-GB" w:eastAsia="en-GB"/>
              </w:rPr>
            </w:pPr>
            <w:r w:rsidRPr="37398A91">
              <w:rPr>
                <w:rFonts w:ascii="Arial" w:eastAsia="Times New Roman" w:hAnsi="Arial" w:cs="Arial"/>
                <w:color w:val="000000" w:themeColor="text1"/>
                <w:lang w:val="en-GB" w:eastAsia="en-GB"/>
              </w:rPr>
              <w:t>ALL</w:t>
            </w:r>
          </w:p>
        </w:tc>
        <w:tc>
          <w:tcPr>
            <w:tcW w:w="0" w:type="auto"/>
            <w:tcBorders>
              <w:top w:val="nil"/>
              <w:left w:val="nil"/>
              <w:bottom w:val="single" w:sz="4" w:space="0" w:color="auto"/>
              <w:right w:val="nil"/>
            </w:tcBorders>
            <w:shd w:val="clear" w:color="auto" w:fill="FFE699"/>
            <w:vAlign w:val="center"/>
            <w:hideMark/>
          </w:tcPr>
          <w:p w14:paraId="0B9448AA" w14:textId="77777777" w:rsidR="0032087F" w:rsidRPr="0032087F" w:rsidRDefault="37398A91" w:rsidP="37398A91">
            <w:pPr>
              <w:spacing w:before="0" w:after="0"/>
              <w:rPr>
                <w:rFonts w:ascii="Arial" w:eastAsia="Times New Roman" w:hAnsi="Arial" w:cs="Arial"/>
                <w:color w:val="000000" w:themeColor="text1"/>
                <w:lang w:val="en-GB" w:eastAsia="en-GB"/>
              </w:rPr>
            </w:pPr>
            <w:r w:rsidRPr="37398A91">
              <w:rPr>
                <w:rFonts w:ascii="Arial" w:eastAsia="Times New Roman" w:hAnsi="Arial" w:cs="Arial"/>
                <w:color w:val="000000" w:themeColor="text1"/>
                <w:lang w:val="en-GB" w:eastAsia="en-GB"/>
              </w:rPr>
              <w:t>Networking and Security I (15 credits)</w:t>
            </w:r>
          </w:p>
        </w:tc>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52B46AD0"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15</w:t>
            </w:r>
          </w:p>
        </w:tc>
        <w:tc>
          <w:tcPr>
            <w:tcW w:w="0" w:type="auto"/>
            <w:tcBorders>
              <w:top w:val="nil"/>
              <w:left w:val="nil"/>
              <w:bottom w:val="single" w:sz="4" w:space="0" w:color="auto"/>
              <w:right w:val="single" w:sz="4" w:space="0" w:color="auto"/>
            </w:tcBorders>
            <w:shd w:val="clear" w:color="auto" w:fill="BDD7EE"/>
            <w:noWrap/>
            <w:vAlign w:val="bottom"/>
            <w:hideMark/>
          </w:tcPr>
          <w:p w14:paraId="6E728B38" w14:textId="77777777" w:rsidR="0032087F" w:rsidRPr="0032087F" w:rsidRDefault="37398A91" w:rsidP="37398A91">
            <w:pPr>
              <w:spacing w:before="0" w:after="0"/>
              <w:jc w:val="center"/>
              <w:rPr>
                <w:rFonts w:ascii="Calibri" w:eastAsia="Times New Roman" w:hAnsi="Calibri" w:cs="Calibri"/>
                <w:color w:val="000000" w:themeColor="text1"/>
                <w:lang w:val="en-GB" w:eastAsia="en-GB"/>
              </w:rPr>
            </w:pPr>
            <w:r w:rsidRPr="37398A91">
              <w:rPr>
                <w:rFonts w:ascii="Calibri" w:eastAsia="Times New Roman" w:hAnsi="Calibri" w:cs="Calibri"/>
                <w:color w:val="000000" w:themeColor="text1"/>
                <w:lang w:val="en-GB" w:eastAsia="en-GB"/>
              </w:rPr>
              <w:t>Generic</w:t>
            </w:r>
          </w:p>
        </w:tc>
        <w:tc>
          <w:tcPr>
            <w:tcW w:w="0" w:type="auto"/>
            <w:tcBorders>
              <w:top w:val="nil"/>
              <w:left w:val="nil"/>
              <w:bottom w:val="single" w:sz="4" w:space="0" w:color="auto"/>
              <w:right w:val="single" w:sz="4" w:space="0" w:color="auto"/>
            </w:tcBorders>
            <w:shd w:val="clear" w:color="auto" w:fill="auto"/>
            <w:noWrap/>
            <w:vAlign w:val="bottom"/>
            <w:hideMark/>
          </w:tcPr>
          <w:p w14:paraId="3B53E57F"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c>
          <w:tcPr>
            <w:tcW w:w="0" w:type="auto"/>
            <w:tcBorders>
              <w:top w:val="nil"/>
              <w:left w:val="nil"/>
              <w:bottom w:val="single" w:sz="4" w:space="0" w:color="auto"/>
              <w:right w:val="nil"/>
            </w:tcBorders>
            <w:shd w:val="clear" w:color="auto" w:fill="FFE699"/>
            <w:vAlign w:val="center"/>
            <w:hideMark/>
          </w:tcPr>
          <w:p w14:paraId="1C98003F" w14:textId="77777777" w:rsidR="0032087F" w:rsidRPr="0032087F" w:rsidRDefault="77AFE035" w:rsidP="77AFE035">
            <w:pPr>
              <w:spacing w:before="0" w:after="0"/>
              <w:jc w:val="center"/>
              <w:rPr>
                <w:rFonts w:ascii="Arial" w:eastAsia="Times New Roman" w:hAnsi="Arial" w:cs="Arial"/>
                <w:color w:val="000000" w:themeColor="text1"/>
                <w:lang w:val="en-GB" w:eastAsia="en-GB"/>
              </w:rPr>
            </w:pPr>
            <w:r w:rsidRPr="77AFE035">
              <w:rPr>
                <w:rFonts w:ascii="Arial" w:eastAsia="Times New Roman" w:hAnsi="Arial" w:cs="Arial"/>
                <w:color w:val="000000" w:themeColor="text1"/>
                <w:lang w:val="en-GB" w:eastAsia="en-GB"/>
              </w:rPr>
              <w:t>15</w:t>
            </w:r>
          </w:p>
        </w:tc>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0E4E32D4"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c>
          <w:tcPr>
            <w:tcW w:w="0" w:type="auto"/>
            <w:tcBorders>
              <w:top w:val="nil"/>
              <w:left w:val="nil"/>
              <w:bottom w:val="single" w:sz="4" w:space="0" w:color="auto"/>
              <w:right w:val="single" w:sz="4" w:space="0" w:color="auto"/>
            </w:tcBorders>
            <w:shd w:val="clear" w:color="auto" w:fill="auto"/>
            <w:noWrap/>
            <w:vAlign w:val="bottom"/>
            <w:hideMark/>
          </w:tcPr>
          <w:p w14:paraId="69009C7F"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r>
      <w:tr w:rsidR="0032087F" w:rsidRPr="0032087F" w14:paraId="58D8602E" w14:textId="77777777" w:rsidTr="77AFE035">
        <w:trPr>
          <w:trHeight w:val="300"/>
        </w:trPr>
        <w:tc>
          <w:tcPr>
            <w:tcW w:w="0" w:type="auto"/>
            <w:tcBorders>
              <w:top w:val="nil"/>
              <w:left w:val="single" w:sz="4" w:space="0" w:color="auto"/>
              <w:bottom w:val="single" w:sz="4" w:space="0" w:color="auto"/>
              <w:right w:val="single" w:sz="4" w:space="0" w:color="auto"/>
            </w:tcBorders>
            <w:shd w:val="clear" w:color="auto" w:fill="FFE699"/>
            <w:noWrap/>
            <w:vAlign w:val="center"/>
            <w:hideMark/>
          </w:tcPr>
          <w:p w14:paraId="7B4C108C" w14:textId="77777777" w:rsidR="0032087F" w:rsidRPr="0032087F" w:rsidRDefault="77AFE035" w:rsidP="77AFE035">
            <w:pPr>
              <w:spacing w:before="0" w:after="0"/>
              <w:jc w:val="center"/>
              <w:rPr>
                <w:rFonts w:ascii="Arial" w:eastAsia="Times New Roman" w:hAnsi="Arial" w:cs="Arial"/>
                <w:color w:val="000000" w:themeColor="text1"/>
                <w:lang w:val="en-GB" w:eastAsia="en-GB"/>
              </w:rPr>
            </w:pPr>
            <w:r w:rsidRPr="77AFE035">
              <w:rPr>
                <w:rFonts w:ascii="Arial" w:eastAsia="Times New Roman" w:hAnsi="Arial" w:cs="Arial"/>
                <w:color w:val="000000" w:themeColor="text1"/>
                <w:lang w:val="en-GB" w:eastAsia="en-GB"/>
              </w:rPr>
              <w:t>2</w:t>
            </w:r>
          </w:p>
        </w:tc>
        <w:tc>
          <w:tcPr>
            <w:tcW w:w="0" w:type="auto"/>
            <w:tcBorders>
              <w:top w:val="nil"/>
              <w:left w:val="nil"/>
              <w:bottom w:val="single" w:sz="4" w:space="0" w:color="auto"/>
              <w:right w:val="single" w:sz="4" w:space="0" w:color="auto"/>
            </w:tcBorders>
            <w:shd w:val="clear" w:color="auto" w:fill="FFE699"/>
            <w:noWrap/>
            <w:vAlign w:val="center"/>
            <w:hideMark/>
          </w:tcPr>
          <w:p w14:paraId="3023C7D7" w14:textId="77777777" w:rsidR="0032087F" w:rsidRPr="0032087F" w:rsidRDefault="37398A91" w:rsidP="37398A91">
            <w:pPr>
              <w:spacing w:before="0" w:after="0"/>
              <w:jc w:val="center"/>
              <w:rPr>
                <w:rFonts w:ascii="Arial" w:eastAsia="Times New Roman" w:hAnsi="Arial" w:cs="Arial"/>
                <w:color w:val="000000" w:themeColor="text1"/>
                <w:lang w:val="en-GB" w:eastAsia="en-GB"/>
              </w:rPr>
            </w:pPr>
            <w:r w:rsidRPr="37398A91">
              <w:rPr>
                <w:rFonts w:ascii="Arial" w:eastAsia="Times New Roman" w:hAnsi="Arial" w:cs="Arial"/>
                <w:color w:val="000000" w:themeColor="text1"/>
                <w:lang w:val="en-GB" w:eastAsia="en-GB"/>
              </w:rPr>
              <w:t>ALL</w:t>
            </w:r>
          </w:p>
        </w:tc>
        <w:tc>
          <w:tcPr>
            <w:tcW w:w="0" w:type="auto"/>
            <w:tcBorders>
              <w:top w:val="nil"/>
              <w:left w:val="nil"/>
              <w:bottom w:val="single" w:sz="4" w:space="0" w:color="auto"/>
              <w:right w:val="nil"/>
            </w:tcBorders>
            <w:shd w:val="clear" w:color="auto" w:fill="FFE699"/>
            <w:vAlign w:val="center"/>
            <w:hideMark/>
          </w:tcPr>
          <w:p w14:paraId="67B65C0B" w14:textId="77777777" w:rsidR="0032087F" w:rsidRPr="0032087F" w:rsidRDefault="37398A91" w:rsidP="37398A91">
            <w:pPr>
              <w:spacing w:before="0" w:after="0"/>
              <w:rPr>
                <w:rFonts w:ascii="Arial" w:eastAsia="Times New Roman" w:hAnsi="Arial" w:cs="Arial"/>
                <w:color w:val="000000" w:themeColor="text1"/>
                <w:lang w:val="en-GB" w:eastAsia="en-GB"/>
              </w:rPr>
            </w:pPr>
            <w:r w:rsidRPr="37398A91">
              <w:rPr>
                <w:rFonts w:ascii="Arial" w:eastAsia="Times New Roman" w:hAnsi="Arial" w:cs="Arial"/>
                <w:color w:val="000000" w:themeColor="text1"/>
                <w:lang w:val="en-GB" w:eastAsia="en-GB"/>
              </w:rPr>
              <w:t>Data Management (30 credits)</w:t>
            </w:r>
          </w:p>
        </w:tc>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59F60323"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30</w:t>
            </w:r>
          </w:p>
        </w:tc>
        <w:tc>
          <w:tcPr>
            <w:tcW w:w="0" w:type="auto"/>
            <w:tcBorders>
              <w:top w:val="nil"/>
              <w:left w:val="nil"/>
              <w:bottom w:val="single" w:sz="4" w:space="0" w:color="auto"/>
              <w:right w:val="single" w:sz="4" w:space="0" w:color="auto"/>
            </w:tcBorders>
            <w:shd w:val="clear" w:color="auto" w:fill="BDD7EE"/>
            <w:noWrap/>
            <w:vAlign w:val="bottom"/>
            <w:hideMark/>
          </w:tcPr>
          <w:p w14:paraId="4DE33A31" w14:textId="77777777" w:rsidR="0032087F" w:rsidRPr="0032087F" w:rsidRDefault="37398A91" w:rsidP="37398A91">
            <w:pPr>
              <w:spacing w:before="0" w:after="0"/>
              <w:jc w:val="center"/>
              <w:rPr>
                <w:rFonts w:ascii="Calibri" w:eastAsia="Times New Roman" w:hAnsi="Calibri" w:cs="Calibri"/>
                <w:color w:val="000000" w:themeColor="text1"/>
                <w:lang w:val="en-GB" w:eastAsia="en-GB"/>
              </w:rPr>
            </w:pPr>
            <w:r w:rsidRPr="37398A91">
              <w:rPr>
                <w:rFonts w:ascii="Calibri" w:eastAsia="Times New Roman" w:hAnsi="Calibri" w:cs="Calibri"/>
                <w:color w:val="000000" w:themeColor="text1"/>
                <w:lang w:val="en-GB" w:eastAsia="en-GB"/>
              </w:rPr>
              <w:t>Generic</w:t>
            </w:r>
          </w:p>
        </w:tc>
        <w:tc>
          <w:tcPr>
            <w:tcW w:w="0" w:type="auto"/>
            <w:tcBorders>
              <w:top w:val="nil"/>
              <w:left w:val="nil"/>
              <w:bottom w:val="single" w:sz="4" w:space="0" w:color="auto"/>
              <w:right w:val="single" w:sz="4" w:space="0" w:color="auto"/>
            </w:tcBorders>
            <w:shd w:val="clear" w:color="auto" w:fill="auto"/>
            <w:noWrap/>
            <w:vAlign w:val="bottom"/>
            <w:hideMark/>
          </w:tcPr>
          <w:p w14:paraId="213C59E5"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c>
          <w:tcPr>
            <w:tcW w:w="0" w:type="auto"/>
            <w:tcBorders>
              <w:top w:val="nil"/>
              <w:left w:val="nil"/>
              <w:bottom w:val="single" w:sz="4" w:space="0" w:color="auto"/>
              <w:right w:val="single" w:sz="4" w:space="0" w:color="auto"/>
            </w:tcBorders>
            <w:shd w:val="clear" w:color="auto" w:fill="auto"/>
            <w:noWrap/>
            <w:vAlign w:val="bottom"/>
            <w:hideMark/>
          </w:tcPr>
          <w:p w14:paraId="235175D8"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c>
          <w:tcPr>
            <w:tcW w:w="0" w:type="auto"/>
            <w:tcBorders>
              <w:top w:val="nil"/>
              <w:left w:val="nil"/>
              <w:bottom w:val="single" w:sz="4" w:space="0" w:color="auto"/>
              <w:right w:val="nil"/>
            </w:tcBorders>
            <w:shd w:val="clear" w:color="auto" w:fill="FFE699"/>
            <w:vAlign w:val="center"/>
            <w:hideMark/>
          </w:tcPr>
          <w:p w14:paraId="0722962C" w14:textId="77777777" w:rsidR="0032087F" w:rsidRPr="0032087F" w:rsidRDefault="77AFE035" w:rsidP="77AFE035">
            <w:pPr>
              <w:spacing w:before="0" w:after="0"/>
              <w:jc w:val="center"/>
              <w:rPr>
                <w:rFonts w:ascii="Arial" w:eastAsia="Times New Roman" w:hAnsi="Arial" w:cs="Arial"/>
                <w:color w:val="000000" w:themeColor="text1"/>
                <w:lang w:val="en-GB" w:eastAsia="en-GB"/>
              </w:rPr>
            </w:pPr>
            <w:r w:rsidRPr="77AFE035">
              <w:rPr>
                <w:rFonts w:ascii="Arial" w:eastAsia="Times New Roman" w:hAnsi="Arial" w:cs="Arial"/>
                <w:color w:val="000000" w:themeColor="text1"/>
                <w:lang w:val="en-GB" w:eastAsia="en-GB"/>
              </w:rPr>
              <w:t>30</w:t>
            </w:r>
          </w:p>
        </w:tc>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54E7BA06"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r>
      <w:tr w:rsidR="0032087F" w:rsidRPr="0032087F" w14:paraId="3555BABB" w14:textId="77777777" w:rsidTr="77AFE035">
        <w:trPr>
          <w:trHeight w:val="300"/>
        </w:trPr>
        <w:tc>
          <w:tcPr>
            <w:tcW w:w="0" w:type="auto"/>
            <w:tcBorders>
              <w:top w:val="nil"/>
              <w:left w:val="single" w:sz="4" w:space="0" w:color="auto"/>
              <w:bottom w:val="single" w:sz="4" w:space="0" w:color="auto"/>
              <w:right w:val="single" w:sz="4" w:space="0" w:color="auto"/>
            </w:tcBorders>
            <w:shd w:val="clear" w:color="auto" w:fill="FFE699"/>
            <w:noWrap/>
            <w:vAlign w:val="center"/>
            <w:hideMark/>
          </w:tcPr>
          <w:p w14:paraId="7FEEA30B" w14:textId="77777777" w:rsidR="0032087F" w:rsidRPr="0032087F" w:rsidRDefault="77AFE035" w:rsidP="77AFE035">
            <w:pPr>
              <w:spacing w:before="0" w:after="0"/>
              <w:jc w:val="center"/>
              <w:rPr>
                <w:rFonts w:ascii="Arial" w:eastAsia="Times New Roman" w:hAnsi="Arial" w:cs="Arial"/>
                <w:color w:val="000000" w:themeColor="text1"/>
                <w:lang w:val="en-GB" w:eastAsia="en-GB"/>
              </w:rPr>
            </w:pPr>
            <w:r w:rsidRPr="77AFE035">
              <w:rPr>
                <w:rFonts w:ascii="Arial" w:eastAsia="Times New Roman" w:hAnsi="Arial" w:cs="Arial"/>
                <w:color w:val="000000" w:themeColor="text1"/>
                <w:lang w:val="en-GB" w:eastAsia="en-GB"/>
              </w:rPr>
              <w:t>2</w:t>
            </w:r>
          </w:p>
        </w:tc>
        <w:tc>
          <w:tcPr>
            <w:tcW w:w="0" w:type="auto"/>
            <w:tcBorders>
              <w:top w:val="nil"/>
              <w:left w:val="nil"/>
              <w:bottom w:val="single" w:sz="4" w:space="0" w:color="auto"/>
              <w:right w:val="single" w:sz="4" w:space="0" w:color="auto"/>
            </w:tcBorders>
            <w:shd w:val="clear" w:color="auto" w:fill="FFE699"/>
            <w:noWrap/>
            <w:vAlign w:val="center"/>
            <w:hideMark/>
          </w:tcPr>
          <w:p w14:paraId="00F1D124" w14:textId="77777777" w:rsidR="0032087F" w:rsidRPr="0032087F" w:rsidRDefault="37398A91" w:rsidP="37398A91">
            <w:pPr>
              <w:spacing w:before="0" w:after="0"/>
              <w:jc w:val="center"/>
              <w:rPr>
                <w:rFonts w:ascii="Arial" w:eastAsia="Times New Roman" w:hAnsi="Arial" w:cs="Arial"/>
                <w:color w:val="000000" w:themeColor="text1"/>
                <w:lang w:val="en-GB" w:eastAsia="en-GB"/>
              </w:rPr>
            </w:pPr>
            <w:r w:rsidRPr="37398A91">
              <w:rPr>
                <w:rFonts w:ascii="Arial" w:eastAsia="Times New Roman" w:hAnsi="Arial" w:cs="Arial"/>
                <w:color w:val="000000" w:themeColor="text1"/>
                <w:lang w:val="en-GB" w:eastAsia="en-GB"/>
              </w:rPr>
              <w:t>ALL</w:t>
            </w:r>
          </w:p>
        </w:tc>
        <w:tc>
          <w:tcPr>
            <w:tcW w:w="0" w:type="auto"/>
            <w:tcBorders>
              <w:top w:val="nil"/>
              <w:left w:val="nil"/>
              <w:bottom w:val="single" w:sz="4" w:space="0" w:color="auto"/>
              <w:right w:val="nil"/>
            </w:tcBorders>
            <w:shd w:val="clear" w:color="auto" w:fill="FFE699"/>
            <w:vAlign w:val="center"/>
            <w:hideMark/>
          </w:tcPr>
          <w:p w14:paraId="57F0F42B" w14:textId="77777777" w:rsidR="0032087F" w:rsidRPr="0032087F" w:rsidRDefault="37398A91" w:rsidP="37398A91">
            <w:pPr>
              <w:spacing w:before="0" w:after="0"/>
              <w:rPr>
                <w:rFonts w:ascii="Arial" w:eastAsia="Times New Roman" w:hAnsi="Arial" w:cs="Arial"/>
                <w:color w:val="000000" w:themeColor="text1"/>
                <w:lang w:val="en-GB" w:eastAsia="en-GB"/>
              </w:rPr>
            </w:pPr>
            <w:r w:rsidRPr="37398A91">
              <w:rPr>
                <w:rFonts w:ascii="Arial" w:eastAsia="Times New Roman" w:hAnsi="Arial" w:cs="Arial"/>
                <w:color w:val="000000" w:themeColor="text1"/>
                <w:lang w:val="en-GB" w:eastAsia="en-GB"/>
              </w:rPr>
              <w:t>Introduction to Project Management (30 credits)</w:t>
            </w:r>
          </w:p>
        </w:tc>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51D40843"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30</w:t>
            </w:r>
          </w:p>
        </w:tc>
        <w:tc>
          <w:tcPr>
            <w:tcW w:w="0" w:type="auto"/>
            <w:tcBorders>
              <w:top w:val="nil"/>
              <w:left w:val="nil"/>
              <w:bottom w:val="single" w:sz="4" w:space="0" w:color="auto"/>
              <w:right w:val="single" w:sz="4" w:space="0" w:color="auto"/>
            </w:tcBorders>
            <w:shd w:val="clear" w:color="auto" w:fill="BDD7EE"/>
            <w:noWrap/>
            <w:vAlign w:val="bottom"/>
            <w:hideMark/>
          </w:tcPr>
          <w:p w14:paraId="4E4DD432" w14:textId="77777777" w:rsidR="0032087F" w:rsidRPr="0032087F" w:rsidRDefault="37398A91" w:rsidP="37398A91">
            <w:pPr>
              <w:spacing w:before="0" w:after="0"/>
              <w:jc w:val="center"/>
              <w:rPr>
                <w:rFonts w:ascii="Calibri" w:eastAsia="Times New Roman" w:hAnsi="Calibri" w:cs="Calibri"/>
                <w:color w:val="000000" w:themeColor="text1"/>
                <w:lang w:val="en-GB" w:eastAsia="en-GB"/>
              </w:rPr>
            </w:pPr>
            <w:r w:rsidRPr="37398A91">
              <w:rPr>
                <w:rFonts w:ascii="Calibri" w:eastAsia="Times New Roman" w:hAnsi="Calibri" w:cs="Calibri"/>
                <w:color w:val="000000" w:themeColor="text1"/>
                <w:lang w:val="en-GB" w:eastAsia="en-GB"/>
              </w:rPr>
              <w:t>Generic</w:t>
            </w:r>
          </w:p>
        </w:tc>
        <w:tc>
          <w:tcPr>
            <w:tcW w:w="0" w:type="auto"/>
            <w:tcBorders>
              <w:top w:val="nil"/>
              <w:left w:val="nil"/>
              <w:bottom w:val="single" w:sz="4" w:space="0" w:color="auto"/>
              <w:right w:val="single" w:sz="4" w:space="0" w:color="auto"/>
            </w:tcBorders>
            <w:shd w:val="clear" w:color="auto" w:fill="auto"/>
            <w:noWrap/>
            <w:vAlign w:val="bottom"/>
            <w:hideMark/>
          </w:tcPr>
          <w:p w14:paraId="1AD2648C"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c>
          <w:tcPr>
            <w:tcW w:w="0" w:type="auto"/>
            <w:tcBorders>
              <w:top w:val="nil"/>
              <w:left w:val="nil"/>
              <w:bottom w:val="single" w:sz="4" w:space="0" w:color="auto"/>
              <w:right w:val="single" w:sz="4" w:space="0" w:color="auto"/>
            </w:tcBorders>
            <w:shd w:val="clear" w:color="auto" w:fill="auto"/>
            <w:noWrap/>
            <w:vAlign w:val="bottom"/>
            <w:hideMark/>
          </w:tcPr>
          <w:p w14:paraId="1468154C"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c>
          <w:tcPr>
            <w:tcW w:w="0" w:type="auto"/>
            <w:tcBorders>
              <w:top w:val="nil"/>
              <w:left w:val="nil"/>
              <w:bottom w:val="single" w:sz="4" w:space="0" w:color="auto"/>
              <w:right w:val="nil"/>
            </w:tcBorders>
            <w:shd w:val="clear" w:color="auto" w:fill="FFE699"/>
            <w:vAlign w:val="center"/>
            <w:hideMark/>
          </w:tcPr>
          <w:p w14:paraId="7805AE31" w14:textId="77777777" w:rsidR="0032087F" w:rsidRPr="0032087F" w:rsidRDefault="77AFE035" w:rsidP="77AFE035">
            <w:pPr>
              <w:spacing w:before="0" w:after="0"/>
              <w:jc w:val="center"/>
              <w:rPr>
                <w:rFonts w:ascii="Arial" w:eastAsia="Times New Roman" w:hAnsi="Arial" w:cs="Arial"/>
                <w:color w:val="000000" w:themeColor="text1"/>
                <w:lang w:val="en-GB" w:eastAsia="en-GB"/>
              </w:rPr>
            </w:pPr>
            <w:r w:rsidRPr="77AFE035">
              <w:rPr>
                <w:rFonts w:ascii="Arial" w:eastAsia="Times New Roman" w:hAnsi="Arial" w:cs="Arial"/>
                <w:color w:val="000000" w:themeColor="text1"/>
                <w:lang w:val="en-GB" w:eastAsia="en-GB"/>
              </w:rPr>
              <w:t>30</w:t>
            </w:r>
          </w:p>
        </w:tc>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0CF886BD"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r>
      <w:tr w:rsidR="0032087F" w:rsidRPr="0032087F" w14:paraId="0A35FEBC" w14:textId="77777777" w:rsidTr="77AFE035">
        <w:trPr>
          <w:trHeight w:val="300"/>
        </w:trPr>
        <w:tc>
          <w:tcPr>
            <w:tcW w:w="0" w:type="auto"/>
            <w:tcBorders>
              <w:top w:val="nil"/>
              <w:left w:val="single" w:sz="4" w:space="0" w:color="auto"/>
              <w:bottom w:val="single" w:sz="4" w:space="0" w:color="auto"/>
              <w:right w:val="single" w:sz="4" w:space="0" w:color="auto"/>
            </w:tcBorders>
            <w:shd w:val="clear" w:color="auto" w:fill="FFE699"/>
            <w:noWrap/>
            <w:vAlign w:val="center"/>
            <w:hideMark/>
          </w:tcPr>
          <w:p w14:paraId="34E96902" w14:textId="77777777" w:rsidR="0032087F" w:rsidRPr="0032087F" w:rsidRDefault="77AFE035" w:rsidP="77AFE035">
            <w:pPr>
              <w:spacing w:before="0" w:after="0"/>
              <w:jc w:val="center"/>
              <w:rPr>
                <w:rFonts w:ascii="Arial" w:eastAsia="Times New Roman" w:hAnsi="Arial" w:cs="Arial"/>
                <w:color w:val="000000" w:themeColor="text1"/>
                <w:lang w:val="en-GB" w:eastAsia="en-GB"/>
              </w:rPr>
            </w:pPr>
            <w:r w:rsidRPr="77AFE035">
              <w:rPr>
                <w:rFonts w:ascii="Arial" w:eastAsia="Times New Roman" w:hAnsi="Arial" w:cs="Arial"/>
                <w:color w:val="000000" w:themeColor="text1"/>
                <w:lang w:val="en-GB" w:eastAsia="en-GB"/>
              </w:rPr>
              <w:t>2</w:t>
            </w:r>
          </w:p>
        </w:tc>
        <w:tc>
          <w:tcPr>
            <w:tcW w:w="0" w:type="auto"/>
            <w:tcBorders>
              <w:top w:val="nil"/>
              <w:left w:val="nil"/>
              <w:bottom w:val="single" w:sz="4" w:space="0" w:color="auto"/>
              <w:right w:val="single" w:sz="4" w:space="0" w:color="auto"/>
            </w:tcBorders>
            <w:shd w:val="clear" w:color="auto" w:fill="FFE699"/>
            <w:noWrap/>
            <w:vAlign w:val="center"/>
            <w:hideMark/>
          </w:tcPr>
          <w:p w14:paraId="796E39BB" w14:textId="77777777" w:rsidR="0032087F" w:rsidRPr="0032087F" w:rsidRDefault="37398A91" w:rsidP="37398A91">
            <w:pPr>
              <w:spacing w:before="0" w:after="0"/>
              <w:jc w:val="center"/>
              <w:rPr>
                <w:rFonts w:ascii="Arial" w:eastAsia="Times New Roman" w:hAnsi="Arial" w:cs="Arial"/>
                <w:color w:val="000000" w:themeColor="text1"/>
                <w:lang w:val="en-GB" w:eastAsia="en-GB"/>
              </w:rPr>
            </w:pPr>
            <w:r w:rsidRPr="37398A91">
              <w:rPr>
                <w:rFonts w:ascii="Arial" w:eastAsia="Times New Roman" w:hAnsi="Arial" w:cs="Arial"/>
                <w:color w:val="000000" w:themeColor="text1"/>
                <w:lang w:val="en-GB" w:eastAsia="en-GB"/>
              </w:rPr>
              <w:t>DA</w:t>
            </w:r>
          </w:p>
        </w:tc>
        <w:tc>
          <w:tcPr>
            <w:tcW w:w="0" w:type="auto"/>
            <w:tcBorders>
              <w:top w:val="nil"/>
              <w:left w:val="nil"/>
              <w:bottom w:val="single" w:sz="4" w:space="0" w:color="auto"/>
              <w:right w:val="nil"/>
            </w:tcBorders>
            <w:shd w:val="clear" w:color="auto" w:fill="FFE699"/>
            <w:vAlign w:val="center"/>
            <w:hideMark/>
          </w:tcPr>
          <w:p w14:paraId="14A9AA21" w14:textId="77777777" w:rsidR="0032087F" w:rsidRPr="0032087F" w:rsidRDefault="37398A91" w:rsidP="37398A91">
            <w:pPr>
              <w:spacing w:before="0" w:after="0"/>
              <w:rPr>
                <w:rFonts w:ascii="Arial" w:eastAsia="Times New Roman" w:hAnsi="Arial" w:cs="Arial"/>
                <w:color w:val="000000" w:themeColor="text1"/>
                <w:lang w:val="en-GB" w:eastAsia="en-GB"/>
              </w:rPr>
            </w:pPr>
            <w:r w:rsidRPr="37398A91">
              <w:rPr>
                <w:rFonts w:ascii="Arial" w:eastAsia="Times New Roman" w:hAnsi="Arial" w:cs="Arial"/>
                <w:color w:val="000000" w:themeColor="text1"/>
                <w:lang w:val="en-GB" w:eastAsia="en-GB"/>
              </w:rPr>
              <w:t>Data Analysis (15 Credits)</w:t>
            </w:r>
          </w:p>
        </w:tc>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4BF07CBE"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15</w:t>
            </w:r>
          </w:p>
        </w:tc>
        <w:tc>
          <w:tcPr>
            <w:tcW w:w="0" w:type="auto"/>
            <w:tcBorders>
              <w:top w:val="nil"/>
              <w:left w:val="nil"/>
              <w:bottom w:val="single" w:sz="4" w:space="0" w:color="auto"/>
              <w:right w:val="single" w:sz="4" w:space="0" w:color="auto"/>
            </w:tcBorders>
            <w:shd w:val="clear" w:color="auto" w:fill="F8CBAD"/>
            <w:noWrap/>
            <w:vAlign w:val="bottom"/>
            <w:hideMark/>
          </w:tcPr>
          <w:p w14:paraId="63EE6D2C" w14:textId="77777777" w:rsidR="0032087F" w:rsidRPr="0032087F" w:rsidRDefault="37398A91" w:rsidP="37398A91">
            <w:pPr>
              <w:spacing w:before="0" w:after="0"/>
              <w:jc w:val="center"/>
              <w:rPr>
                <w:rFonts w:ascii="Calibri" w:eastAsia="Times New Roman" w:hAnsi="Calibri" w:cs="Calibri"/>
                <w:color w:val="000000" w:themeColor="text1"/>
                <w:lang w:val="en-GB" w:eastAsia="en-GB"/>
              </w:rPr>
            </w:pPr>
            <w:r w:rsidRPr="37398A91">
              <w:rPr>
                <w:rFonts w:ascii="Calibri" w:eastAsia="Times New Roman" w:hAnsi="Calibri" w:cs="Calibri"/>
                <w:color w:val="000000" w:themeColor="text1"/>
                <w:lang w:val="en-GB" w:eastAsia="en-GB"/>
              </w:rPr>
              <w:t>Specialist</w:t>
            </w:r>
          </w:p>
        </w:tc>
        <w:tc>
          <w:tcPr>
            <w:tcW w:w="0" w:type="auto"/>
            <w:tcBorders>
              <w:top w:val="nil"/>
              <w:left w:val="nil"/>
              <w:bottom w:val="single" w:sz="4" w:space="0" w:color="auto"/>
              <w:right w:val="single" w:sz="4" w:space="0" w:color="auto"/>
            </w:tcBorders>
            <w:shd w:val="clear" w:color="auto" w:fill="auto"/>
            <w:noWrap/>
            <w:vAlign w:val="bottom"/>
            <w:hideMark/>
          </w:tcPr>
          <w:p w14:paraId="4CDF1D41"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c>
          <w:tcPr>
            <w:tcW w:w="0" w:type="auto"/>
            <w:tcBorders>
              <w:top w:val="nil"/>
              <w:left w:val="nil"/>
              <w:bottom w:val="single" w:sz="4" w:space="0" w:color="auto"/>
              <w:right w:val="single" w:sz="4" w:space="0" w:color="auto"/>
            </w:tcBorders>
            <w:shd w:val="clear" w:color="auto" w:fill="FFE699"/>
            <w:vAlign w:val="center"/>
            <w:hideMark/>
          </w:tcPr>
          <w:p w14:paraId="26723283" w14:textId="77777777" w:rsidR="0032087F" w:rsidRPr="0032087F" w:rsidRDefault="77AFE035" w:rsidP="77AFE035">
            <w:pPr>
              <w:spacing w:before="0" w:after="0"/>
              <w:jc w:val="center"/>
              <w:rPr>
                <w:rFonts w:ascii="Arial" w:eastAsia="Times New Roman" w:hAnsi="Arial" w:cs="Arial"/>
                <w:color w:val="000000" w:themeColor="text1"/>
                <w:lang w:val="en-GB" w:eastAsia="en-GB"/>
              </w:rPr>
            </w:pPr>
            <w:r w:rsidRPr="77AFE035">
              <w:rPr>
                <w:rFonts w:ascii="Arial" w:eastAsia="Times New Roman" w:hAnsi="Arial" w:cs="Arial"/>
                <w:color w:val="000000" w:themeColor="text1"/>
                <w:lang w:val="en-GB" w:eastAsia="en-GB"/>
              </w:rPr>
              <w:t>15</w:t>
            </w:r>
          </w:p>
        </w:tc>
        <w:tc>
          <w:tcPr>
            <w:tcW w:w="0" w:type="auto"/>
            <w:tcBorders>
              <w:top w:val="nil"/>
              <w:left w:val="nil"/>
              <w:bottom w:val="single" w:sz="4" w:space="0" w:color="auto"/>
              <w:right w:val="single" w:sz="4" w:space="0" w:color="auto"/>
            </w:tcBorders>
            <w:shd w:val="clear" w:color="auto" w:fill="auto"/>
            <w:noWrap/>
            <w:vAlign w:val="bottom"/>
            <w:hideMark/>
          </w:tcPr>
          <w:p w14:paraId="060894A6"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c>
          <w:tcPr>
            <w:tcW w:w="0" w:type="auto"/>
            <w:tcBorders>
              <w:top w:val="nil"/>
              <w:left w:val="nil"/>
              <w:bottom w:val="single" w:sz="4" w:space="0" w:color="auto"/>
              <w:right w:val="single" w:sz="4" w:space="0" w:color="auto"/>
            </w:tcBorders>
            <w:shd w:val="clear" w:color="auto" w:fill="auto"/>
            <w:noWrap/>
            <w:vAlign w:val="bottom"/>
            <w:hideMark/>
          </w:tcPr>
          <w:p w14:paraId="123B5B9B"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r>
      <w:tr w:rsidR="0032087F" w:rsidRPr="0032087F" w14:paraId="03734EC0" w14:textId="77777777" w:rsidTr="77AFE035">
        <w:trPr>
          <w:trHeight w:val="300"/>
        </w:trPr>
        <w:tc>
          <w:tcPr>
            <w:tcW w:w="0" w:type="auto"/>
            <w:tcBorders>
              <w:top w:val="nil"/>
              <w:left w:val="single" w:sz="4" w:space="0" w:color="auto"/>
              <w:bottom w:val="single" w:sz="4" w:space="0" w:color="auto"/>
              <w:right w:val="single" w:sz="4" w:space="0" w:color="auto"/>
            </w:tcBorders>
            <w:shd w:val="clear" w:color="auto" w:fill="FFE699"/>
            <w:noWrap/>
            <w:vAlign w:val="center"/>
            <w:hideMark/>
          </w:tcPr>
          <w:p w14:paraId="547A3954" w14:textId="77777777" w:rsidR="0032087F" w:rsidRPr="0032087F" w:rsidRDefault="77AFE035" w:rsidP="77AFE035">
            <w:pPr>
              <w:spacing w:before="0" w:after="0"/>
              <w:jc w:val="center"/>
              <w:rPr>
                <w:rFonts w:ascii="Arial" w:eastAsia="Times New Roman" w:hAnsi="Arial" w:cs="Arial"/>
                <w:color w:val="000000" w:themeColor="text1"/>
                <w:lang w:val="en-GB" w:eastAsia="en-GB"/>
              </w:rPr>
            </w:pPr>
            <w:r w:rsidRPr="77AFE035">
              <w:rPr>
                <w:rFonts w:ascii="Arial" w:eastAsia="Times New Roman" w:hAnsi="Arial" w:cs="Arial"/>
                <w:color w:val="000000" w:themeColor="text1"/>
                <w:lang w:val="en-GB" w:eastAsia="en-GB"/>
              </w:rPr>
              <w:t>2</w:t>
            </w:r>
          </w:p>
        </w:tc>
        <w:tc>
          <w:tcPr>
            <w:tcW w:w="0" w:type="auto"/>
            <w:tcBorders>
              <w:top w:val="nil"/>
              <w:left w:val="nil"/>
              <w:bottom w:val="single" w:sz="4" w:space="0" w:color="auto"/>
              <w:right w:val="single" w:sz="4" w:space="0" w:color="auto"/>
            </w:tcBorders>
            <w:shd w:val="clear" w:color="auto" w:fill="FFE699"/>
            <w:noWrap/>
            <w:vAlign w:val="center"/>
            <w:hideMark/>
          </w:tcPr>
          <w:p w14:paraId="6FF62CD8" w14:textId="77777777" w:rsidR="0032087F" w:rsidRPr="0032087F" w:rsidRDefault="37398A91" w:rsidP="37398A91">
            <w:pPr>
              <w:spacing w:before="0" w:after="0"/>
              <w:jc w:val="center"/>
              <w:rPr>
                <w:rFonts w:ascii="Arial" w:eastAsia="Times New Roman" w:hAnsi="Arial" w:cs="Arial"/>
                <w:color w:val="000000" w:themeColor="text1"/>
                <w:lang w:val="en-GB" w:eastAsia="en-GB"/>
              </w:rPr>
            </w:pPr>
            <w:r w:rsidRPr="37398A91">
              <w:rPr>
                <w:rFonts w:ascii="Arial" w:eastAsia="Times New Roman" w:hAnsi="Arial" w:cs="Arial"/>
                <w:color w:val="000000" w:themeColor="text1"/>
                <w:lang w:val="en-GB" w:eastAsia="en-GB"/>
              </w:rPr>
              <w:t>ALL</w:t>
            </w:r>
          </w:p>
        </w:tc>
        <w:tc>
          <w:tcPr>
            <w:tcW w:w="0" w:type="auto"/>
            <w:tcBorders>
              <w:top w:val="nil"/>
              <w:left w:val="nil"/>
              <w:bottom w:val="single" w:sz="4" w:space="0" w:color="auto"/>
              <w:right w:val="nil"/>
            </w:tcBorders>
            <w:shd w:val="clear" w:color="auto" w:fill="FFE699"/>
            <w:vAlign w:val="center"/>
            <w:hideMark/>
          </w:tcPr>
          <w:p w14:paraId="522358CC" w14:textId="77777777" w:rsidR="0032087F" w:rsidRPr="0032087F" w:rsidRDefault="37398A91" w:rsidP="37398A91">
            <w:pPr>
              <w:spacing w:before="0" w:after="0"/>
              <w:rPr>
                <w:rFonts w:ascii="Arial" w:eastAsia="Times New Roman" w:hAnsi="Arial" w:cs="Arial"/>
                <w:color w:val="000000" w:themeColor="text1"/>
                <w:lang w:val="en-GB" w:eastAsia="en-GB"/>
              </w:rPr>
            </w:pPr>
            <w:r w:rsidRPr="37398A91">
              <w:rPr>
                <w:rFonts w:ascii="Arial" w:eastAsia="Times New Roman" w:hAnsi="Arial" w:cs="Arial"/>
                <w:color w:val="000000" w:themeColor="text1"/>
                <w:lang w:val="en-GB" w:eastAsia="en-GB"/>
              </w:rPr>
              <w:t>Work based Experience Project (15 credits)</w:t>
            </w:r>
          </w:p>
        </w:tc>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31126D8A"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15</w:t>
            </w:r>
          </w:p>
        </w:tc>
        <w:tc>
          <w:tcPr>
            <w:tcW w:w="0" w:type="auto"/>
            <w:tcBorders>
              <w:top w:val="nil"/>
              <w:left w:val="nil"/>
              <w:bottom w:val="single" w:sz="4" w:space="0" w:color="auto"/>
              <w:right w:val="single" w:sz="4" w:space="0" w:color="auto"/>
            </w:tcBorders>
            <w:shd w:val="clear" w:color="auto" w:fill="F8CBAD"/>
            <w:noWrap/>
            <w:vAlign w:val="bottom"/>
            <w:hideMark/>
          </w:tcPr>
          <w:p w14:paraId="2B012266" w14:textId="77777777" w:rsidR="0032087F" w:rsidRPr="0032087F" w:rsidRDefault="37398A91" w:rsidP="37398A91">
            <w:pPr>
              <w:spacing w:before="0" w:after="0"/>
              <w:jc w:val="center"/>
              <w:rPr>
                <w:rFonts w:ascii="Calibri" w:eastAsia="Times New Roman" w:hAnsi="Calibri" w:cs="Calibri"/>
                <w:color w:val="000000" w:themeColor="text1"/>
                <w:lang w:val="en-GB" w:eastAsia="en-GB"/>
              </w:rPr>
            </w:pPr>
            <w:r w:rsidRPr="37398A91">
              <w:rPr>
                <w:rFonts w:ascii="Calibri" w:eastAsia="Times New Roman" w:hAnsi="Calibri" w:cs="Calibri"/>
                <w:color w:val="000000" w:themeColor="text1"/>
                <w:lang w:val="en-GB" w:eastAsia="en-GB"/>
              </w:rPr>
              <w:t>Specialist</w:t>
            </w:r>
          </w:p>
        </w:tc>
        <w:tc>
          <w:tcPr>
            <w:tcW w:w="0" w:type="auto"/>
            <w:tcBorders>
              <w:top w:val="nil"/>
              <w:left w:val="nil"/>
              <w:bottom w:val="single" w:sz="4" w:space="0" w:color="auto"/>
              <w:right w:val="single" w:sz="4" w:space="0" w:color="auto"/>
            </w:tcBorders>
            <w:shd w:val="clear" w:color="auto" w:fill="auto"/>
            <w:noWrap/>
            <w:vAlign w:val="bottom"/>
            <w:hideMark/>
          </w:tcPr>
          <w:p w14:paraId="65915FAB"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c>
          <w:tcPr>
            <w:tcW w:w="0" w:type="auto"/>
            <w:tcBorders>
              <w:top w:val="nil"/>
              <w:left w:val="nil"/>
              <w:bottom w:val="single" w:sz="4" w:space="0" w:color="auto"/>
              <w:right w:val="nil"/>
            </w:tcBorders>
            <w:shd w:val="clear" w:color="auto" w:fill="FFE699"/>
            <w:vAlign w:val="center"/>
            <w:hideMark/>
          </w:tcPr>
          <w:p w14:paraId="1510214E" w14:textId="77777777" w:rsidR="0032087F" w:rsidRPr="0032087F" w:rsidRDefault="77AFE035" w:rsidP="77AFE035">
            <w:pPr>
              <w:spacing w:before="0" w:after="0"/>
              <w:jc w:val="center"/>
              <w:rPr>
                <w:rFonts w:ascii="Arial" w:eastAsia="Times New Roman" w:hAnsi="Arial" w:cs="Arial"/>
                <w:color w:val="000000" w:themeColor="text1"/>
                <w:lang w:val="en-GB" w:eastAsia="en-GB"/>
              </w:rPr>
            </w:pPr>
            <w:r w:rsidRPr="77AFE035">
              <w:rPr>
                <w:rFonts w:ascii="Arial" w:eastAsia="Times New Roman" w:hAnsi="Arial" w:cs="Arial"/>
                <w:color w:val="000000" w:themeColor="text1"/>
                <w:lang w:val="en-GB" w:eastAsia="en-GB"/>
              </w:rPr>
              <w:t>15</w:t>
            </w:r>
          </w:p>
        </w:tc>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26DA5C51"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c>
          <w:tcPr>
            <w:tcW w:w="0" w:type="auto"/>
            <w:tcBorders>
              <w:top w:val="nil"/>
              <w:left w:val="nil"/>
              <w:bottom w:val="single" w:sz="4" w:space="0" w:color="auto"/>
              <w:right w:val="single" w:sz="4" w:space="0" w:color="auto"/>
            </w:tcBorders>
            <w:shd w:val="clear" w:color="auto" w:fill="auto"/>
            <w:noWrap/>
            <w:vAlign w:val="bottom"/>
            <w:hideMark/>
          </w:tcPr>
          <w:p w14:paraId="221464FF"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r>
      <w:tr w:rsidR="0032087F" w:rsidRPr="0032087F" w14:paraId="10AC2805" w14:textId="77777777" w:rsidTr="77AFE035">
        <w:trPr>
          <w:trHeight w:val="300"/>
        </w:trPr>
        <w:tc>
          <w:tcPr>
            <w:tcW w:w="0" w:type="auto"/>
            <w:tcBorders>
              <w:top w:val="nil"/>
              <w:left w:val="single" w:sz="4" w:space="0" w:color="auto"/>
              <w:bottom w:val="single" w:sz="4" w:space="0" w:color="auto"/>
              <w:right w:val="single" w:sz="4" w:space="0" w:color="auto"/>
            </w:tcBorders>
            <w:shd w:val="clear" w:color="auto" w:fill="D9D9D9" w:themeFill="background1" w:themeFillShade="D9"/>
            <w:noWrap/>
            <w:vAlign w:val="center"/>
            <w:hideMark/>
          </w:tcPr>
          <w:p w14:paraId="79A0D37E" w14:textId="77777777" w:rsidR="0032087F" w:rsidRPr="0032087F" w:rsidRDefault="77AFE035" w:rsidP="77AFE035">
            <w:pPr>
              <w:spacing w:before="0" w:after="0"/>
              <w:jc w:val="center"/>
              <w:rPr>
                <w:rFonts w:ascii="Arial" w:eastAsia="Times New Roman" w:hAnsi="Arial" w:cs="Arial"/>
                <w:color w:val="000000" w:themeColor="text1"/>
                <w:lang w:val="en-GB" w:eastAsia="en-GB"/>
              </w:rPr>
            </w:pPr>
            <w:r w:rsidRPr="77AFE035">
              <w:rPr>
                <w:rFonts w:ascii="Arial" w:eastAsia="Times New Roman" w:hAnsi="Arial" w:cs="Arial"/>
                <w:color w:val="000000" w:themeColor="text1"/>
                <w:lang w:val="en-GB" w:eastAsia="en-GB"/>
              </w:rPr>
              <w:t> </w:t>
            </w:r>
          </w:p>
        </w:tc>
        <w:tc>
          <w:tcPr>
            <w:tcW w:w="0" w:type="auto"/>
            <w:tcBorders>
              <w:top w:val="nil"/>
              <w:left w:val="nil"/>
              <w:bottom w:val="single" w:sz="4" w:space="0" w:color="auto"/>
              <w:right w:val="single" w:sz="4" w:space="0" w:color="auto"/>
            </w:tcBorders>
            <w:shd w:val="clear" w:color="auto" w:fill="D9D9D9" w:themeFill="background1" w:themeFillShade="D9"/>
            <w:noWrap/>
            <w:vAlign w:val="center"/>
            <w:hideMark/>
          </w:tcPr>
          <w:p w14:paraId="29DE8E5F" w14:textId="77777777" w:rsidR="0032087F" w:rsidRPr="0032087F" w:rsidRDefault="77AFE035" w:rsidP="77AFE035">
            <w:pPr>
              <w:spacing w:before="0" w:after="0"/>
              <w:jc w:val="center"/>
              <w:rPr>
                <w:rFonts w:ascii="Arial" w:eastAsia="Times New Roman" w:hAnsi="Arial" w:cs="Arial"/>
                <w:color w:val="000000" w:themeColor="text1"/>
                <w:lang w:val="en-GB" w:eastAsia="en-GB"/>
              </w:rPr>
            </w:pPr>
            <w:r w:rsidRPr="77AFE035">
              <w:rPr>
                <w:rFonts w:ascii="Arial" w:eastAsia="Times New Roman" w:hAnsi="Arial" w:cs="Arial"/>
                <w:color w:val="000000" w:themeColor="text1"/>
                <w:lang w:val="en-GB" w:eastAsia="en-GB"/>
              </w:rPr>
              <w:t> </w:t>
            </w:r>
          </w:p>
        </w:tc>
        <w:tc>
          <w:tcPr>
            <w:tcW w:w="0" w:type="auto"/>
            <w:tcBorders>
              <w:top w:val="nil"/>
              <w:left w:val="nil"/>
              <w:bottom w:val="single" w:sz="4" w:space="0" w:color="auto"/>
              <w:right w:val="nil"/>
            </w:tcBorders>
            <w:shd w:val="clear" w:color="auto" w:fill="D9D9D9" w:themeFill="background1" w:themeFillShade="D9"/>
            <w:vAlign w:val="center"/>
            <w:hideMark/>
          </w:tcPr>
          <w:p w14:paraId="5A08A741" w14:textId="77777777" w:rsidR="0032087F" w:rsidRPr="0032087F" w:rsidRDefault="37398A91" w:rsidP="37398A91">
            <w:pPr>
              <w:spacing w:before="0" w:after="0"/>
              <w:rPr>
                <w:rFonts w:ascii="Arial" w:eastAsia="Times New Roman" w:hAnsi="Arial" w:cs="Arial"/>
                <w:b/>
                <w:bCs/>
                <w:color w:val="000000" w:themeColor="text1"/>
                <w:lang w:val="en-GB" w:eastAsia="en-GB"/>
              </w:rPr>
            </w:pPr>
            <w:r w:rsidRPr="37398A91">
              <w:rPr>
                <w:rFonts w:ascii="Arial" w:eastAsia="Times New Roman" w:hAnsi="Arial" w:cs="Arial"/>
                <w:b/>
                <w:bCs/>
                <w:color w:val="000000" w:themeColor="text1"/>
                <w:lang w:val="en-GB" w:eastAsia="en-GB"/>
              </w:rPr>
              <w:t>TOTAL</w:t>
            </w:r>
          </w:p>
        </w:tc>
        <w:tc>
          <w:tcPr>
            <w:tcW w:w="0" w:type="auto"/>
            <w:tcBorders>
              <w:top w:val="nil"/>
              <w:left w:val="single" w:sz="4" w:space="0" w:color="auto"/>
              <w:bottom w:val="single" w:sz="4" w:space="0" w:color="auto"/>
              <w:right w:val="single" w:sz="4" w:space="0" w:color="auto"/>
            </w:tcBorders>
            <w:shd w:val="clear" w:color="auto" w:fill="D9D9D9" w:themeFill="background1" w:themeFillShade="D9"/>
            <w:noWrap/>
            <w:vAlign w:val="bottom"/>
            <w:hideMark/>
          </w:tcPr>
          <w:p w14:paraId="1905532A" w14:textId="77777777" w:rsidR="0032087F" w:rsidRPr="0032087F" w:rsidRDefault="77AFE035" w:rsidP="77AFE035">
            <w:pPr>
              <w:spacing w:before="0" w:after="0"/>
              <w:jc w:val="center"/>
              <w:rPr>
                <w:rFonts w:ascii="Calibri" w:eastAsia="Times New Roman" w:hAnsi="Calibri" w:cs="Calibri"/>
                <w:b/>
                <w:bCs/>
                <w:color w:val="000000" w:themeColor="text1"/>
                <w:lang w:val="en-GB" w:eastAsia="en-GB"/>
              </w:rPr>
            </w:pPr>
            <w:r w:rsidRPr="77AFE035">
              <w:rPr>
                <w:rFonts w:ascii="Calibri" w:eastAsia="Times New Roman" w:hAnsi="Calibri" w:cs="Calibri"/>
                <w:b/>
                <w:bCs/>
                <w:color w:val="000000" w:themeColor="text1"/>
                <w:lang w:val="en-GB" w:eastAsia="en-GB"/>
              </w:rPr>
              <w:t>120</w:t>
            </w:r>
          </w:p>
        </w:tc>
        <w:tc>
          <w:tcPr>
            <w:tcW w:w="0" w:type="auto"/>
            <w:tcBorders>
              <w:top w:val="nil"/>
              <w:left w:val="nil"/>
              <w:bottom w:val="single" w:sz="4" w:space="0" w:color="auto"/>
              <w:right w:val="single" w:sz="4" w:space="0" w:color="auto"/>
            </w:tcBorders>
            <w:shd w:val="clear" w:color="auto" w:fill="D9D9D9" w:themeFill="background1" w:themeFillShade="D9"/>
            <w:noWrap/>
            <w:vAlign w:val="bottom"/>
            <w:hideMark/>
          </w:tcPr>
          <w:p w14:paraId="7C5430F8"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c>
          <w:tcPr>
            <w:tcW w:w="0" w:type="auto"/>
            <w:tcBorders>
              <w:top w:val="nil"/>
              <w:left w:val="nil"/>
              <w:bottom w:val="single" w:sz="4" w:space="0" w:color="auto"/>
              <w:right w:val="single" w:sz="4" w:space="0" w:color="auto"/>
            </w:tcBorders>
            <w:shd w:val="clear" w:color="auto" w:fill="D9D9D9" w:themeFill="background1" w:themeFillShade="D9"/>
            <w:noWrap/>
            <w:vAlign w:val="bottom"/>
            <w:hideMark/>
          </w:tcPr>
          <w:p w14:paraId="44E79B92"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c>
          <w:tcPr>
            <w:tcW w:w="0" w:type="auto"/>
            <w:tcBorders>
              <w:top w:val="nil"/>
              <w:left w:val="nil"/>
              <w:bottom w:val="single" w:sz="4" w:space="0" w:color="auto"/>
              <w:right w:val="single" w:sz="4" w:space="0" w:color="auto"/>
            </w:tcBorders>
            <w:shd w:val="clear" w:color="auto" w:fill="D9D9D9" w:themeFill="background1" w:themeFillShade="D9"/>
            <w:noWrap/>
            <w:vAlign w:val="bottom"/>
            <w:hideMark/>
          </w:tcPr>
          <w:p w14:paraId="04480516"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c>
          <w:tcPr>
            <w:tcW w:w="0" w:type="auto"/>
            <w:tcBorders>
              <w:top w:val="nil"/>
              <w:left w:val="nil"/>
              <w:bottom w:val="single" w:sz="4" w:space="0" w:color="auto"/>
              <w:right w:val="single" w:sz="4" w:space="0" w:color="auto"/>
            </w:tcBorders>
            <w:shd w:val="clear" w:color="auto" w:fill="D9D9D9" w:themeFill="background1" w:themeFillShade="D9"/>
            <w:noWrap/>
            <w:vAlign w:val="bottom"/>
            <w:hideMark/>
          </w:tcPr>
          <w:p w14:paraId="59F7D6B0"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c>
          <w:tcPr>
            <w:tcW w:w="0" w:type="auto"/>
            <w:tcBorders>
              <w:top w:val="nil"/>
              <w:left w:val="nil"/>
              <w:bottom w:val="single" w:sz="4" w:space="0" w:color="auto"/>
              <w:right w:val="single" w:sz="4" w:space="0" w:color="auto"/>
            </w:tcBorders>
            <w:shd w:val="clear" w:color="auto" w:fill="D9D9D9" w:themeFill="background1" w:themeFillShade="D9"/>
            <w:noWrap/>
            <w:vAlign w:val="bottom"/>
            <w:hideMark/>
          </w:tcPr>
          <w:p w14:paraId="13F3F289"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r>
      <w:tr w:rsidR="0032087F" w:rsidRPr="0032087F" w14:paraId="5814B626" w14:textId="77777777" w:rsidTr="77AFE035">
        <w:trPr>
          <w:trHeight w:val="300"/>
        </w:trPr>
        <w:tc>
          <w:tcPr>
            <w:tcW w:w="0" w:type="auto"/>
            <w:tcBorders>
              <w:top w:val="nil"/>
              <w:left w:val="single" w:sz="4" w:space="0" w:color="auto"/>
              <w:bottom w:val="single" w:sz="4" w:space="0" w:color="auto"/>
              <w:right w:val="single" w:sz="4" w:space="0" w:color="auto"/>
            </w:tcBorders>
            <w:shd w:val="clear" w:color="auto" w:fill="B4C6E7" w:themeFill="accent5" w:themeFillTint="66"/>
            <w:noWrap/>
            <w:vAlign w:val="center"/>
            <w:hideMark/>
          </w:tcPr>
          <w:p w14:paraId="37880EC6" w14:textId="77777777" w:rsidR="0032087F" w:rsidRPr="0032087F" w:rsidRDefault="77AFE035" w:rsidP="77AFE035">
            <w:pPr>
              <w:spacing w:before="0" w:after="0"/>
              <w:jc w:val="center"/>
              <w:rPr>
                <w:rFonts w:ascii="Arial" w:eastAsia="Times New Roman" w:hAnsi="Arial" w:cs="Arial"/>
                <w:color w:val="000000" w:themeColor="text1"/>
                <w:lang w:val="en-GB" w:eastAsia="en-GB"/>
              </w:rPr>
            </w:pPr>
            <w:r w:rsidRPr="77AFE035">
              <w:rPr>
                <w:rFonts w:ascii="Arial" w:eastAsia="Times New Roman" w:hAnsi="Arial" w:cs="Arial"/>
                <w:color w:val="000000" w:themeColor="text1"/>
                <w:lang w:val="en-GB" w:eastAsia="en-GB"/>
              </w:rPr>
              <w:t>3</w:t>
            </w:r>
          </w:p>
        </w:tc>
        <w:tc>
          <w:tcPr>
            <w:tcW w:w="0" w:type="auto"/>
            <w:tcBorders>
              <w:top w:val="nil"/>
              <w:left w:val="nil"/>
              <w:bottom w:val="single" w:sz="4" w:space="0" w:color="auto"/>
              <w:right w:val="single" w:sz="4" w:space="0" w:color="auto"/>
            </w:tcBorders>
            <w:shd w:val="clear" w:color="auto" w:fill="B4C6E7" w:themeFill="accent5" w:themeFillTint="66"/>
            <w:noWrap/>
            <w:vAlign w:val="center"/>
            <w:hideMark/>
          </w:tcPr>
          <w:p w14:paraId="79AB9C4A" w14:textId="77777777" w:rsidR="0032087F" w:rsidRPr="0032087F" w:rsidRDefault="37398A91" w:rsidP="37398A91">
            <w:pPr>
              <w:spacing w:before="0" w:after="0"/>
              <w:jc w:val="center"/>
              <w:rPr>
                <w:rFonts w:ascii="Arial" w:eastAsia="Times New Roman" w:hAnsi="Arial" w:cs="Arial"/>
                <w:color w:val="000000" w:themeColor="text1"/>
                <w:lang w:val="en-GB" w:eastAsia="en-GB"/>
              </w:rPr>
            </w:pPr>
            <w:r w:rsidRPr="37398A91">
              <w:rPr>
                <w:rFonts w:ascii="Arial" w:eastAsia="Times New Roman" w:hAnsi="Arial" w:cs="Arial"/>
                <w:color w:val="000000" w:themeColor="text1"/>
                <w:lang w:val="en-GB" w:eastAsia="en-GB"/>
              </w:rPr>
              <w:t>ALL</w:t>
            </w:r>
          </w:p>
        </w:tc>
        <w:tc>
          <w:tcPr>
            <w:tcW w:w="0" w:type="auto"/>
            <w:tcBorders>
              <w:top w:val="nil"/>
              <w:left w:val="nil"/>
              <w:bottom w:val="single" w:sz="4" w:space="0" w:color="auto"/>
              <w:right w:val="nil"/>
            </w:tcBorders>
            <w:shd w:val="clear" w:color="auto" w:fill="B4C6E7" w:themeFill="accent5" w:themeFillTint="66"/>
            <w:vAlign w:val="center"/>
            <w:hideMark/>
          </w:tcPr>
          <w:p w14:paraId="4797C555" w14:textId="77777777" w:rsidR="0032087F" w:rsidRPr="0032087F" w:rsidRDefault="37398A91" w:rsidP="37398A91">
            <w:pPr>
              <w:spacing w:before="0" w:after="0"/>
              <w:rPr>
                <w:rFonts w:ascii="Arial" w:eastAsia="Times New Roman" w:hAnsi="Arial" w:cs="Arial"/>
                <w:color w:val="000000" w:themeColor="text1"/>
                <w:lang w:val="en-GB" w:eastAsia="en-GB"/>
              </w:rPr>
            </w:pPr>
            <w:r w:rsidRPr="37398A91">
              <w:rPr>
                <w:rFonts w:ascii="Arial" w:eastAsia="Times New Roman" w:hAnsi="Arial" w:cs="Arial"/>
                <w:color w:val="000000" w:themeColor="text1"/>
                <w:lang w:val="en-GB" w:eastAsia="en-GB"/>
              </w:rPr>
              <w:t>Professional Project Experience (15 credits)</w:t>
            </w:r>
          </w:p>
        </w:tc>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247A30DC"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15</w:t>
            </w:r>
          </w:p>
        </w:tc>
        <w:tc>
          <w:tcPr>
            <w:tcW w:w="0" w:type="auto"/>
            <w:tcBorders>
              <w:top w:val="nil"/>
              <w:left w:val="nil"/>
              <w:bottom w:val="single" w:sz="4" w:space="0" w:color="auto"/>
              <w:right w:val="single" w:sz="4" w:space="0" w:color="auto"/>
            </w:tcBorders>
            <w:shd w:val="clear" w:color="auto" w:fill="F8CBAD"/>
            <w:noWrap/>
            <w:vAlign w:val="bottom"/>
            <w:hideMark/>
          </w:tcPr>
          <w:p w14:paraId="7EB13FBC" w14:textId="77777777" w:rsidR="0032087F" w:rsidRPr="0032087F" w:rsidRDefault="37398A91" w:rsidP="37398A91">
            <w:pPr>
              <w:spacing w:before="0" w:after="0"/>
              <w:jc w:val="center"/>
              <w:rPr>
                <w:rFonts w:ascii="Calibri" w:eastAsia="Times New Roman" w:hAnsi="Calibri" w:cs="Calibri"/>
                <w:color w:val="000000" w:themeColor="text1"/>
                <w:lang w:val="en-GB" w:eastAsia="en-GB"/>
              </w:rPr>
            </w:pPr>
            <w:r w:rsidRPr="37398A91">
              <w:rPr>
                <w:rFonts w:ascii="Calibri" w:eastAsia="Times New Roman" w:hAnsi="Calibri" w:cs="Calibri"/>
                <w:color w:val="000000" w:themeColor="text1"/>
                <w:lang w:val="en-GB" w:eastAsia="en-GB"/>
              </w:rPr>
              <w:t>Specialist</w:t>
            </w:r>
          </w:p>
        </w:tc>
        <w:tc>
          <w:tcPr>
            <w:tcW w:w="0" w:type="auto"/>
            <w:tcBorders>
              <w:top w:val="nil"/>
              <w:left w:val="nil"/>
              <w:bottom w:val="single" w:sz="4" w:space="0" w:color="auto"/>
              <w:right w:val="single" w:sz="4" w:space="0" w:color="auto"/>
            </w:tcBorders>
            <w:shd w:val="clear" w:color="auto" w:fill="auto"/>
            <w:noWrap/>
            <w:vAlign w:val="bottom"/>
            <w:hideMark/>
          </w:tcPr>
          <w:p w14:paraId="70E70B00"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c>
          <w:tcPr>
            <w:tcW w:w="0" w:type="auto"/>
            <w:tcBorders>
              <w:top w:val="nil"/>
              <w:left w:val="nil"/>
              <w:bottom w:val="single" w:sz="4" w:space="0" w:color="auto"/>
              <w:right w:val="single" w:sz="4" w:space="0" w:color="auto"/>
            </w:tcBorders>
            <w:shd w:val="clear" w:color="auto" w:fill="auto"/>
            <w:noWrap/>
            <w:vAlign w:val="bottom"/>
            <w:hideMark/>
          </w:tcPr>
          <w:p w14:paraId="6A9DFB01"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c>
          <w:tcPr>
            <w:tcW w:w="0" w:type="auto"/>
            <w:tcBorders>
              <w:top w:val="nil"/>
              <w:left w:val="nil"/>
              <w:bottom w:val="single" w:sz="4" w:space="0" w:color="auto"/>
              <w:right w:val="nil"/>
            </w:tcBorders>
            <w:shd w:val="clear" w:color="auto" w:fill="B4C6E7" w:themeFill="accent5" w:themeFillTint="66"/>
            <w:vAlign w:val="center"/>
            <w:hideMark/>
          </w:tcPr>
          <w:p w14:paraId="49B346E1" w14:textId="77777777" w:rsidR="0032087F" w:rsidRPr="0032087F" w:rsidRDefault="77AFE035" w:rsidP="77AFE035">
            <w:pPr>
              <w:spacing w:before="0" w:after="0"/>
              <w:jc w:val="center"/>
              <w:rPr>
                <w:rFonts w:ascii="Arial" w:eastAsia="Times New Roman" w:hAnsi="Arial" w:cs="Arial"/>
                <w:color w:val="000000" w:themeColor="text1"/>
                <w:lang w:val="en-GB" w:eastAsia="en-GB"/>
              </w:rPr>
            </w:pPr>
            <w:r w:rsidRPr="77AFE035">
              <w:rPr>
                <w:rFonts w:ascii="Arial" w:eastAsia="Times New Roman" w:hAnsi="Arial" w:cs="Arial"/>
                <w:color w:val="000000" w:themeColor="text1"/>
                <w:lang w:val="en-GB" w:eastAsia="en-GB"/>
              </w:rPr>
              <w:t>15</w:t>
            </w:r>
          </w:p>
        </w:tc>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7DB306B1"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r>
      <w:tr w:rsidR="0032087F" w:rsidRPr="0032087F" w14:paraId="0569F984" w14:textId="77777777" w:rsidTr="77AFE035">
        <w:trPr>
          <w:trHeight w:val="300"/>
        </w:trPr>
        <w:tc>
          <w:tcPr>
            <w:tcW w:w="0" w:type="auto"/>
            <w:tcBorders>
              <w:top w:val="nil"/>
              <w:left w:val="single" w:sz="4" w:space="0" w:color="auto"/>
              <w:bottom w:val="single" w:sz="4" w:space="0" w:color="auto"/>
              <w:right w:val="single" w:sz="4" w:space="0" w:color="auto"/>
            </w:tcBorders>
            <w:shd w:val="clear" w:color="auto" w:fill="B4C6E7" w:themeFill="accent5" w:themeFillTint="66"/>
            <w:noWrap/>
            <w:vAlign w:val="center"/>
            <w:hideMark/>
          </w:tcPr>
          <w:p w14:paraId="2D9CC7C4" w14:textId="77777777" w:rsidR="0032087F" w:rsidRPr="0032087F" w:rsidRDefault="77AFE035" w:rsidP="77AFE035">
            <w:pPr>
              <w:spacing w:before="0" w:after="0"/>
              <w:jc w:val="center"/>
              <w:rPr>
                <w:rFonts w:ascii="Arial" w:eastAsia="Times New Roman" w:hAnsi="Arial" w:cs="Arial"/>
                <w:color w:val="000000" w:themeColor="text1"/>
                <w:lang w:val="en-GB" w:eastAsia="en-GB"/>
              </w:rPr>
            </w:pPr>
            <w:r w:rsidRPr="77AFE035">
              <w:rPr>
                <w:rFonts w:ascii="Arial" w:eastAsia="Times New Roman" w:hAnsi="Arial" w:cs="Arial"/>
                <w:color w:val="000000" w:themeColor="text1"/>
                <w:lang w:val="en-GB" w:eastAsia="en-GB"/>
              </w:rPr>
              <w:t>3</w:t>
            </w:r>
          </w:p>
        </w:tc>
        <w:tc>
          <w:tcPr>
            <w:tcW w:w="0" w:type="auto"/>
            <w:tcBorders>
              <w:top w:val="nil"/>
              <w:left w:val="nil"/>
              <w:bottom w:val="single" w:sz="4" w:space="0" w:color="auto"/>
              <w:right w:val="single" w:sz="4" w:space="0" w:color="auto"/>
            </w:tcBorders>
            <w:shd w:val="clear" w:color="auto" w:fill="B4C6E7" w:themeFill="accent5" w:themeFillTint="66"/>
            <w:noWrap/>
            <w:vAlign w:val="center"/>
            <w:hideMark/>
          </w:tcPr>
          <w:p w14:paraId="72A87C9F" w14:textId="77777777" w:rsidR="0032087F" w:rsidRPr="0032087F" w:rsidRDefault="37398A91" w:rsidP="37398A91">
            <w:pPr>
              <w:spacing w:before="0" w:after="0"/>
              <w:jc w:val="center"/>
              <w:rPr>
                <w:rFonts w:ascii="Arial" w:eastAsia="Times New Roman" w:hAnsi="Arial" w:cs="Arial"/>
                <w:color w:val="000000" w:themeColor="text1"/>
                <w:lang w:val="en-GB" w:eastAsia="en-GB"/>
              </w:rPr>
            </w:pPr>
            <w:r w:rsidRPr="37398A91">
              <w:rPr>
                <w:rFonts w:ascii="Arial" w:eastAsia="Times New Roman" w:hAnsi="Arial" w:cs="Arial"/>
                <w:color w:val="000000" w:themeColor="text1"/>
                <w:lang w:val="en-GB" w:eastAsia="en-GB"/>
              </w:rPr>
              <w:t>ALL</w:t>
            </w:r>
          </w:p>
        </w:tc>
        <w:tc>
          <w:tcPr>
            <w:tcW w:w="0" w:type="auto"/>
            <w:tcBorders>
              <w:top w:val="nil"/>
              <w:left w:val="nil"/>
              <w:bottom w:val="single" w:sz="4" w:space="0" w:color="auto"/>
              <w:right w:val="nil"/>
            </w:tcBorders>
            <w:shd w:val="clear" w:color="auto" w:fill="B4C6E7" w:themeFill="accent5" w:themeFillTint="66"/>
            <w:vAlign w:val="center"/>
            <w:hideMark/>
          </w:tcPr>
          <w:p w14:paraId="44C1D879" w14:textId="77777777" w:rsidR="0032087F" w:rsidRPr="0032087F" w:rsidRDefault="37398A91" w:rsidP="37398A91">
            <w:pPr>
              <w:spacing w:before="0" w:after="0"/>
              <w:rPr>
                <w:rFonts w:ascii="Arial" w:eastAsia="Times New Roman" w:hAnsi="Arial" w:cs="Arial"/>
                <w:color w:val="000000" w:themeColor="text1"/>
                <w:lang w:val="en-GB" w:eastAsia="en-GB"/>
              </w:rPr>
            </w:pPr>
            <w:r w:rsidRPr="37398A91">
              <w:rPr>
                <w:rFonts w:ascii="Arial" w:eastAsia="Times New Roman" w:hAnsi="Arial" w:cs="Arial"/>
                <w:color w:val="000000" w:themeColor="text1"/>
                <w:lang w:val="en-GB" w:eastAsia="en-GB"/>
              </w:rPr>
              <w:t>Technical Writing and Editing (15 credits)</w:t>
            </w:r>
          </w:p>
        </w:tc>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5B9A6569"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15</w:t>
            </w:r>
          </w:p>
        </w:tc>
        <w:tc>
          <w:tcPr>
            <w:tcW w:w="0" w:type="auto"/>
            <w:tcBorders>
              <w:top w:val="nil"/>
              <w:left w:val="nil"/>
              <w:bottom w:val="single" w:sz="4" w:space="0" w:color="auto"/>
              <w:right w:val="single" w:sz="4" w:space="0" w:color="auto"/>
            </w:tcBorders>
            <w:shd w:val="clear" w:color="auto" w:fill="F8CBAD"/>
            <w:noWrap/>
            <w:vAlign w:val="bottom"/>
            <w:hideMark/>
          </w:tcPr>
          <w:p w14:paraId="4D31439C" w14:textId="77777777" w:rsidR="0032087F" w:rsidRPr="0032087F" w:rsidRDefault="37398A91" w:rsidP="37398A91">
            <w:pPr>
              <w:spacing w:before="0" w:after="0"/>
              <w:jc w:val="center"/>
              <w:rPr>
                <w:rFonts w:ascii="Calibri" w:eastAsia="Times New Roman" w:hAnsi="Calibri" w:cs="Calibri"/>
                <w:color w:val="000000" w:themeColor="text1"/>
                <w:lang w:val="en-GB" w:eastAsia="en-GB"/>
              </w:rPr>
            </w:pPr>
            <w:r w:rsidRPr="37398A91">
              <w:rPr>
                <w:rFonts w:ascii="Calibri" w:eastAsia="Times New Roman" w:hAnsi="Calibri" w:cs="Calibri"/>
                <w:color w:val="000000" w:themeColor="text1"/>
                <w:lang w:val="en-GB" w:eastAsia="en-GB"/>
              </w:rPr>
              <w:t>Specialist</w:t>
            </w:r>
          </w:p>
        </w:tc>
        <w:tc>
          <w:tcPr>
            <w:tcW w:w="0" w:type="auto"/>
            <w:tcBorders>
              <w:top w:val="nil"/>
              <w:left w:val="nil"/>
              <w:bottom w:val="single" w:sz="4" w:space="0" w:color="auto"/>
              <w:right w:val="single" w:sz="4" w:space="0" w:color="auto"/>
            </w:tcBorders>
            <w:shd w:val="clear" w:color="auto" w:fill="auto"/>
            <w:noWrap/>
            <w:vAlign w:val="bottom"/>
            <w:hideMark/>
          </w:tcPr>
          <w:p w14:paraId="75FBA909"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c>
          <w:tcPr>
            <w:tcW w:w="0" w:type="auto"/>
            <w:tcBorders>
              <w:top w:val="nil"/>
              <w:left w:val="nil"/>
              <w:bottom w:val="single" w:sz="4" w:space="0" w:color="auto"/>
              <w:right w:val="single" w:sz="4" w:space="0" w:color="auto"/>
            </w:tcBorders>
            <w:shd w:val="clear" w:color="auto" w:fill="auto"/>
            <w:noWrap/>
            <w:vAlign w:val="bottom"/>
            <w:hideMark/>
          </w:tcPr>
          <w:p w14:paraId="5290B7A7"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c>
          <w:tcPr>
            <w:tcW w:w="0" w:type="auto"/>
            <w:tcBorders>
              <w:top w:val="nil"/>
              <w:left w:val="nil"/>
              <w:bottom w:val="single" w:sz="4" w:space="0" w:color="auto"/>
              <w:right w:val="nil"/>
            </w:tcBorders>
            <w:shd w:val="clear" w:color="auto" w:fill="B4C6E7" w:themeFill="accent5" w:themeFillTint="66"/>
            <w:vAlign w:val="center"/>
            <w:hideMark/>
          </w:tcPr>
          <w:p w14:paraId="14E26567" w14:textId="77777777" w:rsidR="0032087F" w:rsidRPr="0032087F" w:rsidRDefault="77AFE035" w:rsidP="77AFE035">
            <w:pPr>
              <w:spacing w:before="0" w:after="0"/>
              <w:jc w:val="center"/>
              <w:rPr>
                <w:rFonts w:ascii="Arial" w:eastAsia="Times New Roman" w:hAnsi="Arial" w:cs="Arial"/>
                <w:color w:val="000000" w:themeColor="text1"/>
                <w:lang w:val="en-GB" w:eastAsia="en-GB"/>
              </w:rPr>
            </w:pPr>
            <w:r w:rsidRPr="77AFE035">
              <w:rPr>
                <w:rFonts w:ascii="Arial" w:eastAsia="Times New Roman" w:hAnsi="Arial" w:cs="Arial"/>
                <w:color w:val="000000" w:themeColor="text1"/>
                <w:lang w:val="en-GB" w:eastAsia="en-GB"/>
              </w:rPr>
              <w:t>15</w:t>
            </w:r>
          </w:p>
        </w:tc>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4C58CAD4"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r>
      <w:tr w:rsidR="0032087F" w:rsidRPr="0032087F" w14:paraId="09B3B5F8" w14:textId="77777777" w:rsidTr="77AFE035">
        <w:trPr>
          <w:trHeight w:val="300"/>
        </w:trPr>
        <w:tc>
          <w:tcPr>
            <w:tcW w:w="0" w:type="auto"/>
            <w:tcBorders>
              <w:top w:val="nil"/>
              <w:left w:val="single" w:sz="4" w:space="0" w:color="auto"/>
              <w:bottom w:val="single" w:sz="4" w:space="0" w:color="auto"/>
              <w:right w:val="single" w:sz="4" w:space="0" w:color="auto"/>
            </w:tcBorders>
            <w:shd w:val="clear" w:color="auto" w:fill="B4C6E7" w:themeFill="accent5" w:themeFillTint="66"/>
            <w:noWrap/>
            <w:vAlign w:val="center"/>
            <w:hideMark/>
          </w:tcPr>
          <w:p w14:paraId="4D95EFE7" w14:textId="77777777" w:rsidR="0032087F" w:rsidRPr="0032087F" w:rsidRDefault="77AFE035" w:rsidP="77AFE035">
            <w:pPr>
              <w:spacing w:before="0" w:after="0"/>
              <w:jc w:val="center"/>
              <w:rPr>
                <w:rFonts w:ascii="Arial" w:eastAsia="Times New Roman" w:hAnsi="Arial" w:cs="Arial"/>
                <w:color w:val="000000" w:themeColor="text1"/>
                <w:lang w:val="en-GB" w:eastAsia="en-GB"/>
              </w:rPr>
            </w:pPr>
            <w:r w:rsidRPr="77AFE035">
              <w:rPr>
                <w:rFonts w:ascii="Arial" w:eastAsia="Times New Roman" w:hAnsi="Arial" w:cs="Arial"/>
                <w:color w:val="000000" w:themeColor="text1"/>
                <w:lang w:val="en-GB" w:eastAsia="en-GB"/>
              </w:rPr>
              <w:t>3</w:t>
            </w:r>
          </w:p>
        </w:tc>
        <w:tc>
          <w:tcPr>
            <w:tcW w:w="0" w:type="auto"/>
            <w:tcBorders>
              <w:top w:val="nil"/>
              <w:left w:val="nil"/>
              <w:bottom w:val="single" w:sz="4" w:space="0" w:color="auto"/>
              <w:right w:val="single" w:sz="4" w:space="0" w:color="auto"/>
            </w:tcBorders>
            <w:shd w:val="clear" w:color="auto" w:fill="B4C6E7" w:themeFill="accent5" w:themeFillTint="66"/>
            <w:noWrap/>
            <w:vAlign w:val="center"/>
            <w:hideMark/>
          </w:tcPr>
          <w:p w14:paraId="0C215E8B" w14:textId="77777777" w:rsidR="0032087F" w:rsidRPr="0032087F" w:rsidRDefault="37398A91" w:rsidP="37398A91">
            <w:pPr>
              <w:spacing w:before="0" w:after="0"/>
              <w:jc w:val="center"/>
              <w:rPr>
                <w:rFonts w:ascii="Arial" w:eastAsia="Times New Roman" w:hAnsi="Arial" w:cs="Arial"/>
                <w:color w:val="000000" w:themeColor="text1"/>
                <w:lang w:val="en-GB" w:eastAsia="en-GB"/>
              </w:rPr>
            </w:pPr>
            <w:r w:rsidRPr="37398A91">
              <w:rPr>
                <w:rFonts w:ascii="Arial" w:eastAsia="Times New Roman" w:hAnsi="Arial" w:cs="Arial"/>
                <w:color w:val="000000" w:themeColor="text1"/>
                <w:lang w:val="en-GB" w:eastAsia="en-GB"/>
              </w:rPr>
              <w:t>DA</w:t>
            </w:r>
          </w:p>
        </w:tc>
        <w:tc>
          <w:tcPr>
            <w:tcW w:w="0" w:type="auto"/>
            <w:tcBorders>
              <w:top w:val="nil"/>
              <w:left w:val="nil"/>
              <w:bottom w:val="single" w:sz="4" w:space="0" w:color="auto"/>
              <w:right w:val="nil"/>
            </w:tcBorders>
            <w:shd w:val="clear" w:color="auto" w:fill="B4C6E7" w:themeFill="accent5" w:themeFillTint="66"/>
            <w:vAlign w:val="center"/>
            <w:hideMark/>
          </w:tcPr>
          <w:p w14:paraId="7734A401" w14:textId="77777777" w:rsidR="0032087F" w:rsidRPr="0032087F" w:rsidRDefault="37398A91" w:rsidP="37398A91">
            <w:pPr>
              <w:spacing w:before="0" w:after="0"/>
              <w:rPr>
                <w:rFonts w:ascii="Arial" w:eastAsia="Times New Roman" w:hAnsi="Arial" w:cs="Arial"/>
                <w:color w:val="000000" w:themeColor="text1"/>
                <w:lang w:val="en-GB" w:eastAsia="en-GB"/>
              </w:rPr>
            </w:pPr>
            <w:r w:rsidRPr="37398A91">
              <w:rPr>
                <w:rFonts w:ascii="Arial" w:eastAsia="Times New Roman" w:hAnsi="Arial" w:cs="Arial"/>
                <w:color w:val="000000" w:themeColor="text1"/>
                <w:lang w:val="en-GB" w:eastAsia="en-GB"/>
              </w:rPr>
              <w:t>Data Analytics and Visualization Understanding Big Data (30 credits)</w:t>
            </w:r>
          </w:p>
        </w:tc>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3984AC54"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30</w:t>
            </w:r>
          </w:p>
        </w:tc>
        <w:tc>
          <w:tcPr>
            <w:tcW w:w="0" w:type="auto"/>
            <w:tcBorders>
              <w:top w:val="nil"/>
              <w:left w:val="nil"/>
              <w:bottom w:val="single" w:sz="4" w:space="0" w:color="auto"/>
              <w:right w:val="single" w:sz="4" w:space="0" w:color="auto"/>
            </w:tcBorders>
            <w:shd w:val="clear" w:color="auto" w:fill="F8CBAD"/>
            <w:noWrap/>
            <w:vAlign w:val="bottom"/>
            <w:hideMark/>
          </w:tcPr>
          <w:p w14:paraId="31D3F6FF" w14:textId="77777777" w:rsidR="0032087F" w:rsidRPr="0032087F" w:rsidRDefault="37398A91" w:rsidP="37398A91">
            <w:pPr>
              <w:spacing w:before="0" w:after="0"/>
              <w:jc w:val="center"/>
              <w:rPr>
                <w:rFonts w:ascii="Calibri" w:eastAsia="Times New Roman" w:hAnsi="Calibri" w:cs="Calibri"/>
                <w:color w:val="000000" w:themeColor="text1"/>
                <w:lang w:val="en-GB" w:eastAsia="en-GB"/>
              </w:rPr>
            </w:pPr>
            <w:r w:rsidRPr="37398A91">
              <w:rPr>
                <w:rFonts w:ascii="Calibri" w:eastAsia="Times New Roman" w:hAnsi="Calibri" w:cs="Calibri"/>
                <w:color w:val="000000" w:themeColor="text1"/>
                <w:lang w:val="en-GB" w:eastAsia="en-GB"/>
              </w:rPr>
              <w:t>Specialist</w:t>
            </w:r>
          </w:p>
        </w:tc>
        <w:tc>
          <w:tcPr>
            <w:tcW w:w="0" w:type="auto"/>
            <w:tcBorders>
              <w:top w:val="nil"/>
              <w:left w:val="nil"/>
              <w:bottom w:val="single" w:sz="4" w:space="0" w:color="auto"/>
              <w:right w:val="single" w:sz="4" w:space="0" w:color="auto"/>
            </w:tcBorders>
            <w:shd w:val="clear" w:color="auto" w:fill="auto"/>
            <w:noWrap/>
            <w:vAlign w:val="bottom"/>
            <w:hideMark/>
          </w:tcPr>
          <w:p w14:paraId="2BB75E5E"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c>
          <w:tcPr>
            <w:tcW w:w="0" w:type="auto"/>
            <w:tcBorders>
              <w:top w:val="nil"/>
              <w:left w:val="nil"/>
              <w:bottom w:val="single" w:sz="4" w:space="0" w:color="auto"/>
              <w:right w:val="single" w:sz="4" w:space="0" w:color="auto"/>
            </w:tcBorders>
            <w:shd w:val="clear" w:color="auto" w:fill="auto"/>
            <w:noWrap/>
            <w:vAlign w:val="bottom"/>
            <w:hideMark/>
          </w:tcPr>
          <w:p w14:paraId="34AC0BCC"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c>
          <w:tcPr>
            <w:tcW w:w="0" w:type="auto"/>
            <w:tcBorders>
              <w:top w:val="nil"/>
              <w:left w:val="nil"/>
              <w:bottom w:val="single" w:sz="4" w:space="0" w:color="auto"/>
              <w:right w:val="single" w:sz="4" w:space="0" w:color="auto"/>
            </w:tcBorders>
            <w:shd w:val="clear" w:color="auto" w:fill="auto"/>
            <w:noWrap/>
            <w:vAlign w:val="bottom"/>
            <w:hideMark/>
          </w:tcPr>
          <w:p w14:paraId="474D6E2C"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c>
          <w:tcPr>
            <w:tcW w:w="0" w:type="auto"/>
            <w:tcBorders>
              <w:top w:val="nil"/>
              <w:left w:val="nil"/>
              <w:bottom w:val="single" w:sz="4" w:space="0" w:color="auto"/>
              <w:right w:val="nil"/>
            </w:tcBorders>
            <w:shd w:val="clear" w:color="auto" w:fill="B4C6E7" w:themeFill="accent5" w:themeFillTint="66"/>
            <w:vAlign w:val="center"/>
            <w:hideMark/>
          </w:tcPr>
          <w:p w14:paraId="00885864" w14:textId="77777777" w:rsidR="0032087F" w:rsidRPr="0032087F" w:rsidRDefault="77AFE035" w:rsidP="77AFE035">
            <w:pPr>
              <w:spacing w:before="0" w:after="0"/>
              <w:jc w:val="center"/>
              <w:rPr>
                <w:rFonts w:ascii="Arial" w:eastAsia="Times New Roman" w:hAnsi="Arial" w:cs="Arial"/>
                <w:color w:val="000000" w:themeColor="text1"/>
                <w:lang w:val="en-GB" w:eastAsia="en-GB"/>
              </w:rPr>
            </w:pPr>
            <w:r w:rsidRPr="77AFE035">
              <w:rPr>
                <w:rFonts w:ascii="Arial" w:eastAsia="Times New Roman" w:hAnsi="Arial" w:cs="Arial"/>
                <w:color w:val="000000" w:themeColor="text1"/>
                <w:lang w:val="en-GB" w:eastAsia="en-GB"/>
              </w:rPr>
              <w:t>30</w:t>
            </w:r>
          </w:p>
        </w:tc>
      </w:tr>
      <w:tr w:rsidR="0032087F" w:rsidRPr="0032087F" w14:paraId="6E72CA4A" w14:textId="77777777" w:rsidTr="77AFE035">
        <w:trPr>
          <w:trHeight w:val="300"/>
        </w:trPr>
        <w:tc>
          <w:tcPr>
            <w:tcW w:w="0" w:type="auto"/>
            <w:tcBorders>
              <w:top w:val="nil"/>
              <w:left w:val="single" w:sz="4" w:space="0" w:color="auto"/>
              <w:bottom w:val="single" w:sz="4" w:space="0" w:color="auto"/>
              <w:right w:val="single" w:sz="4" w:space="0" w:color="auto"/>
            </w:tcBorders>
            <w:shd w:val="clear" w:color="auto" w:fill="B4C6E7" w:themeFill="accent5" w:themeFillTint="66"/>
            <w:noWrap/>
            <w:vAlign w:val="center"/>
            <w:hideMark/>
          </w:tcPr>
          <w:p w14:paraId="4E58A311" w14:textId="77777777" w:rsidR="0032087F" w:rsidRPr="0032087F" w:rsidRDefault="77AFE035" w:rsidP="77AFE035">
            <w:pPr>
              <w:spacing w:before="0" w:after="0"/>
              <w:jc w:val="center"/>
              <w:rPr>
                <w:rFonts w:ascii="Arial" w:eastAsia="Times New Roman" w:hAnsi="Arial" w:cs="Arial"/>
                <w:color w:val="000000" w:themeColor="text1"/>
                <w:lang w:val="en-GB" w:eastAsia="en-GB"/>
              </w:rPr>
            </w:pPr>
            <w:r w:rsidRPr="77AFE035">
              <w:rPr>
                <w:rFonts w:ascii="Arial" w:eastAsia="Times New Roman" w:hAnsi="Arial" w:cs="Arial"/>
                <w:color w:val="000000" w:themeColor="text1"/>
                <w:lang w:val="en-GB" w:eastAsia="en-GB"/>
              </w:rPr>
              <w:t>3</w:t>
            </w:r>
          </w:p>
        </w:tc>
        <w:tc>
          <w:tcPr>
            <w:tcW w:w="0" w:type="auto"/>
            <w:tcBorders>
              <w:top w:val="nil"/>
              <w:left w:val="nil"/>
              <w:bottom w:val="single" w:sz="4" w:space="0" w:color="auto"/>
              <w:right w:val="single" w:sz="4" w:space="0" w:color="auto"/>
            </w:tcBorders>
            <w:shd w:val="clear" w:color="auto" w:fill="B4C6E7" w:themeFill="accent5" w:themeFillTint="66"/>
            <w:noWrap/>
            <w:vAlign w:val="center"/>
            <w:hideMark/>
          </w:tcPr>
          <w:p w14:paraId="39749C74" w14:textId="77777777" w:rsidR="0032087F" w:rsidRPr="0032087F" w:rsidRDefault="37398A91" w:rsidP="37398A91">
            <w:pPr>
              <w:spacing w:before="0" w:after="0"/>
              <w:jc w:val="center"/>
              <w:rPr>
                <w:rFonts w:ascii="Arial" w:eastAsia="Times New Roman" w:hAnsi="Arial" w:cs="Arial"/>
                <w:color w:val="000000" w:themeColor="text1"/>
                <w:lang w:val="en-GB" w:eastAsia="en-GB"/>
              </w:rPr>
            </w:pPr>
            <w:r w:rsidRPr="37398A91">
              <w:rPr>
                <w:rFonts w:ascii="Arial" w:eastAsia="Times New Roman" w:hAnsi="Arial" w:cs="Arial"/>
                <w:color w:val="000000" w:themeColor="text1"/>
                <w:lang w:val="en-GB" w:eastAsia="en-GB"/>
              </w:rPr>
              <w:t>CSA/DA</w:t>
            </w:r>
          </w:p>
        </w:tc>
        <w:tc>
          <w:tcPr>
            <w:tcW w:w="0" w:type="auto"/>
            <w:tcBorders>
              <w:top w:val="nil"/>
              <w:left w:val="nil"/>
              <w:bottom w:val="single" w:sz="4" w:space="0" w:color="auto"/>
              <w:right w:val="nil"/>
            </w:tcBorders>
            <w:shd w:val="clear" w:color="auto" w:fill="B4C6E7" w:themeFill="accent5" w:themeFillTint="66"/>
            <w:vAlign w:val="center"/>
            <w:hideMark/>
          </w:tcPr>
          <w:p w14:paraId="49A2E50F" w14:textId="77777777" w:rsidR="0032087F" w:rsidRPr="0032087F" w:rsidRDefault="37398A91" w:rsidP="37398A91">
            <w:pPr>
              <w:spacing w:before="0" w:after="0"/>
              <w:rPr>
                <w:rFonts w:ascii="Arial" w:eastAsia="Times New Roman" w:hAnsi="Arial" w:cs="Arial"/>
                <w:color w:val="000000" w:themeColor="text1"/>
                <w:lang w:val="en-GB" w:eastAsia="en-GB"/>
              </w:rPr>
            </w:pPr>
            <w:r w:rsidRPr="37398A91">
              <w:rPr>
                <w:rFonts w:ascii="Arial" w:eastAsia="Times New Roman" w:hAnsi="Arial" w:cs="Arial"/>
                <w:color w:val="000000" w:themeColor="text1"/>
                <w:lang w:val="en-GB" w:eastAsia="en-GB"/>
              </w:rPr>
              <w:t>Cloud/Virtualisation (15 credits)</w:t>
            </w:r>
          </w:p>
        </w:tc>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093A3EE7"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15</w:t>
            </w:r>
          </w:p>
        </w:tc>
        <w:tc>
          <w:tcPr>
            <w:tcW w:w="0" w:type="auto"/>
            <w:tcBorders>
              <w:top w:val="nil"/>
              <w:left w:val="nil"/>
              <w:bottom w:val="single" w:sz="4" w:space="0" w:color="auto"/>
              <w:right w:val="single" w:sz="4" w:space="0" w:color="auto"/>
            </w:tcBorders>
            <w:shd w:val="clear" w:color="auto" w:fill="F8CBAD"/>
            <w:noWrap/>
            <w:vAlign w:val="bottom"/>
            <w:hideMark/>
          </w:tcPr>
          <w:p w14:paraId="1A8BDE37" w14:textId="77777777" w:rsidR="0032087F" w:rsidRPr="0032087F" w:rsidRDefault="37398A91" w:rsidP="37398A91">
            <w:pPr>
              <w:spacing w:before="0" w:after="0"/>
              <w:jc w:val="center"/>
              <w:rPr>
                <w:rFonts w:ascii="Calibri" w:eastAsia="Times New Roman" w:hAnsi="Calibri" w:cs="Calibri"/>
                <w:color w:val="000000" w:themeColor="text1"/>
                <w:lang w:val="en-GB" w:eastAsia="en-GB"/>
              </w:rPr>
            </w:pPr>
            <w:r w:rsidRPr="37398A91">
              <w:rPr>
                <w:rFonts w:ascii="Calibri" w:eastAsia="Times New Roman" w:hAnsi="Calibri" w:cs="Calibri"/>
                <w:color w:val="000000" w:themeColor="text1"/>
                <w:lang w:val="en-GB" w:eastAsia="en-GB"/>
              </w:rPr>
              <w:t>Specialist</w:t>
            </w:r>
          </w:p>
        </w:tc>
        <w:tc>
          <w:tcPr>
            <w:tcW w:w="0" w:type="auto"/>
            <w:tcBorders>
              <w:top w:val="nil"/>
              <w:left w:val="nil"/>
              <w:bottom w:val="single" w:sz="4" w:space="0" w:color="auto"/>
              <w:right w:val="single" w:sz="4" w:space="0" w:color="auto"/>
            </w:tcBorders>
            <w:shd w:val="clear" w:color="auto" w:fill="auto"/>
            <w:noWrap/>
            <w:vAlign w:val="bottom"/>
            <w:hideMark/>
          </w:tcPr>
          <w:p w14:paraId="02D8A399"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c>
          <w:tcPr>
            <w:tcW w:w="0" w:type="auto"/>
            <w:tcBorders>
              <w:top w:val="nil"/>
              <w:left w:val="nil"/>
              <w:bottom w:val="single" w:sz="4" w:space="0" w:color="auto"/>
              <w:right w:val="single" w:sz="4" w:space="0" w:color="auto"/>
            </w:tcBorders>
            <w:shd w:val="clear" w:color="auto" w:fill="auto"/>
            <w:noWrap/>
            <w:vAlign w:val="bottom"/>
            <w:hideMark/>
          </w:tcPr>
          <w:p w14:paraId="4C08E039"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c>
          <w:tcPr>
            <w:tcW w:w="0" w:type="auto"/>
            <w:tcBorders>
              <w:top w:val="nil"/>
              <w:left w:val="nil"/>
              <w:bottom w:val="single" w:sz="4" w:space="0" w:color="auto"/>
              <w:right w:val="single" w:sz="4" w:space="0" w:color="auto"/>
            </w:tcBorders>
            <w:shd w:val="clear" w:color="auto" w:fill="auto"/>
            <w:noWrap/>
            <w:vAlign w:val="bottom"/>
            <w:hideMark/>
          </w:tcPr>
          <w:p w14:paraId="0B8EDB08"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c>
          <w:tcPr>
            <w:tcW w:w="0" w:type="auto"/>
            <w:tcBorders>
              <w:top w:val="nil"/>
              <w:left w:val="nil"/>
              <w:bottom w:val="single" w:sz="4" w:space="0" w:color="auto"/>
              <w:right w:val="nil"/>
            </w:tcBorders>
            <w:shd w:val="clear" w:color="auto" w:fill="B4C6E7" w:themeFill="accent5" w:themeFillTint="66"/>
            <w:vAlign w:val="center"/>
            <w:hideMark/>
          </w:tcPr>
          <w:p w14:paraId="027570BE" w14:textId="77777777" w:rsidR="0032087F" w:rsidRPr="0032087F" w:rsidRDefault="77AFE035" w:rsidP="77AFE035">
            <w:pPr>
              <w:spacing w:before="0" w:after="0"/>
              <w:jc w:val="center"/>
              <w:rPr>
                <w:rFonts w:ascii="Arial" w:eastAsia="Times New Roman" w:hAnsi="Arial" w:cs="Arial"/>
                <w:color w:val="000000" w:themeColor="text1"/>
                <w:lang w:val="en-GB" w:eastAsia="en-GB"/>
              </w:rPr>
            </w:pPr>
            <w:r w:rsidRPr="77AFE035">
              <w:rPr>
                <w:rFonts w:ascii="Arial" w:eastAsia="Times New Roman" w:hAnsi="Arial" w:cs="Arial"/>
                <w:color w:val="000000" w:themeColor="text1"/>
                <w:lang w:val="en-GB" w:eastAsia="en-GB"/>
              </w:rPr>
              <w:t>15</w:t>
            </w:r>
          </w:p>
        </w:tc>
      </w:tr>
      <w:tr w:rsidR="0032087F" w:rsidRPr="0032087F" w14:paraId="1EB752EE" w14:textId="77777777" w:rsidTr="77AFE035">
        <w:trPr>
          <w:trHeight w:val="300"/>
        </w:trPr>
        <w:tc>
          <w:tcPr>
            <w:tcW w:w="0" w:type="auto"/>
            <w:tcBorders>
              <w:top w:val="nil"/>
              <w:left w:val="single" w:sz="4" w:space="0" w:color="auto"/>
              <w:bottom w:val="single" w:sz="4" w:space="0" w:color="auto"/>
              <w:right w:val="single" w:sz="4" w:space="0" w:color="auto"/>
            </w:tcBorders>
            <w:shd w:val="clear" w:color="auto" w:fill="B4C6E7" w:themeFill="accent5" w:themeFillTint="66"/>
            <w:noWrap/>
            <w:vAlign w:val="center"/>
            <w:hideMark/>
          </w:tcPr>
          <w:p w14:paraId="44C76B9A" w14:textId="77777777" w:rsidR="0032087F" w:rsidRPr="0032087F" w:rsidRDefault="77AFE035" w:rsidP="77AFE035">
            <w:pPr>
              <w:spacing w:before="0" w:after="0"/>
              <w:jc w:val="center"/>
              <w:rPr>
                <w:rFonts w:ascii="Arial" w:eastAsia="Times New Roman" w:hAnsi="Arial" w:cs="Arial"/>
                <w:color w:val="000000" w:themeColor="text1"/>
                <w:lang w:val="en-GB" w:eastAsia="en-GB"/>
              </w:rPr>
            </w:pPr>
            <w:r w:rsidRPr="77AFE035">
              <w:rPr>
                <w:rFonts w:ascii="Arial" w:eastAsia="Times New Roman" w:hAnsi="Arial" w:cs="Arial"/>
                <w:color w:val="000000" w:themeColor="text1"/>
                <w:lang w:val="en-GB" w:eastAsia="en-GB"/>
              </w:rPr>
              <w:t>3</w:t>
            </w:r>
          </w:p>
        </w:tc>
        <w:tc>
          <w:tcPr>
            <w:tcW w:w="0" w:type="auto"/>
            <w:tcBorders>
              <w:top w:val="nil"/>
              <w:left w:val="nil"/>
              <w:bottom w:val="single" w:sz="4" w:space="0" w:color="auto"/>
              <w:right w:val="single" w:sz="4" w:space="0" w:color="auto"/>
            </w:tcBorders>
            <w:shd w:val="clear" w:color="auto" w:fill="B4C6E7" w:themeFill="accent5" w:themeFillTint="66"/>
            <w:noWrap/>
            <w:vAlign w:val="center"/>
            <w:hideMark/>
          </w:tcPr>
          <w:p w14:paraId="3177C0F2" w14:textId="77777777" w:rsidR="0032087F" w:rsidRPr="0032087F" w:rsidRDefault="37398A91" w:rsidP="37398A91">
            <w:pPr>
              <w:spacing w:before="0" w:after="0"/>
              <w:jc w:val="center"/>
              <w:rPr>
                <w:rFonts w:ascii="Arial" w:eastAsia="Times New Roman" w:hAnsi="Arial" w:cs="Arial"/>
                <w:color w:val="000000" w:themeColor="text1"/>
                <w:lang w:val="en-GB" w:eastAsia="en-GB"/>
              </w:rPr>
            </w:pPr>
            <w:r w:rsidRPr="37398A91">
              <w:rPr>
                <w:rFonts w:ascii="Arial" w:eastAsia="Times New Roman" w:hAnsi="Arial" w:cs="Arial"/>
                <w:color w:val="000000" w:themeColor="text1"/>
                <w:lang w:val="en-GB" w:eastAsia="en-GB"/>
              </w:rPr>
              <w:t>CSA/DA</w:t>
            </w:r>
          </w:p>
        </w:tc>
        <w:tc>
          <w:tcPr>
            <w:tcW w:w="0" w:type="auto"/>
            <w:tcBorders>
              <w:top w:val="nil"/>
              <w:left w:val="nil"/>
              <w:bottom w:val="single" w:sz="4" w:space="0" w:color="auto"/>
              <w:right w:val="nil"/>
            </w:tcBorders>
            <w:shd w:val="clear" w:color="auto" w:fill="B4C6E7" w:themeFill="accent5" w:themeFillTint="66"/>
            <w:vAlign w:val="center"/>
            <w:hideMark/>
          </w:tcPr>
          <w:p w14:paraId="5A31E120" w14:textId="77777777" w:rsidR="0032087F" w:rsidRPr="0032087F" w:rsidRDefault="37398A91" w:rsidP="37398A91">
            <w:pPr>
              <w:spacing w:before="0" w:after="0"/>
              <w:rPr>
                <w:rFonts w:ascii="Arial" w:eastAsia="Times New Roman" w:hAnsi="Arial" w:cs="Arial"/>
                <w:color w:val="000000" w:themeColor="text1"/>
                <w:lang w:val="en-GB" w:eastAsia="en-GB"/>
              </w:rPr>
            </w:pPr>
            <w:r w:rsidRPr="37398A91">
              <w:rPr>
                <w:rFonts w:ascii="Arial" w:eastAsia="Times New Roman" w:hAnsi="Arial" w:cs="Arial"/>
                <w:color w:val="000000" w:themeColor="text1"/>
                <w:lang w:val="en-GB" w:eastAsia="en-GB"/>
              </w:rPr>
              <w:t>IoT (15 credits)</w:t>
            </w:r>
          </w:p>
        </w:tc>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469660F7"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15</w:t>
            </w:r>
          </w:p>
        </w:tc>
        <w:tc>
          <w:tcPr>
            <w:tcW w:w="0" w:type="auto"/>
            <w:tcBorders>
              <w:top w:val="nil"/>
              <w:left w:val="nil"/>
              <w:bottom w:val="single" w:sz="4" w:space="0" w:color="auto"/>
              <w:right w:val="single" w:sz="4" w:space="0" w:color="auto"/>
            </w:tcBorders>
            <w:shd w:val="clear" w:color="auto" w:fill="F8CBAD"/>
            <w:noWrap/>
            <w:vAlign w:val="bottom"/>
            <w:hideMark/>
          </w:tcPr>
          <w:p w14:paraId="1212C37E" w14:textId="77777777" w:rsidR="0032087F" w:rsidRPr="0032087F" w:rsidRDefault="37398A91" w:rsidP="37398A91">
            <w:pPr>
              <w:spacing w:before="0" w:after="0"/>
              <w:jc w:val="center"/>
              <w:rPr>
                <w:rFonts w:ascii="Calibri" w:eastAsia="Times New Roman" w:hAnsi="Calibri" w:cs="Calibri"/>
                <w:color w:val="000000" w:themeColor="text1"/>
                <w:lang w:val="en-GB" w:eastAsia="en-GB"/>
              </w:rPr>
            </w:pPr>
            <w:r w:rsidRPr="37398A91">
              <w:rPr>
                <w:rFonts w:ascii="Calibri" w:eastAsia="Times New Roman" w:hAnsi="Calibri" w:cs="Calibri"/>
                <w:color w:val="000000" w:themeColor="text1"/>
                <w:lang w:val="en-GB" w:eastAsia="en-GB"/>
              </w:rPr>
              <w:t>Specialist</w:t>
            </w:r>
          </w:p>
        </w:tc>
        <w:tc>
          <w:tcPr>
            <w:tcW w:w="0" w:type="auto"/>
            <w:tcBorders>
              <w:top w:val="nil"/>
              <w:left w:val="nil"/>
              <w:bottom w:val="single" w:sz="4" w:space="0" w:color="auto"/>
              <w:right w:val="single" w:sz="4" w:space="0" w:color="auto"/>
            </w:tcBorders>
            <w:shd w:val="clear" w:color="auto" w:fill="auto"/>
            <w:noWrap/>
            <w:vAlign w:val="bottom"/>
            <w:hideMark/>
          </w:tcPr>
          <w:p w14:paraId="74E2717E"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c>
          <w:tcPr>
            <w:tcW w:w="0" w:type="auto"/>
            <w:tcBorders>
              <w:top w:val="nil"/>
              <w:left w:val="nil"/>
              <w:bottom w:val="single" w:sz="4" w:space="0" w:color="auto"/>
              <w:right w:val="single" w:sz="4" w:space="0" w:color="auto"/>
            </w:tcBorders>
            <w:shd w:val="clear" w:color="auto" w:fill="auto"/>
            <w:noWrap/>
            <w:vAlign w:val="bottom"/>
            <w:hideMark/>
          </w:tcPr>
          <w:p w14:paraId="2E28DBDF"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c>
          <w:tcPr>
            <w:tcW w:w="0" w:type="auto"/>
            <w:tcBorders>
              <w:top w:val="nil"/>
              <w:left w:val="nil"/>
              <w:bottom w:val="single" w:sz="4" w:space="0" w:color="auto"/>
              <w:right w:val="single" w:sz="4" w:space="0" w:color="auto"/>
            </w:tcBorders>
            <w:shd w:val="clear" w:color="auto" w:fill="auto"/>
            <w:noWrap/>
            <w:vAlign w:val="bottom"/>
            <w:hideMark/>
          </w:tcPr>
          <w:p w14:paraId="7087BF78"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c>
          <w:tcPr>
            <w:tcW w:w="0" w:type="auto"/>
            <w:tcBorders>
              <w:top w:val="nil"/>
              <w:left w:val="nil"/>
              <w:bottom w:val="single" w:sz="4" w:space="0" w:color="auto"/>
              <w:right w:val="nil"/>
            </w:tcBorders>
            <w:shd w:val="clear" w:color="auto" w:fill="B4C6E7" w:themeFill="accent5" w:themeFillTint="66"/>
            <w:vAlign w:val="center"/>
            <w:hideMark/>
          </w:tcPr>
          <w:p w14:paraId="22C9470C" w14:textId="77777777" w:rsidR="0032087F" w:rsidRPr="0032087F" w:rsidRDefault="77AFE035" w:rsidP="77AFE035">
            <w:pPr>
              <w:spacing w:before="0" w:after="0"/>
              <w:jc w:val="center"/>
              <w:rPr>
                <w:rFonts w:ascii="Arial" w:eastAsia="Times New Roman" w:hAnsi="Arial" w:cs="Arial"/>
                <w:color w:val="000000" w:themeColor="text1"/>
                <w:lang w:val="en-GB" w:eastAsia="en-GB"/>
              </w:rPr>
            </w:pPr>
            <w:r w:rsidRPr="77AFE035">
              <w:rPr>
                <w:rFonts w:ascii="Arial" w:eastAsia="Times New Roman" w:hAnsi="Arial" w:cs="Arial"/>
                <w:color w:val="000000" w:themeColor="text1"/>
                <w:lang w:val="en-GB" w:eastAsia="en-GB"/>
              </w:rPr>
              <w:t>15</w:t>
            </w:r>
          </w:p>
        </w:tc>
      </w:tr>
      <w:tr w:rsidR="0032087F" w:rsidRPr="0032087F" w14:paraId="1DE9C217" w14:textId="77777777" w:rsidTr="77AFE035">
        <w:trPr>
          <w:trHeight w:val="300"/>
        </w:trPr>
        <w:tc>
          <w:tcPr>
            <w:tcW w:w="0" w:type="auto"/>
            <w:tcBorders>
              <w:top w:val="nil"/>
              <w:left w:val="single" w:sz="4" w:space="0" w:color="auto"/>
              <w:bottom w:val="single" w:sz="4" w:space="0" w:color="auto"/>
              <w:right w:val="single" w:sz="4" w:space="0" w:color="auto"/>
            </w:tcBorders>
            <w:shd w:val="clear" w:color="auto" w:fill="B4C6E7" w:themeFill="accent5" w:themeFillTint="66"/>
            <w:noWrap/>
            <w:vAlign w:val="center"/>
            <w:hideMark/>
          </w:tcPr>
          <w:p w14:paraId="79F53772" w14:textId="77777777" w:rsidR="0032087F" w:rsidRPr="0032087F" w:rsidRDefault="77AFE035" w:rsidP="77AFE035">
            <w:pPr>
              <w:spacing w:before="0" w:after="0"/>
              <w:jc w:val="center"/>
              <w:rPr>
                <w:rFonts w:ascii="Arial" w:eastAsia="Times New Roman" w:hAnsi="Arial" w:cs="Arial"/>
                <w:color w:val="000000" w:themeColor="text1"/>
                <w:lang w:val="en-GB" w:eastAsia="en-GB"/>
              </w:rPr>
            </w:pPr>
            <w:r w:rsidRPr="77AFE035">
              <w:rPr>
                <w:rFonts w:ascii="Arial" w:eastAsia="Times New Roman" w:hAnsi="Arial" w:cs="Arial"/>
                <w:color w:val="000000" w:themeColor="text1"/>
                <w:lang w:val="en-GB" w:eastAsia="en-GB"/>
              </w:rPr>
              <w:t>3</w:t>
            </w:r>
          </w:p>
        </w:tc>
        <w:tc>
          <w:tcPr>
            <w:tcW w:w="0" w:type="auto"/>
            <w:tcBorders>
              <w:top w:val="nil"/>
              <w:left w:val="nil"/>
              <w:bottom w:val="single" w:sz="4" w:space="0" w:color="auto"/>
              <w:right w:val="single" w:sz="4" w:space="0" w:color="auto"/>
            </w:tcBorders>
            <w:shd w:val="clear" w:color="auto" w:fill="B4C6E7" w:themeFill="accent5" w:themeFillTint="66"/>
            <w:noWrap/>
            <w:vAlign w:val="center"/>
            <w:hideMark/>
          </w:tcPr>
          <w:p w14:paraId="4F5CF917" w14:textId="77777777" w:rsidR="0032087F" w:rsidRPr="0032087F" w:rsidRDefault="37398A91" w:rsidP="37398A91">
            <w:pPr>
              <w:spacing w:before="0" w:after="0"/>
              <w:jc w:val="center"/>
              <w:rPr>
                <w:rFonts w:ascii="Arial" w:eastAsia="Times New Roman" w:hAnsi="Arial" w:cs="Arial"/>
                <w:color w:val="000000" w:themeColor="text1"/>
                <w:lang w:val="en-GB" w:eastAsia="en-GB"/>
              </w:rPr>
            </w:pPr>
            <w:r w:rsidRPr="37398A91">
              <w:rPr>
                <w:rFonts w:ascii="Arial" w:eastAsia="Times New Roman" w:hAnsi="Arial" w:cs="Arial"/>
                <w:color w:val="000000" w:themeColor="text1"/>
                <w:lang w:val="en-GB" w:eastAsia="en-GB"/>
              </w:rPr>
              <w:t>ALL</w:t>
            </w:r>
          </w:p>
        </w:tc>
        <w:tc>
          <w:tcPr>
            <w:tcW w:w="0" w:type="auto"/>
            <w:tcBorders>
              <w:top w:val="nil"/>
              <w:left w:val="nil"/>
              <w:bottom w:val="single" w:sz="4" w:space="0" w:color="auto"/>
              <w:right w:val="nil"/>
            </w:tcBorders>
            <w:shd w:val="clear" w:color="auto" w:fill="B4C6E7" w:themeFill="accent5" w:themeFillTint="66"/>
            <w:vAlign w:val="center"/>
            <w:hideMark/>
          </w:tcPr>
          <w:p w14:paraId="3CCCB7C1" w14:textId="77777777" w:rsidR="0032087F" w:rsidRPr="0032087F" w:rsidRDefault="37398A91" w:rsidP="37398A91">
            <w:pPr>
              <w:spacing w:before="0" w:after="0"/>
              <w:rPr>
                <w:rFonts w:ascii="Arial" w:eastAsia="Times New Roman" w:hAnsi="Arial" w:cs="Arial"/>
                <w:color w:val="000000" w:themeColor="text1"/>
                <w:lang w:val="en-GB" w:eastAsia="en-GB"/>
              </w:rPr>
            </w:pPr>
            <w:r w:rsidRPr="37398A91">
              <w:rPr>
                <w:rFonts w:ascii="Arial" w:eastAsia="Times New Roman" w:hAnsi="Arial" w:cs="Arial"/>
                <w:color w:val="000000" w:themeColor="text1"/>
                <w:lang w:val="en-GB" w:eastAsia="en-GB"/>
              </w:rPr>
              <w:t>Synoptic Project Presentation (30 credits)</w:t>
            </w:r>
          </w:p>
        </w:tc>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14B23D22"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30</w:t>
            </w:r>
          </w:p>
        </w:tc>
        <w:tc>
          <w:tcPr>
            <w:tcW w:w="0" w:type="auto"/>
            <w:tcBorders>
              <w:top w:val="nil"/>
              <w:left w:val="nil"/>
              <w:bottom w:val="single" w:sz="4" w:space="0" w:color="auto"/>
              <w:right w:val="single" w:sz="4" w:space="0" w:color="auto"/>
            </w:tcBorders>
            <w:shd w:val="clear" w:color="auto" w:fill="F8CBAD"/>
            <w:noWrap/>
            <w:vAlign w:val="bottom"/>
            <w:hideMark/>
          </w:tcPr>
          <w:p w14:paraId="14E008E9" w14:textId="77777777" w:rsidR="0032087F" w:rsidRPr="0032087F" w:rsidRDefault="37398A91" w:rsidP="37398A91">
            <w:pPr>
              <w:spacing w:before="0" w:after="0"/>
              <w:jc w:val="center"/>
              <w:rPr>
                <w:rFonts w:ascii="Calibri" w:eastAsia="Times New Roman" w:hAnsi="Calibri" w:cs="Calibri"/>
                <w:color w:val="000000" w:themeColor="text1"/>
                <w:lang w:val="en-GB" w:eastAsia="en-GB"/>
              </w:rPr>
            </w:pPr>
            <w:r w:rsidRPr="37398A91">
              <w:rPr>
                <w:rFonts w:ascii="Calibri" w:eastAsia="Times New Roman" w:hAnsi="Calibri" w:cs="Calibri"/>
                <w:color w:val="000000" w:themeColor="text1"/>
                <w:lang w:val="en-GB" w:eastAsia="en-GB"/>
              </w:rPr>
              <w:t>Specialist</w:t>
            </w:r>
          </w:p>
        </w:tc>
        <w:tc>
          <w:tcPr>
            <w:tcW w:w="0" w:type="auto"/>
            <w:tcBorders>
              <w:top w:val="nil"/>
              <w:left w:val="nil"/>
              <w:bottom w:val="single" w:sz="4" w:space="0" w:color="auto"/>
              <w:right w:val="single" w:sz="4" w:space="0" w:color="auto"/>
            </w:tcBorders>
            <w:shd w:val="clear" w:color="auto" w:fill="auto"/>
            <w:noWrap/>
            <w:vAlign w:val="bottom"/>
            <w:hideMark/>
          </w:tcPr>
          <w:p w14:paraId="71C29807"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c>
          <w:tcPr>
            <w:tcW w:w="0" w:type="auto"/>
            <w:tcBorders>
              <w:top w:val="nil"/>
              <w:left w:val="nil"/>
              <w:bottom w:val="single" w:sz="4" w:space="0" w:color="auto"/>
              <w:right w:val="single" w:sz="4" w:space="0" w:color="auto"/>
            </w:tcBorders>
            <w:shd w:val="clear" w:color="auto" w:fill="auto"/>
            <w:noWrap/>
            <w:vAlign w:val="bottom"/>
            <w:hideMark/>
          </w:tcPr>
          <w:p w14:paraId="514F2606"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c>
          <w:tcPr>
            <w:tcW w:w="0" w:type="auto"/>
            <w:tcBorders>
              <w:top w:val="nil"/>
              <w:left w:val="nil"/>
              <w:bottom w:val="single" w:sz="4" w:space="0" w:color="auto"/>
              <w:right w:val="single" w:sz="4" w:space="0" w:color="auto"/>
            </w:tcBorders>
            <w:shd w:val="clear" w:color="auto" w:fill="auto"/>
            <w:noWrap/>
            <w:vAlign w:val="bottom"/>
            <w:hideMark/>
          </w:tcPr>
          <w:p w14:paraId="64729A28"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c>
          <w:tcPr>
            <w:tcW w:w="0" w:type="auto"/>
            <w:tcBorders>
              <w:top w:val="nil"/>
              <w:left w:val="nil"/>
              <w:bottom w:val="single" w:sz="4" w:space="0" w:color="auto"/>
              <w:right w:val="nil"/>
            </w:tcBorders>
            <w:shd w:val="clear" w:color="auto" w:fill="B4C6E7" w:themeFill="accent5" w:themeFillTint="66"/>
            <w:vAlign w:val="center"/>
            <w:hideMark/>
          </w:tcPr>
          <w:p w14:paraId="1B90D28A" w14:textId="77777777" w:rsidR="0032087F" w:rsidRPr="0032087F" w:rsidRDefault="77AFE035" w:rsidP="77AFE035">
            <w:pPr>
              <w:spacing w:before="0" w:after="0"/>
              <w:jc w:val="center"/>
              <w:rPr>
                <w:rFonts w:ascii="Arial" w:eastAsia="Times New Roman" w:hAnsi="Arial" w:cs="Arial"/>
                <w:color w:val="000000" w:themeColor="text1"/>
                <w:lang w:val="en-GB" w:eastAsia="en-GB"/>
              </w:rPr>
            </w:pPr>
            <w:r w:rsidRPr="77AFE035">
              <w:rPr>
                <w:rFonts w:ascii="Arial" w:eastAsia="Times New Roman" w:hAnsi="Arial" w:cs="Arial"/>
                <w:color w:val="000000" w:themeColor="text1"/>
                <w:lang w:val="en-GB" w:eastAsia="en-GB"/>
              </w:rPr>
              <w:t>30</w:t>
            </w:r>
          </w:p>
        </w:tc>
      </w:tr>
      <w:tr w:rsidR="0032087F" w:rsidRPr="0032087F" w14:paraId="482C0FAA" w14:textId="77777777" w:rsidTr="77AFE035">
        <w:trPr>
          <w:trHeight w:val="300"/>
        </w:trPr>
        <w:tc>
          <w:tcPr>
            <w:tcW w:w="0" w:type="auto"/>
            <w:tcBorders>
              <w:top w:val="nil"/>
              <w:left w:val="single" w:sz="4" w:space="0" w:color="auto"/>
              <w:bottom w:val="single" w:sz="4" w:space="0" w:color="auto"/>
              <w:right w:val="single" w:sz="4" w:space="0" w:color="auto"/>
            </w:tcBorders>
            <w:shd w:val="clear" w:color="auto" w:fill="D9D9D9" w:themeFill="background1" w:themeFillShade="D9"/>
            <w:noWrap/>
            <w:vAlign w:val="center"/>
            <w:hideMark/>
          </w:tcPr>
          <w:p w14:paraId="2BC7AA8C" w14:textId="77777777" w:rsidR="0032087F" w:rsidRPr="0032087F" w:rsidRDefault="77AFE035" w:rsidP="77AFE035">
            <w:pPr>
              <w:spacing w:before="0" w:after="0"/>
              <w:jc w:val="center"/>
              <w:rPr>
                <w:rFonts w:ascii="Arial" w:eastAsia="Times New Roman" w:hAnsi="Arial" w:cs="Arial"/>
                <w:color w:val="000000" w:themeColor="text1"/>
                <w:lang w:val="en-GB" w:eastAsia="en-GB"/>
              </w:rPr>
            </w:pPr>
            <w:r w:rsidRPr="77AFE035">
              <w:rPr>
                <w:rFonts w:ascii="Arial" w:eastAsia="Times New Roman" w:hAnsi="Arial" w:cs="Arial"/>
                <w:color w:val="000000" w:themeColor="text1"/>
                <w:lang w:val="en-GB" w:eastAsia="en-GB"/>
              </w:rPr>
              <w:t> </w:t>
            </w:r>
          </w:p>
        </w:tc>
        <w:tc>
          <w:tcPr>
            <w:tcW w:w="0" w:type="auto"/>
            <w:tcBorders>
              <w:top w:val="nil"/>
              <w:left w:val="nil"/>
              <w:bottom w:val="single" w:sz="4" w:space="0" w:color="auto"/>
              <w:right w:val="single" w:sz="4" w:space="0" w:color="auto"/>
            </w:tcBorders>
            <w:shd w:val="clear" w:color="auto" w:fill="D9D9D9" w:themeFill="background1" w:themeFillShade="D9"/>
            <w:noWrap/>
            <w:vAlign w:val="center"/>
            <w:hideMark/>
          </w:tcPr>
          <w:p w14:paraId="25E68D8F" w14:textId="77777777" w:rsidR="0032087F" w:rsidRPr="0032087F" w:rsidRDefault="77AFE035" w:rsidP="77AFE035">
            <w:pPr>
              <w:spacing w:before="0" w:after="0"/>
              <w:jc w:val="center"/>
              <w:rPr>
                <w:rFonts w:ascii="Arial" w:eastAsia="Times New Roman" w:hAnsi="Arial" w:cs="Arial"/>
                <w:color w:val="000000" w:themeColor="text1"/>
                <w:lang w:val="en-GB" w:eastAsia="en-GB"/>
              </w:rPr>
            </w:pPr>
            <w:r w:rsidRPr="77AFE035">
              <w:rPr>
                <w:rFonts w:ascii="Arial" w:eastAsia="Times New Roman" w:hAnsi="Arial" w:cs="Arial"/>
                <w:color w:val="000000" w:themeColor="text1"/>
                <w:lang w:val="en-GB" w:eastAsia="en-GB"/>
              </w:rPr>
              <w:t> </w:t>
            </w:r>
          </w:p>
        </w:tc>
        <w:tc>
          <w:tcPr>
            <w:tcW w:w="0" w:type="auto"/>
            <w:tcBorders>
              <w:top w:val="nil"/>
              <w:left w:val="nil"/>
              <w:bottom w:val="single" w:sz="4" w:space="0" w:color="auto"/>
              <w:right w:val="single" w:sz="4" w:space="0" w:color="auto"/>
            </w:tcBorders>
            <w:shd w:val="clear" w:color="auto" w:fill="D9D9D9" w:themeFill="background1" w:themeFillShade="D9"/>
            <w:vAlign w:val="center"/>
            <w:hideMark/>
          </w:tcPr>
          <w:p w14:paraId="18D1727B" w14:textId="77777777" w:rsidR="0032087F" w:rsidRPr="0032087F" w:rsidRDefault="37398A91" w:rsidP="37398A91">
            <w:pPr>
              <w:spacing w:before="0" w:after="0"/>
              <w:rPr>
                <w:rFonts w:ascii="Arial" w:eastAsia="Times New Roman" w:hAnsi="Arial" w:cs="Arial"/>
                <w:b/>
                <w:bCs/>
                <w:color w:val="000000" w:themeColor="text1"/>
                <w:lang w:val="en-GB" w:eastAsia="en-GB"/>
              </w:rPr>
            </w:pPr>
            <w:r w:rsidRPr="37398A91">
              <w:rPr>
                <w:rFonts w:ascii="Arial" w:eastAsia="Times New Roman" w:hAnsi="Arial" w:cs="Arial"/>
                <w:b/>
                <w:bCs/>
                <w:color w:val="000000" w:themeColor="text1"/>
                <w:lang w:val="en-GB" w:eastAsia="en-GB"/>
              </w:rPr>
              <w:t>TOTAL</w:t>
            </w:r>
          </w:p>
        </w:tc>
        <w:tc>
          <w:tcPr>
            <w:tcW w:w="0" w:type="auto"/>
            <w:tcBorders>
              <w:top w:val="nil"/>
              <w:left w:val="nil"/>
              <w:bottom w:val="single" w:sz="4" w:space="0" w:color="auto"/>
              <w:right w:val="single" w:sz="4" w:space="0" w:color="auto"/>
            </w:tcBorders>
            <w:shd w:val="clear" w:color="auto" w:fill="D9D9D9" w:themeFill="background1" w:themeFillShade="D9"/>
            <w:noWrap/>
            <w:vAlign w:val="bottom"/>
            <w:hideMark/>
          </w:tcPr>
          <w:p w14:paraId="36218FC2" w14:textId="77777777" w:rsidR="0032087F" w:rsidRPr="0032087F" w:rsidRDefault="77AFE035" w:rsidP="77AFE035">
            <w:pPr>
              <w:spacing w:before="0" w:after="0"/>
              <w:jc w:val="center"/>
              <w:rPr>
                <w:rFonts w:ascii="Calibri" w:eastAsia="Times New Roman" w:hAnsi="Calibri" w:cs="Calibri"/>
                <w:b/>
                <w:bCs/>
                <w:color w:val="000000" w:themeColor="text1"/>
                <w:lang w:val="en-GB" w:eastAsia="en-GB"/>
              </w:rPr>
            </w:pPr>
            <w:r w:rsidRPr="77AFE035">
              <w:rPr>
                <w:rFonts w:ascii="Calibri" w:eastAsia="Times New Roman" w:hAnsi="Calibri" w:cs="Calibri"/>
                <w:b/>
                <w:bCs/>
                <w:color w:val="000000" w:themeColor="text1"/>
                <w:lang w:val="en-GB" w:eastAsia="en-GB"/>
              </w:rPr>
              <w:t>45</w:t>
            </w:r>
          </w:p>
        </w:tc>
        <w:tc>
          <w:tcPr>
            <w:tcW w:w="0" w:type="auto"/>
            <w:tcBorders>
              <w:top w:val="nil"/>
              <w:left w:val="nil"/>
              <w:bottom w:val="nil"/>
              <w:right w:val="nil"/>
            </w:tcBorders>
            <w:shd w:val="clear" w:color="auto" w:fill="D9D9D9" w:themeFill="background1" w:themeFillShade="D9"/>
            <w:noWrap/>
            <w:vAlign w:val="bottom"/>
            <w:hideMark/>
          </w:tcPr>
          <w:p w14:paraId="4094CC5C"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c>
          <w:tcPr>
            <w:tcW w:w="0" w:type="auto"/>
            <w:tcBorders>
              <w:top w:val="nil"/>
              <w:left w:val="single" w:sz="4" w:space="0" w:color="auto"/>
              <w:bottom w:val="single" w:sz="4" w:space="0" w:color="auto"/>
              <w:right w:val="single" w:sz="4" w:space="0" w:color="auto"/>
            </w:tcBorders>
            <w:shd w:val="clear" w:color="auto" w:fill="D9D9D9" w:themeFill="background1" w:themeFillShade="D9"/>
            <w:noWrap/>
            <w:vAlign w:val="bottom"/>
            <w:hideMark/>
          </w:tcPr>
          <w:p w14:paraId="2770B8D2"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c>
          <w:tcPr>
            <w:tcW w:w="0" w:type="auto"/>
            <w:tcBorders>
              <w:top w:val="nil"/>
              <w:left w:val="nil"/>
              <w:bottom w:val="single" w:sz="4" w:space="0" w:color="auto"/>
              <w:right w:val="single" w:sz="4" w:space="0" w:color="auto"/>
            </w:tcBorders>
            <w:shd w:val="clear" w:color="auto" w:fill="D9D9D9" w:themeFill="background1" w:themeFillShade="D9"/>
            <w:noWrap/>
            <w:vAlign w:val="bottom"/>
            <w:hideMark/>
          </w:tcPr>
          <w:p w14:paraId="2A6F0A23"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c>
          <w:tcPr>
            <w:tcW w:w="0" w:type="auto"/>
            <w:tcBorders>
              <w:top w:val="nil"/>
              <w:left w:val="nil"/>
              <w:bottom w:val="single" w:sz="4" w:space="0" w:color="auto"/>
              <w:right w:val="single" w:sz="4" w:space="0" w:color="auto"/>
            </w:tcBorders>
            <w:shd w:val="clear" w:color="auto" w:fill="D9D9D9" w:themeFill="background1" w:themeFillShade="D9"/>
            <w:noWrap/>
            <w:vAlign w:val="bottom"/>
            <w:hideMark/>
          </w:tcPr>
          <w:p w14:paraId="00E49CE3"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c>
          <w:tcPr>
            <w:tcW w:w="0" w:type="auto"/>
            <w:tcBorders>
              <w:top w:val="nil"/>
              <w:left w:val="nil"/>
              <w:bottom w:val="single" w:sz="4" w:space="0" w:color="auto"/>
              <w:right w:val="single" w:sz="4" w:space="0" w:color="auto"/>
            </w:tcBorders>
            <w:shd w:val="clear" w:color="auto" w:fill="D9D9D9" w:themeFill="background1" w:themeFillShade="D9"/>
            <w:noWrap/>
            <w:vAlign w:val="bottom"/>
            <w:hideMark/>
          </w:tcPr>
          <w:p w14:paraId="5D635E78"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r>
      <w:tr w:rsidR="0032087F" w:rsidRPr="0032087F" w14:paraId="30916293" w14:textId="77777777" w:rsidTr="77AFE035">
        <w:trPr>
          <w:trHeight w:val="300"/>
        </w:trPr>
        <w:tc>
          <w:tcPr>
            <w:tcW w:w="0" w:type="auto"/>
            <w:tcBorders>
              <w:top w:val="nil"/>
              <w:left w:val="nil"/>
              <w:bottom w:val="nil"/>
              <w:right w:val="nil"/>
            </w:tcBorders>
            <w:shd w:val="clear" w:color="auto" w:fill="D9D9D9" w:themeFill="background1" w:themeFillShade="D9"/>
            <w:noWrap/>
            <w:vAlign w:val="bottom"/>
            <w:hideMark/>
          </w:tcPr>
          <w:p w14:paraId="5D61CB8A" w14:textId="77777777" w:rsidR="0032087F" w:rsidRPr="0032087F" w:rsidRDefault="77AFE035" w:rsidP="77AFE035">
            <w:pPr>
              <w:spacing w:before="0" w:after="0"/>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c>
          <w:tcPr>
            <w:tcW w:w="0" w:type="auto"/>
            <w:tcBorders>
              <w:top w:val="nil"/>
              <w:left w:val="nil"/>
              <w:bottom w:val="nil"/>
              <w:right w:val="nil"/>
            </w:tcBorders>
            <w:shd w:val="clear" w:color="auto" w:fill="D9D9D9" w:themeFill="background1" w:themeFillShade="D9"/>
            <w:noWrap/>
            <w:vAlign w:val="bottom"/>
            <w:hideMark/>
          </w:tcPr>
          <w:p w14:paraId="0BCA64B9" w14:textId="77777777" w:rsidR="0032087F" w:rsidRPr="0032087F" w:rsidRDefault="77AFE035" w:rsidP="77AFE035">
            <w:pPr>
              <w:spacing w:before="0" w:after="0"/>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6E86BCC9" w14:textId="77777777" w:rsidR="0032087F" w:rsidRPr="0032087F" w:rsidRDefault="37398A91" w:rsidP="37398A91">
            <w:pPr>
              <w:spacing w:before="0" w:after="0"/>
              <w:rPr>
                <w:rFonts w:ascii="Calibri" w:eastAsia="Times New Roman" w:hAnsi="Calibri" w:cs="Calibri"/>
                <w:b/>
                <w:bCs/>
                <w:color w:val="000000" w:themeColor="text1"/>
                <w:lang w:val="en-GB" w:eastAsia="en-GB"/>
              </w:rPr>
            </w:pPr>
            <w:r w:rsidRPr="37398A91">
              <w:rPr>
                <w:rFonts w:ascii="Calibri" w:eastAsia="Times New Roman" w:hAnsi="Calibri" w:cs="Calibri"/>
                <w:b/>
                <w:bCs/>
                <w:color w:val="000000" w:themeColor="text1"/>
                <w:lang w:val="en-GB" w:eastAsia="en-GB"/>
              </w:rPr>
              <w:t>Total</w:t>
            </w:r>
          </w:p>
        </w:tc>
        <w:tc>
          <w:tcPr>
            <w:tcW w:w="0" w:type="auto"/>
            <w:tcBorders>
              <w:top w:val="nil"/>
              <w:left w:val="nil"/>
              <w:bottom w:val="single" w:sz="4" w:space="0" w:color="auto"/>
              <w:right w:val="single" w:sz="4" w:space="0" w:color="auto"/>
            </w:tcBorders>
            <w:shd w:val="clear" w:color="auto" w:fill="auto"/>
            <w:noWrap/>
            <w:vAlign w:val="bottom"/>
            <w:hideMark/>
          </w:tcPr>
          <w:p w14:paraId="420551F9" w14:textId="77777777" w:rsidR="0032087F" w:rsidRPr="0032087F" w:rsidRDefault="77AFE035" w:rsidP="77AFE035">
            <w:pPr>
              <w:spacing w:before="0" w:after="0"/>
              <w:jc w:val="center"/>
              <w:rPr>
                <w:rFonts w:ascii="Calibri" w:eastAsia="Times New Roman" w:hAnsi="Calibri" w:cs="Calibri"/>
                <w:b/>
                <w:bCs/>
                <w:color w:val="000000" w:themeColor="text1"/>
                <w:lang w:val="en-GB" w:eastAsia="en-GB"/>
              </w:rPr>
            </w:pPr>
            <w:r w:rsidRPr="77AFE035">
              <w:rPr>
                <w:rFonts w:ascii="Calibri" w:eastAsia="Times New Roman" w:hAnsi="Calibri" w:cs="Calibri"/>
                <w:b/>
                <w:bCs/>
                <w:color w:val="000000" w:themeColor="text1"/>
                <w:lang w:val="en-GB" w:eastAsia="en-GB"/>
              </w:rPr>
              <w:t>360</w:t>
            </w:r>
          </w:p>
        </w:tc>
        <w:tc>
          <w:tcPr>
            <w:tcW w:w="0" w:type="auto"/>
            <w:tcBorders>
              <w:top w:val="nil"/>
              <w:left w:val="nil"/>
              <w:bottom w:val="nil"/>
              <w:right w:val="nil"/>
            </w:tcBorders>
            <w:shd w:val="clear" w:color="auto" w:fill="D9D9D9" w:themeFill="background1" w:themeFillShade="D9"/>
            <w:noWrap/>
            <w:vAlign w:val="bottom"/>
            <w:hideMark/>
          </w:tcPr>
          <w:p w14:paraId="6126871C"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1E1A2C38" w14:textId="77777777" w:rsidR="0032087F" w:rsidRPr="0032087F" w:rsidRDefault="77AFE035" w:rsidP="77AFE035">
            <w:pPr>
              <w:spacing w:before="0" w:after="0"/>
              <w:jc w:val="center"/>
              <w:rPr>
                <w:rFonts w:ascii="Calibri" w:eastAsia="Times New Roman" w:hAnsi="Calibri" w:cs="Calibri"/>
                <w:b/>
                <w:bCs/>
                <w:color w:val="000000" w:themeColor="text1"/>
                <w:lang w:val="en-GB" w:eastAsia="en-GB"/>
              </w:rPr>
            </w:pPr>
            <w:r w:rsidRPr="77AFE035">
              <w:rPr>
                <w:rFonts w:ascii="Calibri" w:eastAsia="Times New Roman" w:hAnsi="Calibri" w:cs="Calibri"/>
                <w:b/>
                <w:bCs/>
                <w:color w:val="000000" w:themeColor="text1"/>
                <w:lang w:val="en-GB" w:eastAsia="en-GB"/>
              </w:rPr>
              <w:t>90</w:t>
            </w:r>
          </w:p>
        </w:tc>
        <w:tc>
          <w:tcPr>
            <w:tcW w:w="0" w:type="auto"/>
            <w:tcBorders>
              <w:top w:val="nil"/>
              <w:left w:val="nil"/>
              <w:bottom w:val="single" w:sz="4" w:space="0" w:color="auto"/>
              <w:right w:val="single" w:sz="4" w:space="0" w:color="auto"/>
            </w:tcBorders>
            <w:shd w:val="clear" w:color="auto" w:fill="auto"/>
            <w:noWrap/>
            <w:vAlign w:val="bottom"/>
            <w:hideMark/>
          </w:tcPr>
          <w:p w14:paraId="6D1F1B29" w14:textId="77777777" w:rsidR="0032087F" w:rsidRPr="0032087F" w:rsidRDefault="77AFE035" w:rsidP="77AFE035">
            <w:pPr>
              <w:spacing w:before="0" w:after="0"/>
              <w:jc w:val="center"/>
              <w:rPr>
                <w:rFonts w:ascii="Calibri" w:eastAsia="Times New Roman" w:hAnsi="Calibri" w:cs="Calibri"/>
                <w:b/>
                <w:bCs/>
                <w:color w:val="000000" w:themeColor="text1"/>
                <w:lang w:val="en-GB" w:eastAsia="en-GB"/>
              </w:rPr>
            </w:pPr>
            <w:r w:rsidRPr="77AFE035">
              <w:rPr>
                <w:rFonts w:ascii="Calibri" w:eastAsia="Times New Roman" w:hAnsi="Calibri" w:cs="Calibri"/>
                <w:b/>
                <w:bCs/>
                <w:color w:val="000000" w:themeColor="text1"/>
                <w:lang w:val="en-GB" w:eastAsia="en-GB"/>
              </w:rPr>
              <w:t>90</w:t>
            </w:r>
          </w:p>
        </w:tc>
        <w:tc>
          <w:tcPr>
            <w:tcW w:w="0" w:type="auto"/>
            <w:tcBorders>
              <w:top w:val="nil"/>
              <w:left w:val="nil"/>
              <w:bottom w:val="single" w:sz="4" w:space="0" w:color="auto"/>
              <w:right w:val="single" w:sz="4" w:space="0" w:color="auto"/>
            </w:tcBorders>
            <w:shd w:val="clear" w:color="auto" w:fill="auto"/>
            <w:noWrap/>
            <w:vAlign w:val="bottom"/>
            <w:hideMark/>
          </w:tcPr>
          <w:p w14:paraId="5D61E449" w14:textId="77777777" w:rsidR="0032087F" w:rsidRPr="0032087F" w:rsidRDefault="77AFE035" w:rsidP="77AFE035">
            <w:pPr>
              <w:spacing w:before="0" w:after="0"/>
              <w:jc w:val="center"/>
              <w:rPr>
                <w:rFonts w:ascii="Calibri" w:eastAsia="Times New Roman" w:hAnsi="Calibri" w:cs="Calibri"/>
                <w:b/>
                <w:bCs/>
                <w:color w:val="000000" w:themeColor="text1"/>
                <w:lang w:val="en-GB" w:eastAsia="en-GB"/>
              </w:rPr>
            </w:pPr>
            <w:r w:rsidRPr="77AFE035">
              <w:rPr>
                <w:rFonts w:ascii="Calibri" w:eastAsia="Times New Roman" w:hAnsi="Calibri" w:cs="Calibri"/>
                <w:b/>
                <w:bCs/>
                <w:color w:val="000000" w:themeColor="text1"/>
                <w:lang w:val="en-GB" w:eastAsia="en-GB"/>
              </w:rPr>
              <w:t>90</w:t>
            </w:r>
          </w:p>
        </w:tc>
        <w:tc>
          <w:tcPr>
            <w:tcW w:w="0" w:type="auto"/>
            <w:tcBorders>
              <w:top w:val="nil"/>
              <w:left w:val="nil"/>
              <w:bottom w:val="single" w:sz="4" w:space="0" w:color="auto"/>
              <w:right w:val="single" w:sz="4" w:space="0" w:color="auto"/>
            </w:tcBorders>
            <w:shd w:val="clear" w:color="auto" w:fill="auto"/>
            <w:noWrap/>
            <w:vAlign w:val="bottom"/>
            <w:hideMark/>
          </w:tcPr>
          <w:p w14:paraId="0F7FB00B" w14:textId="77777777" w:rsidR="0032087F" w:rsidRPr="0032087F" w:rsidRDefault="77AFE035" w:rsidP="77AFE035">
            <w:pPr>
              <w:spacing w:before="0" w:after="0"/>
              <w:jc w:val="center"/>
              <w:rPr>
                <w:rFonts w:ascii="Calibri" w:eastAsia="Times New Roman" w:hAnsi="Calibri" w:cs="Calibri"/>
                <w:b/>
                <w:bCs/>
                <w:color w:val="000000" w:themeColor="text1"/>
                <w:lang w:val="en-GB" w:eastAsia="en-GB"/>
              </w:rPr>
            </w:pPr>
            <w:r w:rsidRPr="77AFE035">
              <w:rPr>
                <w:rFonts w:ascii="Calibri" w:eastAsia="Times New Roman" w:hAnsi="Calibri" w:cs="Calibri"/>
                <w:b/>
                <w:bCs/>
                <w:color w:val="000000" w:themeColor="text1"/>
                <w:lang w:val="en-GB" w:eastAsia="en-GB"/>
              </w:rPr>
              <w:t>90</w:t>
            </w:r>
          </w:p>
        </w:tc>
      </w:tr>
      <w:tr w:rsidR="0032087F" w:rsidRPr="0032087F" w14:paraId="1C01D887" w14:textId="77777777" w:rsidTr="77AFE035">
        <w:trPr>
          <w:trHeight w:val="300"/>
        </w:trPr>
        <w:tc>
          <w:tcPr>
            <w:tcW w:w="0" w:type="auto"/>
            <w:tcBorders>
              <w:top w:val="nil"/>
              <w:left w:val="nil"/>
              <w:bottom w:val="nil"/>
              <w:right w:val="nil"/>
            </w:tcBorders>
            <w:shd w:val="clear" w:color="auto" w:fill="D9D9D9" w:themeFill="background1" w:themeFillShade="D9"/>
            <w:noWrap/>
            <w:vAlign w:val="bottom"/>
            <w:hideMark/>
          </w:tcPr>
          <w:p w14:paraId="547F6D4E" w14:textId="77777777" w:rsidR="0032087F" w:rsidRPr="0032087F" w:rsidRDefault="77AFE035" w:rsidP="77AFE035">
            <w:pPr>
              <w:spacing w:before="0" w:after="0"/>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c>
          <w:tcPr>
            <w:tcW w:w="0" w:type="auto"/>
            <w:tcBorders>
              <w:top w:val="nil"/>
              <w:left w:val="nil"/>
              <w:bottom w:val="nil"/>
              <w:right w:val="nil"/>
            </w:tcBorders>
            <w:shd w:val="clear" w:color="auto" w:fill="D9D9D9" w:themeFill="background1" w:themeFillShade="D9"/>
            <w:noWrap/>
            <w:vAlign w:val="bottom"/>
            <w:hideMark/>
          </w:tcPr>
          <w:p w14:paraId="37912340" w14:textId="77777777" w:rsidR="0032087F" w:rsidRPr="0032087F" w:rsidRDefault="77AFE035" w:rsidP="77AFE035">
            <w:pPr>
              <w:spacing w:before="0" w:after="0"/>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560226E4" w14:textId="77777777" w:rsidR="0032087F" w:rsidRPr="0032087F" w:rsidRDefault="37398A91" w:rsidP="37398A91">
            <w:pPr>
              <w:spacing w:before="0" w:after="0"/>
              <w:rPr>
                <w:rFonts w:ascii="Calibri" w:eastAsia="Times New Roman" w:hAnsi="Calibri" w:cs="Calibri"/>
                <w:b/>
                <w:bCs/>
                <w:color w:val="000000" w:themeColor="text1"/>
                <w:lang w:val="en-GB" w:eastAsia="en-GB"/>
              </w:rPr>
            </w:pPr>
            <w:r w:rsidRPr="37398A91">
              <w:rPr>
                <w:rFonts w:ascii="Calibri" w:eastAsia="Times New Roman" w:hAnsi="Calibri" w:cs="Calibri"/>
                <w:b/>
                <w:bCs/>
                <w:color w:val="000000" w:themeColor="text1"/>
                <w:lang w:val="en-GB" w:eastAsia="en-GB"/>
              </w:rPr>
              <w:t>Generic</w:t>
            </w:r>
          </w:p>
        </w:tc>
        <w:tc>
          <w:tcPr>
            <w:tcW w:w="0" w:type="auto"/>
            <w:tcBorders>
              <w:top w:val="nil"/>
              <w:left w:val="nil"/>
              <w:bottom w:val="single" w:sz="4" w:space="0" w:color="auto"/>
              <w:right w:val="single" w:sz="4" w:space="0" w:color="auto"/>
            </w:tcBorders>
            <w:shd w:val="clear" w:color="auto" w:fill="auto"/>
            <w:noWrap/>
            <w:vAlign w:val="bottom"/>
            <w:hideMark/>
          </w:tcPr>
          <w:p w14:paraId="2B9ACE19" w14:textId="77777777" w:rsidR="0032087F" w:rsidRPr="0032087F" w:rsidRDefault="77AFE035" w:rsidP="77AFE035">
            <w:pPr>
              <w:spacing w:before="0" w:after="0"/>
              <w:jc w:val="center"/>
              <w:rPr>
                <w:rFonts w:ascii="Calibri" w:eastAsia="Times New Roman" w:hAnsi="Calibri" w:cs="Calibri"/>
                <w:b/>
                <w:bCs/>
                <w:color w:val="000000" w:themeColor="text1"/>
                <w:lang w:val="en-GB" w:eastAsia="en-GB"/>
              </w:rPr>
            </w:pPr>
            <w:r w:rsidRPr="77AFE035">
              <w:rPr>
                <w:rFonts w:ascii="Calibri" w:eastAsia="Times New Roman" w:hAnsi="Calibri" w:cs="Calibri"/>
                <w:b/>
                <w:bCs/>
                <w:color w:val="000000" w:themeColor="text1"/>
                <w:lang w:val="en-GB" w:eastAsia="en-GB"/>
              </w:rPr>
              <w:t>195</w:t>
            </w:r>
          </w:p>
        </w:tc>
        <w:tc>
          <w:tcPr>
            <w:tcW w:w="0" w:type="auto"/>
            <w:tcBorders>
              <w:top w:val="nil"/>
              <w:left w:val="nil"/>
              <w:bottom w:val="nil"/>
              <w:right w:val="nil"/>
            </w:tcBorders>
            <w:shd w:val="clear" w:color="auto" w:fill="D9D9D9" w:themeFill="background1" w:themeFillShade="D9"/>
            <w:noWrap/>
            <w:vAlign w:val="bottom"/>
            <w:hideMark/>
          </w:tcPr>
          <w:p w14:paraId="6CE163AE"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1DB9F8CF" w14:textId="77777777" w:rsidR="0032087F" w:rsidRPr="0032087F" w:rsidRDefault="77AFE035" w:rsidP="77AFE035">
            <w:pPr>
              <w:spacing w:before="0" w:after="0"/>
              <w:jc w:val="center"/>
              <w:rPr>
                <w:rFonts w:ascii="Calibri" w:eastAsia="Times New Roman" w:hAnsi="Calibri" w:cs="Calibri"/>
                <w:b/>
                <w:bCs/>
                <w:color w:val="000000" w:themeColor="text1"/>
                <w:lang w:val="en-GB" w:eastAsia="en-GB"/>
              </w:rPr>
            </w:pPr>
            <w:r w:rsidRPr="77AFE035">
              <w:rPr>
                <w:rFonts w:ascii="Calibri" w:eastAsia="Times New Roman" w:hAnsi="Calibri" w:cs="Calibri"/>
                <w:b/>
                <w:bCs/>
                <w:color w:val="000000" w:themeColor="text1"/>
                <w:lang w:val="en-GB" w:eastAsia="en-GB"/>
              </w:rPr>
              <w:t>75</w:t>
            </w:r>
          </w:p>
        </w:tc>
        <w:tc>
          <w:tcPr>
            <w:tcW w:w="0" w:type="auto"/>
            <w:tcBorders>
              <w:top w:val="nil"/>
              <w:left w:val="nil"/>
              <w:bottom w:val="single" w:sz="4" w:space="0" w:color="auto"/>
              <w:right w:val="single" w:sz="4" w:space="0" w:color="auto"/>
            </w:tcBorders>
            <w:shd w:val="clear" w:color="auto" w:fill="auto"/>
            <w:noWrap/>
            <w:vAlign w:val="bottom"/>
            <w:hideMark/>
          </w:tcPr>
          <w:p w14:paraId="028AD493" w14:textId="77777777" w:rsidR="0032087F" w:rsidRPr="0032087F" w:rsidRDefault="77AFE035" w:rsidP="77AFE035">
            <w:pPr>
              <w:spacing w:before="0" w:after="0"/>
              <w:jc w:val="center"/>
              <w:rPr>
                <w:rFonts w:ascii="Calibri" w:eastAsia="Times New Roman" w:hAnsi="Calibri" w:cs="Calibri"/>
                <w:b/>
                <w:bCs/>
                <w:color w:val="000000" w:themeColor="text1"/>
                <w:lang w:val="en-GB" w:eastAsia="en-GB"/>
              </w:rPr>
            </w:pPr>
            <w:r w:rsidRPr="77AFE035">
              <w:rPr>
                <w:rFonts w:ascii="Calibri" w:eastAsia="Times New Roman" w:hAnsi="Calibri" w:cs="Calibri"/>
                <w:b/>
                <w:bCs/>
                <w:color w:val="000000" w:themeColor="text1"/>
                <w:lang w:val="en-GB" w:eastAsia="en-GB"/>
              </w:rPr>
              <w:t>60</w:t>
            </w:r>
          </w:p>
        </w:tc>
        <w:tc>
          <w:tcPr>
            <w:tcW w:w="0" w:type="auto"/>
            <w:tcBorders>
              <w:top w:val="nil"/>
              <w:left w:val="nil"/>
              <w:bottom w:val="single" w:sz="4" w:space="0" w:color="auto"/>
              <w:right w:val="single" w:sz="4" w:space="0" w:color="auto"/>
            </w:tcBorders>
            <w:shd w:val="clear" w:color="auto" w:fill="auto"/>
            <w:noWrap/>
            <w:vAlign w:val="bottom"/>
            <w:hideMark/>
          </w:tcPr>
          <w:p w14:paraId="2309C7CC" w14:textId="77777777" w:rsidR="0032087F" w:rsidRPr="0032087F" w:rsidRDefault="77AFE035" w:rsidP="77AFE035">
            <w:pPr>
              <w:spacing w:before="0" w:after="0"/>
              <w:jc w:val="center"/>
              <w:rPr>
                <w:rFonts w:ascii="Calibri" w:eastAsia="Times New Roman" w:hAnsi="Calibri" w:cs="Calibri"/>
                <w:b/>
                <w:bCs/>
                <w:color w:val="000000" w:themeColor="text1"/>
                <w:lang w:val="en-GB" w:eastAsia="en-GB"/>
              </w:rPr>
            </w:pPr>
            <w:r w:rsidRPr="77AFE035">
              <w:rPr>
                <w:rFonts w:ascii="Calibri" w:eastAsia="Times New Roman" w:hAnsi="Calibri" w:cs="Calibri"/>
                <w:b/>
                <w:bCs/>
                <w:color w:val="000000" w:themeColor="text1"/>
                <w:lang w:val="en-GB" w:eastAsia="en-GB"/>
              </w:rPr>
              <w:t>60</w:t>
            </w:r>
          </w:p>
        </w:tc>
        <w:tc>
          <w:tcPr>
            <w:tcW w:w="0" w:type="auto"/>
            <w:tcBorders>
              <w:top w:val="nil"/>
              <w:left w:val="nil"/>
              <w:bottom w:val="single" w:sz="4" w:space="0" w:color="auto"/>
              <w:right w:val="single" w:sz="4" w:space="0" w:color="auto"/>
            </w:tcBorders>
            <w:shd w:val="clear" w:color="auto" w:fill="auto"/>
            <w:noWrap/>
            <w:vAlign w:val="bottom"/>
            <w:hideMark/>
          </w:tcPr>
          <w:p w14:paraId="4942A006" w14:textId="77777777" w:rsidR="0032087F" w:rsidRPr="0032087F" w:rsidRDefault="77AFE035" w:rsidP="77AFE035">
            <w:pPr>
              <w:spacing w:before="0" w:after="0"/>
              <w:rPr>
                <w:rFonts w:ascii="Calibri" w:eastAsia="Times New Roman" w:hAnsi="Calibri" w:cs="Calibri"/>
                <w:b/>
                <w:bCs/>
                <w:color w:val="000000" w:themeColor="text1"/>
                <w:lang w:val="en-GB" w:eastAsia="en-GB"/>
              </w:rPr>
            </w:pPr>
            <w:r w:rsidRPr="77AFE035">
              <w:rPr>
                <w:rFonts w:ascii="Calibri" w:eastAsia="Times New Roman" w:hAnsi="Calibri" w:cs="Calibri"/>
                <w:b/>
                <w:bCs/>
                <w:color w:val="000000" w:themeColor="text1"/>
                <w:lang w:val="en-GB" w:eastAsia="en-GB"/>
              </w:rPr>
              <w:t> </w:t>
            </w:r>
          </w:p>
        </w:tc>
      </w:tr>
      <w:tr w:rsidR="0032087F" w:rsidRPr="0032087F" w14:paraId="35F50A96" w14:textId="77777777" w:rsidTr="77AFE035">
        <w:trPr>
          <w:trHeight w:val="300"/>
        </w:trPr>
        <w:tc>
          <w:tcPr>
            <w:tcW w:w="0" w:type="auto"/>
            <w:tcBorders>
              <w:top w:val="nil"/>
              <w:left w:val="nil"/>
              <w:bottom w:val="nil"/>
              <w:right w:val="nil"/>
            </w:tcBorders>
            <w:shd w:val="clear" w:color="auto" w:fill="D9D9D9" w:themeFill="background1" w:themeFillShade="D9"/>
            <w:noWrap/>
            <w:vAlign w:val="bottom"/>
            <w:hideMark/>
          </w:tcPr>
          <w:p w14:paraId="0DDC7E6D" w14:textId="77777777" w:rsidR="0032087F" w:rsidRPr="0032087F" w:rsidRDefault="77AFE035" w:rsidP="77AFE035">
            <w:pPr>
              <w:spacing w:before="0" w:after="0"/>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c>
          <w:tcPr>
            <w:tcW w:w="0" w:type="auto"/>
            <w:tcBorders>
              <w:top w:val="nil"/>
              <w:left w:val="nil"/>
              <w:bottom w:val="nil"/>
              <w:right w:val="nil"/>
            </w:tcBorders>
            <w:shd w:val="clear" w:color="auto" w:fill="D9D9D9" w:themeFill="background1" w:themeFillShade="D9"/>
            <w:noWrap/>
            <w:vAlign w:val="bottom"/>
            <w:hideMark/>
          </w:tcPr>
          <w:p w14:paraId="5EEAC4BB" w14:textId="77777777" w:rsidR="0032087F" w:rsidRPr="0032087F" w:rsidRDefault="77AFE035" w:rsidP="77AFE035">
            <w:pPr>
              <w:spacing w:before="0" w:after="0"/>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6F8A2F6B" w14:textId="77777777" w:rsidR="0032087F" w:rsidRPr="0032087F" w:rsidRDefault="37398A91" w:rsidP="37398A91">
            <w:pPr>
              <w:spacing w:before="0" w:after="0"/>
              <w:rPr>
                <w:rFonts w:ascii="Calibri" w:eastAsia="Times New Roman" w:hAnsi="Calibri" w:cs="Calibri"/>
                <w:b/>
                <w:bCs/>
                <w:color w:val="000000" w:themeColor="text1"/>
                <w:lang w:val="en-GB" w:eastAsia="en-GB"/>
              </w:rPr>
            </w:pPr>
            <w:r w:rsidRPr="37398A91">
              <w:rPr>
                <w:rFonts w:ascii="Calibri" w:eastAsia="Times New Roman" w:hAnsi="Calibri" w:cs="Calibri"/>
                <w:b/>
                <w:bCs/>
                <w:color w:val="000000" w:themeColor="text1"/>
                <w:lang w:val="en-GB" w:eastAsia="en-GB"/>
              </w:rPr>
              <w:t>Specialist</w:t>
            </w:r>
          </w:p>
        </w:tc>
        <w:tc>
          <w:tcPr>
            <w:tcW w:w="0" w:type="auto"/>
            <w:tcBorders>
              <w:top w:val="nil"/>
              <w:left w:val="nil"/>
              <w:bottom w:val="single" w:sz="4" w:space="0" w:color="auto"/>
              <w:right w:val="single" w:sz="4" w:space="0" w:color="auto"/>
            </w:tcBorders>
            <w:shd w:val="clear" w:color="auto" w:fill="auto"/>
            <w:noWrap/>
            <w:vAlign w:val="bottom"/>
            <w:hideMark/>
          </w:tcPr>
          <w:p w14:paraId="234A14E2" w14:textId="77777777" w:rsidR="0032087F" w:rsidRPr="0032087F" w:rsidRDefault="77AFE035" w:rsidP="77AFE035">
            <w:pPr>
              <w:spacing w:before="0" w:after="0"/>
              <w:jc w:val="center"/>
              <w:rPr>
                <w:rFonts w:ascii="Calibri" w:eastAsia="Times New Roman" w:hAnsi="Calibri" w:cs="Calibri"/>
                <w:b/>
                <w:bCs/>
                <w:color w:val="000000" w:themeColor="text1"/>
                <w:lang w:val="en-GB" w:eastAsia="en-GB"/>
              </w:rPr>
            </w:pPr>
            <w:r w:rsidRPr="77AFE035">
              <w:rPr>
                <w:rFonts w:ascii="Calibri" w:eastAsia="Times New Roman" w:hAnsi="Calibri" w:cs="Calibri"/>
                <w:b/>
                <w:bCs/>
                <w:color w:val="000000" w:themeColor="text1"/>
                <w:lang w:val="en-GB" w:eastAsia="en-GB"/>
              </w:rPr>
              <w:t>165</w:t>
            </w:r>
          </w:p>
        </w:tc>
        <w:tc>
          <w:tcPr>
            <w:tcW w:w="0" w:type="auto"/>
            <w:tcBorders>
              <w:top w:val="nil"/>
              <w:left w:val="nil"/>
              <w:bottom w:val="nil"/>
              <w:right w:val="nil"/>
            </w:tcBorders>
            <w:shd w:val="clear" w:color="auto" w:fill="D9D9D9" w:themeFill="background1" w:themeFillShade="D9"/>
            <w:noWrap/>
            <w:vAlign w:val="bottom"/>
            <w:hideMark/>
          </w:tcPr>
          <w:p w14:paraId="6C0FE310"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3886C929" w14:textId="77777777" w:rsidR="0032087F" w:rsidRPr="0032087F" w:rsidRDefault="77AFE035" w:rsidP="77AFE035">
            <w:pPr>
              <w:spacing w:before="0" w:after="0"/>
              <w:jc w:val="center"/>
              <w:rPr>
                <w:rFonts w:ascii="Calibri" w:eastAsia="Times New Roman" w:hAnsi="Calibri" w:cs="Calibri"/>
                <w:b/>
                <w:bCs/>
                <w:color w:val="000000" w:themeColor="text1"/>
                <w:lang w:val="en-GB" w:eastAsia="en-GB"/>
              </w:rPr>
            </w:pPr>
            <w:r w:rsidRPr="77AFE035">
              <w:rPr>
                <w:rFonts w:ascii="Calibri" w:eastAsia="Times New Roman" w:hAnsi="Calibri" w:cs="Calibri"/>
                <w:b/>
                <w:bCs/>
                <w:color w:val="000000" w:themeColor="text1"/>
                <w:lang w:val="en-GB" w:eastAsia="en-GB"/>
              </w:rPr>
              <w:t>15</w:t>
            </w:r>
          </w:p>
        </w:tc>
        <w:tc>
          <w:tcPr>
            <w:tcW w:w="0" w:type="auto"/>
            <w:tcBorders>
              <w:top w:val="nil"/>
              <w:left w:val="nil"/>
              <w:bottom w:val="single" w:sz="4" w:space="0" w:color="auto"/>
              <w:right w:val="single" w:sz="4" w:space="0" w:color="auto"/>
            </w:tcBorders>
            <w:shd w:val="clear" w:color="auto" w:fill="auto"/>
            <w:noWrap/>
            <w:vAlign w:val="bottom"/>
            <w:hideMark/>
          </w:tcPr>
          <w:p w14:paraId="25DFF68C" w14:textId="77777777" w:rsidR="0032087F" w:rsidRPr="0032087F" w:rsidRDefault="77AFE035" w:rsidP="77AFE035">
            <w:pPr>
              <w:spacing w:before="0" w:after="0"/>
              <w:jc w:val="center"/>
              <w:rPr>
                <w:rFonts w:ascii="Calibri" w:eastAsia="Times New Roman" w:hAnsi="Calibri" w:cs="Calibri"/>
                <w:b/>
                <w:bCs/>
                <w:color w:val="000000" w:themeColor="text1"/>
                <w:lang w:val="en-GB" w:eastAsia="en-GB"/>
              </w:rPr>
            </w:pPr>
            <w:r w:rsidRPr="77AFE035">
              <w:rPr>
                <w:rFonts w:ascii="Calibri" w:eastAsia="Times New Roman" w:hAnsi="Calibri" w:cs="Calibri"/>
                <w:b/>
                <w:bCs/>
                <w:color w:val="000000" w:themeColor="text1"/>
                <w:lang w:val="en-GB" w:eastAsia="en-GB"/>
              </w:rPr>
              <w:t>30</w:t>
            </w:r>
          </w:p>
        </w:tc>
        <w:tc>
          <w:tcPr>
            <w:tcW w:w="0" w:type="auto"/>
            <w:tcBorders>
              <w:top w:val="nil"/>
              <w:left w:val="nil"/>
              <w:bottom w:val="single" w:sz="4" w:space="0" w:color="auto"/>
              <w:right w:val="single" w:sz="4" w:space="0" w:color="auto"/>
            </w:tcBorders>
            <w:shd w:val="clear" w:color="auto" w:fill="auto"/>
            <w:noWrap/>
            <w:vAlign w:val="bottom"/>
            <w:hideMark/>
          </w:tcPr>
          <w:p w14:paraId="1C022BBC" w14:textId="77777777" w:rsidR="0032087F" w:rsidRPr="0032087F" w:rsidRDefault="77AFE035" w:rsidP="77AFE035">
            <w:pPr>
              <w:spacing w:before="0" w:after="0"/>
              <w:jc w:val="center"/>
              <w:rPr>
                <w:rFonts w:ascii="Calibri" w:eastAsia="Times New Roman" w:hAnsi="Calibri" w:cs="Calibri"/>
                <w:b/>
                <w:bCs/>
                <w:color w:val="000000" w:themeColor="text1"/>
                <w:lang w:val="en-GB" w:eastAsia="en-GB"/>
              </w:rPr>
            </w:pPr>
            <w:r w:rsidRPr="77AFE035">
              <w:rPr>
                <w:rFonts w:ascii="Calibri" w:eastAsia="Times New Roman" w:hAnsi="Calibri" w:cs="Calibri"/>
                <w:b/>
                <w:bCs/>
                <w:color w:val="000000" w:themeColor="text1"/>
                <w:lang w:val="en-GB" w:eastAsia="en-GB"/>
              </w:rPr>
              <w:t>30</w:t>
            </w:r>
          </w:p>
        </w:tc>
        <w:tc>
          <w:tcPr>
            <w:tcW w:w="0" w:type="auto"/>
            <w:tcBorders>
              <w:top w:val="nil"/>
              <w:left w:val="nil"/>
              <w:bottom w:val="single" w:sz="4" w:space="0" w:color="auto"/>
              <w:right w:val="single" w:sz="4" w:space="0" w:color="auto"/>
            </w:tcBorders>
            <w:shd w:val="clear" w:color="auto" w:fill="auto"/>
            <w:noWrap/>
            <w:vAlign w:val="bottom"/>
            <w:hideMark/>
          </w:tcPr>
          <w:p w14:paraId="1A547ABB" w14:textId="77777777" w:rsidR="0032087F" w:rsidRPr="0032087F" w:rsidRDefault="77AFE035" w:rsidP="77AFE035">
            <w:pPr>
              <w:spacing w:before="0" w:after="0"/>
              <w:jc w:val="center"/>
              <w:rPr>
                <w:rFonts w:ascii="Calibri" w:eastAsia="Times New Roman" w:hAnsi="Calibri" w:cs="Calibri"/>
                <w:b/>
                <w:bCs/>
                <w:color w:val="000000" w:themeColor="text1"/>
                <w:lang w:val="en-GB" w:eastAsia="en-GB"/>
              </w:rPr>
            </w:pPr>
            <w:r w:rsidRPr="77AFE035">
              <w:rPr>
                <w:rFonts w:ascii="Calibri" w:eastAsia="Times New Roman" w:hAnsi="Calibri" w:cs="Calibri"/>
                <w:b/>
                <w:bCs/>
                <w:color w:val="000000" w:themeColor="text1"/>
                <w:lang w:val="en-GB" w:eastAsia="en-GB"/>
              </w:rPr>
              <w:t>90</w:t>
            </w:r>
          </w:p>
        </w:tc>
      </w:tr>
    </w:tbl>
    <w:p w14:paraId="6489DCA5" w14:textId="77777777" w:rsidR="0032087F" w:rsidRDefault="0032087F" w:rsidP="00EB45D8"/>
    <w:p w14:paraId="37E78DCB" w14:textId="77777777" w:rsidR="0032087F" w:rsidRDefault="0032087F" w:rsidP="00EB45D8"/>
    <w:p w14:paraId="4D02A613" w14:textId="77777777" w:rsidR="0032087F" w:rsidRDefault="0032087F" w:rsidP="00EB45D8"/>
    <w:tbl>
      <w:tblPr>
        <w:tblW w:w="0" w:type="auto"/>
        <w:tblLook w:val="04A0" w:firstRow="1" w:lastRow="0" w:firstColumn="1" w:lastColumn="0" w:noHBand="0" w:noVBand="1"/>
      </w:tblPr>
      <w:tblGrid>
        <w:gridCol w:w="339"/>
        <w:gridCol w:w="608"/>
        <w:gridCol w:w="3889"/>
        <w:gridCol w:w="551"/>
        <w:gridCol w:w="1420"/>
        <w:gridCol w:w="790"/>
        <w:gridCol w:w="790"/>
        <w:gridCol w:w="790"/>
        <w:gridCol w:w="790"/>
      </w:tblGrid>
      <w:tr w:rsidR="0032087F" w:rsidRPr="0032087F" w14:paraId="6431322F" w14:textId="77777777" w:rsidTr="77AFE035">
        <w:trPr>
          <w:trHeight w:val="300"/>
        </w:trPr>
        <w:tc>
          <w:tcPr>
            <w:tcW w:w="0" w:type="auto"/>
            <w:gridSpan w:val="3"/>
            <w:tcBorders>
              <w:top w:val="nil"/>
              <w:left w:val="nil"/>
              <w:bottom w:val="single" w:sz="4" w:space="0" w:color="auto"/>
              <w:right w:val="single" w:sz="4" w:space="0" w:color="000000" w:themeColor="text1"/>
            </w:tcBorders>
            <w:shd w:val="clear" w:color="auto" w:fill="auto"/>
            <w:noWrap/>
            <w:vAlign w:val="bottom"/>
            <w:hideMark/>
          </w:tcPr>
          <w:p w14:paraId="26F37B7D" w14:textId="77777777" w:rsidR="0032087F" w:rsidRPr="0032087F" w:rsidRDefault="37398A91" w:rsidP="37398A91">
            <w:pPr>
              <w:spacing w:before="0" w:after="0"/>
              <w:jc w:val="center"/>
              <w:rPr>
                <w:rFonts w:ascii="Calibri" w:eastAsia="Times New Roman" w:hAnsi="Calibri" w:cs="Calibri"/>
                <w:b/>
                <w:bCs/>
                <w:color w:val="000000" w:themeColor="text1"/>
                <w:lang w:val="en-GB" w:eastAsia="en-GB"/>
              </w:rPr>
            </w:pPr>
            <w:r w:rsidRPr="37398A91">
              <w:rPr>
                <w:rFonts w:ascii="Calibri" w:eastAsia="Times New Roman" w:hAnsi="Calibri" w:cs="Calibri"/>
                <w:b/>
                <w:bCs/>
                <w:color w:val="000000" w:themeColor="text1"/>
                <w:lang w:val="en-GB" w:eastAsia="en-GB"/>
              </w:rPr>
              <w:lastRenderedPageBreak/>
              <w:t>Business Analyst</w:t>
            </w:r>
          </w:p>
        </w:tc>
        <w:tc>
          <w:tcPr>
            <w:tcW w:w="0" w:type="auto"/>
            <w:tcBorders>
              <w:top w:val="single" w:sz="4" w:space="0" w:color="auto"/>
              <w:left w:val="nil"/>
              <w:bottom w:val="single" w:sz="4" w:space="0" w:color="auto"/>
              <w:right w:val="single" w:sz="4" w:space="0" w:color="auto"/>
            </w:tcBorders>
            <w:shd w:val="clear" w:color="auto" w:fill="auto"/>
            <w:noWrap/>
            <w:vAlign w:val="bottom"/>
            <w:hideMark/>
          </w:tcPr>
          <w:p w14:paraId="65D54419" w14:textId="77777777" w:rsidR="0032087F" w:rsidRPr="0032087F" w:rsidRDefault="37398A91" w:rsidP="37398A91">
            <w:pPr>
              <w:spacing w:before="0" w:after="0"/>
              <w:jc w:val="center"/>
              <w:rPr>
                <w:rFonts w:ascii="Calibri" w:eastAsia="Times New Roman" w:hAnsi="Calibri" w:cs="Calibri"/>
                <w:b/>
                <w:bCs/>
                <w:color w:val="000000" w:themeColor="text1"/>
                <w:lang w:val="en-GB" w:eastAsia="en-GB"/>
              </w:rPr>
            </w:pPr>
            <w:r w:rsidRPr="37398A91">
              <w:rPr>
                <w:rFonts w:ascii="Calibri" w:eastAsia="Times New Roman" w:hAnsi="Calibri" w:cs="Calibri"/>
                <w:b/>
                <w:bCs/>
                <w:color w:val="000000" w:themeColor="text1"/>
                <w:lang w:val="en-GB" w:eastAsia="en-GB"/>
              </w:rPr>
              <w:t>BA</w:t>
            </w:r>
          </w:p>
        </w:tc>
        <w:tc>
          <w:tcPr>
            <w:tcW w:w="0" w:type="auto"/>
            <w:tcBorders>
              <w:top w:val="single" w:sz="4" w:space="0" w:color="auto"/>
              <w:left w:val="nil"/>
              <w:bottom w:val="single" w:sz="4" w:space="0" w:color="auto"/>
              <w:right w:val="single" w:sz="4" w:space="0" w:color="auto"/>
            </w:tcBorders>
            <w:shd w:val="clear" w:color="auto" w:fill="auto"/>
            <w:noWrap/>
            <w:vAlign w:val="bottom"/>
            <w:hideMark/>
          </w:tcPr>
          <w:p w14:paraId="41A25D2E" w14:textId="77777777" w:rsidR="0032087F" w:rsidRPr="0032087F" w:rsidRDefault="37398A91" w:rsidP="37398A91">
            <w:pPr>
              <w:spacing w:before="0" w:after="0"/>
              <w:jc w:val="center"/>
              <w:rPr>
                <w:rFonts w:ascii="Calibri" w:eastAsia="Times New Roman" w:hAnsi="Calibri" w:cs="Calibri"/>
                <w:b/>
                <w:bCs/>
                <w:color w:val="000000" w:themeColor="text1"/>
                <w:lang w:val="en-GB" w:eastAsia="en-GB"/>
              </w:rPr>
            </w:pPr>
            <w:r w:rsidRPr="37398A91">
              <w:rPr>
                <w:rFonts w:ascii="Calibri" w:eastAsia="Times New Roman" w:hAnsi="Calibri" w:cs="Calibri"/>
                <w:b/>
                <w:bCs/>
                <w:color w:val="000000" w:themeColor="text1"/>
                <w:lang w:val="en-GB" w:eastAsia="en-GB"/>
              </w:rPr>
              <w:t>Module Type</w:t>
            </w:r>
          </w:p>
        </w:tc>
        <w:tc>
          <w:tcPr>
            <w:tcW w:w="0" w:type="auto"/>
            <w:tcBorders>
              <w:top w:val="single" w:sz="4" w:space="0" w:color="auto"/>
              <w:left w:val="nil"/>
              <w:bottom w:val="single" w:sz="4" w:space="0" w:color="auto"/>
              <w:right w:val="single" w:sz="4" w:space="0" w:color="auto"/>
            </w:tcBorders>
            <w:shd w:val="clear" w:color="auto" w:fill="auto"/>
            <w:noWrap/>
            <w:vAlign w:val="bottom"/>
            <w:hideMark/>
          </w:tcPr>
          <w:p w14:paraId="0CDD8F59" w14:textId="77777777" w:rsidR="0032087F" w:rsidRPr="0032087F" w:rsidRDefault="37398A91" w:rsidP="37398A91">
            <w:pPr>
              <w:spacing w:before="0" w:after="0"/>
              <w:jc w:val="center"/>
              <w:rPr>
                <w:rFonts w:ascii="Calibri" w:eastAsia="Times New Roman" w:hAnsi="Calibri" w:cs="Calibri"/>
                <w:b/>
                <w:bCs/>
                <w:color w:val="000000" w:themeColor="text1"/>
                <w:lang w:val="en-GB" w:eastAsia="en-GB"/>
              </w:rPr>
            </w:pPr>
            <w:r w:rsidRPr="37398A91">
              <w:rPr>
                <w:rFonts w:ascii="Calibri" w:eastAsia="Times New Roman" w:hAnsi="Calibri" w:cs="Calibri"/>
                <w:b/>
                <w:bCs/>
                <w:color w:val="000000" w:themeColor="text1"/>
                <w:lang w:val="en-GB" w:eastAsia="en-GB"/>
              </w:rPr>
              <w:t>Year 1</w:t>
            </w:r>
          </w:p>
        </w:tc>
        <w:tc>
          <w:tcPr>
            <w:tcW w:w="0" w:type="auto"/>
            <w:tcBorders>
              <w:top w:val="single" w:sz="4" w:space="0" w:color="auto"/>
              <w:left w:val="nil"/>
              <w:bottom w:val="single" w:sz="4" w:space="0" w:color="auto"/>
              <w:right w:val="single" w:sz="4" w:space="0" w:color="auto"/>
            </w:tcBorders>
            <w:shd w:val="clear" w:color="auto" w:fill="auto"/>
            <w:noWrap/>
            <w:vAlign w:val="bottom"/>
            <w:hideMark/>
          </w:tcPr>
          <w:p w14:paraId="2AD0F072" w14:textId="77777777" w:rsidR="0032087F" w:rsidRPr="0032087F" w:rsidRDefault="37398A91" w:rsidP="37398A91">
            <w:pPr>
              <w:spacing w:before="0" w:after="0"/>
              <w:jc w:val="center"/>
              <w:rPr>
                <w:rFonts w:ascii="Calibri" w:eastAsia="Times New Roman" w:hAnsi="Calibri" w:cs="Calibri"/>
                <w:b/>
                <w:bCs/>
                <w:color w:val="000000" w:themeColor="text1"/>
                <w:lang w:val="en-GB" w:eastAsia="en-GB"/>
              </w:rPr>
            </w:pPr>
            <w:r w:rsidRPr="37398A91">
              <w:rPr>
                <w:rFonts w:ascii="Calibri" w:eastAsia="Times New Roman" w:hAnsi="Calibri" w:cs="Calibri"/>
                <w:b/>
                <w:bCs/>
                <w:color w:val="000000" w:themeColor="text1"/>
                <w:lang w:val="en-GB" w:eastAsia="en-GB"/>
              </w:rPr>
              <w:t>Year 2</w:t>
            </w:r>
          </w:p>
        </w:tc>
        <w:tc>
          <w:tcPr>
            <w:tcW w:w="0" w:type="auto"/>
            <w:tcBorders>
              <w:top w:val="single" w:sz="4" w:space="0" w:color="auto"/>
              <w:left w:val="nil"/>
              <w:bottom w:val="single" w:sz="4" w:space="0" w:color="auto"/>
              <w:right w:val="single" w:sz="4" w:space="0" w:color="auto"/>
            </w:tcBorders>
            <w:shd w:val="clear" w:color="auto" w:fill="auto"/>
            <w:noWrap/>
            <w:vAlign w:val="bottom"/>
            <w:hideMark/>
          </w:tcPr>
          <w:p w14:paraId="2CA51836" w14:textId="77777777" w:rsidR="0032087F" w:rsidRPr="0032087F" w:rsidRDefault="37398A91" w:rsidP="37398A91">
            <w:pPr>
              <w:spacing w:before="0" w:after="0"/>
              <w:jc w:val="center"/>
              <w:rPr>
                <w:rFonts w:ascii="Calibri" w:eastAsia="Times New Roman" w:hAnsi="Calibri" w:cs="Calibri"/>
                <w:b/>
                <w:bCs/>
                <w:color w:val="000000" w:themeColor="text1"/>
                <w:lang w:val="en-GB" w:eastAsia="en-GB"/>
              </w:rPr>
            </w:pPr>
            <w:r w:rsidRPr="37398A91">
              <w:rPr>
                <w:rFonts w:ascii="Calibri" w:eastAsia="Times New Roman" w:hAnsi="Calibri" w:cs="Calibri"/>
                <w:b/>
                <w:bCs/>
                <w:color w:val="000000" w:themeColor="text1"/>
                <w:lang w:val="en-GB" w:eastAsia="en-GB"/>
              </w:rPr>
              <w:t>Year 3</w:t>
            </w:r>
          </w:p>
        </w:tc>
        <w:tc>
          <w:tcPr>
            <w:tcW w:w="0" w:type="auto"/>
            <w:tcBorders>
              <w:top w:val="single" w:sz="4" w:space="0" w:color="auto"/>
              <w:left w:val="nil"/>
              <w:bottom w:val="single" w:sz="4" w:space="0" w:color="auto"/>
              <w:right w:val="single" w:sz="4" w:space="0" w:color="auto"/>
            </w:tcBorders>
            <w:shd w:val="clear" w:color="auto" w:fill="auto"/>
            <w:noWrap/>
            <w:vAlign w:val="bottom"/>
            <w:hideMark/>
          </w:tcPr>
          <w:p w14:paraId="549E9E71" w14:textId="77777777" w:rsidR="0032087F" w:rsidRPr="0032087F" w:rsidRDefault="37398A91" w:rsidP="37398A91">
            <w:pPr>
              <w:spacing w:before="0" w:after="0"/>
              <w:jc w:val="center"/>
              <w:rPr>
                <w:rFonts w:ascii="Calibri" w:eastAsia="Times New Roman" w:hAnsi="Calibri" w:cs="Calibri"/>
                <w:b/>
                <w:bCs/>
                <w:color w:val="000000" w:themeColor="text1"/>
                <w:lang w:val="en-GB" w:eastAsia="en-GB"/>
              </w:rPr>
            </w:pPr>
            <w:r w:rsidRPr="37398A91">
              <w:rPr>
                <w:rFonts w:ascii="Calibri" w:eastAsia="Times New Roman" w:hAnsi="Calibri" w:cs="Calibri"/>
                <w:b/>
                <w:bCs/>
                <w:color w:val="000000" w:themeColor="text1"/>
                <w:lang w:val="en-GB" w:eastAsia="en-GB"/>
              </w:rPr>
              <w:t>Year 4</w:t>
            </w:r>
          </w:p>
        </w:tc>
      </w:tr>
      <w:tr w:rsidR="0032087F" w:rsidRPr="0032087F" w14:paraId="37D18ED3" w14:textId="77777777" w:rsidTr="77AFE035">
        <w:trPr>
          <w:trHeight w:val="300"/>
        </w:trPr>
        <w:tc>
          <w:tcPr>
            <w:tcW w:w="0" w:type="auto"/>
            <w:tcBorders>
              <w:top w:val="nil"/>
              <w:left w:val="single" w:sz="4" w:space="0" w:color="auto"/>
              <w:bottom w:val="single" w:sz="4" w:space="0" w:color="auto"/>
              <w:right w:val="single" w:sz="4" w:space="0" w:color="auto"/>
            </w:tcBorders>
            <w:shd w:val="clear" w:color="auto" w:fill="C6E0B4"/>
            <w:noWrap/>
            <w:vAlign w:val="center"/>
            <w:hideMark/>
          </w:tcPr>
          <w:p w14:paraId="4E5F2CCF" w14:textId="77777777" w:rsidR="0032087F" w:rsidRPr="0032087F" w:rsidRDefault="77AFE035" w:rsidP="77AFE035">
            <w:pPr>
              <w:spacing w:before="0" w:after="0"/>
              <w:jc w:val="center"/>
              <w:rPr>
                <w:rFonts w:ascii="Arial" w:eastAsia="Times New Roman" w:hAnsi="Arial" w:cs="Arial"/>
                <w:color w:val="000000" w:themeColor="text1"/>
                <w:lang w:val="en-GB" w:eastAsia="en-GB"/>
              </w:rPr>
            </w:pPr>
            <w:r w:rsidRPr="77AFE035">
              <w:rPr>
                <w:rFonts w:ascii="Arial" w:eastAsia="Times New Roman" w:hAnsi="Arial" w:cs="Arial"/>
                <w:color w:val="000000" w:themeColor="text1"/>
                <w:lang w:val="en-GB" w:eastAsia="en-GB"/>
              </w:rPr>
              <w:t>1</w:t>
            </w:r>
          </w:p>
        </w:tc>
        <w:tc>
          <w:tcPr>
            <w:tcW w:w="0" w:type="auto"/>
            <w:tcBorders>
              <w:top w:val="nil"/>
              <w:left w:val="nil"/>
              <w:bottom w:val="single" w:sz="4" w:space="0" w:color="auto"/>
              <w:right w:val="single" w:sz="4" w:space="0" w:color="auto"/>
            </w:tcBorders>
            <w:shd w:val="clear" w:color="auto" w:fill="C6E0B4"/>
            <w:noWrap/>
            <w:vAlign w:val="center"/>
            <w:hideMark/>
          </w:tcPr>
          <w:p w14:paraId="3446E514" w14:textId="77777777" w:rsidR="0032087F" w:rsidRPr="0032087F" w:rsidRDefault="37398A91" w:rsidP="37398A91">
            <w:pPr>
              <w:spacing w:before="0" w:after="0"/>
              <w:jc w:val="center"/>
              <w:rPr>
                <w:rFonts w:ascii="Arial" w:eastAsia="Times New Roman" w:hAnsi="Arial" w:cs="Arial"/>
                <w:color w:val="000000" w:themeColor="text1"/>
                <w:lang w:val="en-GB" w:eastAsia="en-GB"/>
              </w:rPr>
            </w:pPr>
            <w:r w:rsidRPr="37398A91">
              <w:rPr>
                <w:rFonts w:ascii="Arial" w:eastAsia="Times New Roman" w:hAnsi="Arial" w:cs="Arial"/>
                <w:color w:val="000000" w:themeColor="text1"/>
                <w:lang w:val="en-GB" w:eastAsia="en-GB"/>
              </w:rPr>
              <w:t>ALL</w:t>
            </w:r>
          </w:p>
        </w:tc>
        <w:tc>
          <w:tcPr>
            <w:tcW w:w="0" w:type="auto"/>
            <w:tcBorders>
              <w:top w:val="nil"/>
              <w:left w:val="nil"/>
              <w:bottom w:val="single" w:sz="4" w:space="0" w:color="auto"/>
              <w:right w:val="nil"/>
            </w:tcBorders>
            <w:shd w:val="clear" w:color="auto" w:fill="C6E0B4"/>
            <w:vAlign w:val="center"/>
            <w:hideMark/>
          </w:tcPr>
          <w:p w14:paraId="1ECF0EFA" w14:textId="77777777" w:rsidR="0032087F" w:rsidRPr="0032087F" w:rsidRDefault="37398A91" w:rsidP="37398A91">
            <w:pPr>
              <w:spacing w:before="0" w:after="0"/>
              <w:rPr>
                <w:rFonts w:ascii="Arial" w:eastAsia="Times New Roman" w:hAnsi="Arial" w:cs="Arial"/>
                <w:color w:val="000000" w:themeColor="text1"/>
                <w:lang w:val="en-GB" w:eastAsia="en-GB"/>
              </w:rPr>
            </w:pPr>
            <w:r w:rsidRPr="37398A91">
              <w:rPr>
                <w:rFonts w:ascii="Arial" w:eastAsia="Times New Roman" w:hAnsi="Arial" w:cs="Arial"/>
                <w:color w:val="000000" w:themeColor="text1"/>
                <w:lang w:val="en-GB" w:eastAsia="en-GB"/>
              </w:rPr>
              <w:t>Business Organisations (15 credits)</w:t>
            </w:r>
          </w:p>
        </w:tc>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087E5714"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15</w:t>
            </w:r>
          </w:p>
        </w:tc>
        <w:tc>
          <w:tcPr>
            <w:tcW w:w="0" w:type="auto"/>
            <w:tcBorders>
              <w:top w:val="nil"/>
              <w:left w:val="nil"/>
              <w:bottom w:val="single" w:sz="4" w:space="0" w:color="auto"/>
              <w:right w:val="single" w:sz="4" w:space="0" w:color="auto"/>
            </w:tcBorders>
            <w:shd w:val="clear" w:color="auto" w:fill="BDD7EE"/>
            <w:noWrap/>
            <w:vAlign w:val="bottom"/>
            <w:hideMark/>
          </w:tcPr>
          <w:p w14:paraId="71DF4DF7" w14:textId="77777777" w:rsidR="0032087F" w:rsidRPr="0032087F" w:rsidRDefault="37398A91" w:rsidP="37398A91">
            <w:pPr>
              <w:spacing w:before="0" w:after="0"/>
              <w:jc w:val="center"/>
              <w:rPr>
                <w:rFonts w:ascii="Calibri" w:eastAsia="Times New Roman" w:hAnsi="Calibri" w:cs="Calibri"/>
                <w:color w:val="000000" w:themeColor="text1"/>
                <w:lang w:val="en-GB" w:eastAsia="en-GB"/>
              </w:rPr>
            </w:pPr>
            <w:r w:rsidRPr="37398A91">
              <w:rPr>
                <w:rFonts w:ascii="Calibri" w:eastAsia="Times New Roman" w:hAnsi="Calibri" w:cs="Calibri"/>
                <w:color w:val="000000" w:themeColor="text1"/>
                <w:lang w:val="en-GB" w:eastAsia="en-GB"/>
              </w:rPr>
              <w:t>Generic</w:t>
            </w:r>
          </w:p>
        </w:tc>
        <w:tc>
          <w:tcPr>
            <w:tcW w:w="0" w:type="auto"/>
            <w:tcBorders>
              <w:top w:val="nil"/>
              <w:left w:val="nil"/>
              <w:bottom w:val="single" w:sz="4" w:space="0" w:color="auto"/>
              <w:right w:val="nil"/>
            </w:tcBorders>
            <w:shd w:val="clear" w:color="auto" w:fill="C6E0B4"/>
            <w:vAlign w:val="center"/>
            <w:hideMark/>
          </w:tcPr>
          <w:p w14:paraId="1EBEE34F" w14:textId="77777777" w:rsidR="0032087F" w:rsidRPr="0032087F" w:rsidRDefault="77AFE035" w:rsidP="77AFE035">
            <w:pPr>
              <w:spacing w:before="0" w:after="0"/>
              <w:jc w:val="center"/>
              <w:rPr>
                <w:rFonts w:ascii="Arial" w:eastAsia="Times New Roman" w:hAnsi="Arial" w:cs="Arial"/>
                <w:color w:val="000000" w:themeColor="text1"/>
                <w:lang w:val="en-GB" w:eastAsia="en-GB"/>
              </w:rPr>
            </w:pPr>
            <w:r w:rsidRPr="77AFE035">
              <w:rPr>
                <w:rFonts w:ascii="Arial" w:eastAsia="Times New Roman" w:hAnsi="Arial" w:cs="Arial"/>
                <w:color w:val="000000" w:themeColor="text1"/>
                <w:lang w:val="en-GB" w:eastAsia="en-GB"/>
              </w:rPr>
              <w:t>15</w:t>
            </w:r>
          </w:p>
        </w:tc>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1C231ACE"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c>
          <w:tcPr>
            <w:tcW w:w="0" w:type="auto"/>
            <w:tcBorders>
              <w:top w:val="nil"/>
              <w:left w:val="nil"/>
              <w:bottom w:val="single" w:sz="4" w:space="0" w:color="auto"/>
              <w:right w:val="single" w:sz="4" w:space="0" w:color="auto"/>
            </w:tcBorders>
            <w:shd w:val="clear" w:color="auto" w:fill="auto"/>
            <w:noWrap/>
            <w:vAlign w:val="bottom"/>
            <w:hideMark/>
          </w:tcPr>
          <w:p w14:paraId="09C800CB"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c>
          <w:tcPr>
            <w:tcW w:w="0" w:type="auto"/>
            <w:tcBorders>
              <w:top w:val="nil"/>
              <w:left w:val="nil"/>
              <w:bottom w:val="single" w:sz="4" w:space="0" w:color="auto"/>
              <w:right w:val="single" w:sz="4" w:space="0" w:color="auto"/>
            </w:tcBorders>
            <w:shd w:val="clear" w:color="auto" w:fill="auto"/>
            <w:noWrap/>
            <w:vAlign w:val="bottom"/>
            <w:hideMark/>
          </w:tcPr>
          <w:p w14:paraId="58D328D0"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r>
      <w:tr w:rsidR="0032087F" w:rsidRPr="0032087F" w14:paraId="29C6AA33" w14:textId="77777777" w:rsidTr="77AFE035">
        <w:trPr>
          <w:trHeight w:val="300"/>
        </w:trPr>
        <w:tc>
          <w:tcPr>
            <w:tcW w:w="0" w:type="auto"/>
            <w:tcBorders>
              <w:top w:val="nil"/>
              <w:left w:val="single" w:sz="4" w:space="0" w:color="auto"/>
              <w:bottom w:val="single" w:sz="4" w:space="0" w:color="auto"/>
              <w:right w:val="single" w:sz="4" w:space="0" w:color="auto"/>
            </w:tcBorders>
            <w:shd w:val="clear" w:color="auto" w:fill="C6E0B4"/>
            <w:noWrap/>
            <w:vAlign w:val="center"/>
            <w:hideMark/>
          </w:tcPr>
          <w:p w14:paraId="7D6117A1" w14:textId="77777777" w:rsidR="0032087F" w:rsidRPr="0032087F" w:rsidRDefault="77AFE035" w:rsidP="77AFE035">
            <w:pPr>
              <w:spacing w:before="0" w:after="0"/>
              <w:jc w:val="center"/>
              <w:rPr>
                <w:rFonts w:ascii="Arial" w:eastAsia="Times New Roman" w:hAnsi="Arial" w:cs="Arial"/>
                <w:color w:val="000000" w:themeColor="text1"/>
                <w:lang w:val="en-GB" w:eastAsia="en-GB"/>
              </w:rPr>
            </w:pPr>
            <w:r w:rsidRPr="77AFE035">
              <w:rPr>
                <w:rFonts w:ascii="Arial" w:eastAsia="Times New Roman" w:hAnsi="Arial" w:cs="Arial"/>
                <w:color w:val="000000" w:themeColor="text1"/>
                <w:lang w:val="en-GB" w:eastAsia="en-GB"/>
              </w:rPr>
              <w:t>1</w:t>
            </w:r>
          </w:p>
        </w:tc>
        <w:tc>
          <w:tcPr>
            <w:tcW w:w="0" w:type="auto"/>
            <w:tcBorders>
              <w:top w:val="nil"/>
              <w:left w:val="nil"/>
              <w:bottom w:val="single" w:sz="4" w:space="0" w:color="auto"/>
              <w:right w:val="single" w:sz="4" w:space="0" w:color="auto"/>
            </w:tcBorders>
            <w:shd w:val="clear" w:color="auto" w:fill="C6E0B4"/>
            <w:noWrap/>
            <w:vAlign w:val="center"/>
            <w:hideMark/>
          </w:tcPr>
          <w:p w14:paraId="10D479AC" w14:textId="77777777" w:rsidR="0032087F" w:rsidRPr="0032087F" w:rsidRDefault="37398A91" w:rsidP="37398A91">
            <w:pPr>
              <w:spacing w:before="0" w:after="0"/>
              <w:jc w:val="center"/>
              <w:rPr>
                <w:rFonts w:ascii="Arial" w:eastAsia="Times New Roman" w:hAnsi="Arial" w:cs="Arial"/>
                <w:color w:val="000000" w:themeColor="text1"/>
                <w:lang w:val="en-GB" w:eastAsia="en-GB"/>
              </w:rPr>
            </w:pPr>
            <w:r w:rsidRPr="37398A91">
              <w:rPr>
                <w:rFonts w:ascii="Arial" w:eastAsia="Times New Roman" w:hAnsi="Arial" w:cs="Arial"/>
                <w:color w:val="000000" w:themeColor="text1"/>
                <w:lang w:val="en-GB" w:eastAsia="en-GB"/>
              </w:rPr>
              <w:t>ALL</w:t>
            </w:r>
          </w:p>
        </w:tc>
        <w:tc>
          <w:tcPr>
            <w:tcW w:w="0" w:type="auto"/>
            <w:tcBorders>
              <w:top w:val="nil"/>
              <w:left w:val="nil"/>
              <w:bottom w:val="single" w:sz="4" w:space="0" w:color="auto"/>
              <w:right w:val="nil"/>
            </w:tcBorders>
            <w:shd w:val="clear" w:color="auto" w:fill="C6E0B4"/>
            <w:vAlign w:val="center"/>
            <w:hideMark/>
          </w:tcPr>
          <w:p w14:paraId="424C6A77" w14:textId="77777777" w:rsidR="0032087F" w:rsidRPr="0032087F" w:rsidRDefault="37398A91" w:rsidP="37398A91">
            <w:pPr>
              <w:spacing w:before="0" w:after="0"/>
              <w:rPr>
                <w:rFonts w:ascii="Arial" w:eastAsia="Times New Roman" w:hAnsi="Arial" w:cs="Arial"/>
                <w:color w:val="000000" w:themeColor="text1"/>
                <w:lang w:val="en-GB" w:eastAsia="en-GB"/>
              </w:rPr>
            </w:pPr>
            <w:r w:rsidRPr="37398A91">
              <w:rPr>
                <w:rFonts w:ascii="Arial" w:eastAsia="Times New Roman" w:hAnsi="Arial" w:cs="Arial"/>
                <w:color w:val="000000" w:themeColor="text1"/>
                <w:lang w:val="en-GB" w:eastAsia="en-GB"/>
              </w:rPr>
              <w:t>Business Information Systems (30 credits)</w:t>
            </w:r>
          </w:p>
        </w:tc>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089D2CCD"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30</w:t>
            </w:r>
          </w:p>
        </w:tc>
        <w:tc>
          <w:tcPr>
            <w:tcW w:w="0" w:type="auto"/>
            <w:tcBorders>
              <w:top w:val="nil"/>
              <w:left w:val="nil"/>
              <w:bottom w:val="single" w:sz="4" w:space="0" w:color="auto"/>
              <w:right w:val="single" w:sz="4" w:space="0" w:color="auto"/>
            </w:tcBorders>
            <w:shd w:val="clear" w:color="auto" w:fill="BDD7EE"/>
            <w:noWrap/>
            <w:vAlign w:val="bottom"/>
            <w:hideMark/>
          </w:tcPr>
          <w:p w14:paraId="10CC7896" w14:textId="77777777" w:rsidR="0032087F" w:rsidRPr="0032087F" w:rsidRDefault="37398A91" w:rsidP="37398A91">
            <w:pPr>
              <w:spacing w:before="0" w:after="0"/>
              <w:jc w:val="center"/>
              <w:rPr>
                <w:rFonts w:ascii="Calibri" w:eastAsia="Times New Roman" w:hAnsi="Calibri" w:cs="Calibri"/>
                <w:color w:val="000000" w:themeColor="text1"/>
                <w:lang w:val="en-GB" w:eastAsia="en-GB"/>
              </w:rPr>
            </w:pPr>
            <w:r w:rsidRPr="37398A91">
              <w:rPr>
                <w:rFonts w:ascii="Calibri" w:eastAsia="Times New Roman" w:hAnsi="Calibri" w:cs="Calibri"/>
                <w:color w:val="000000" w:themeColor="text1"/>
                <w:lang w:val="en-GB" w:eastAsia="en-GB"/>
              </w:rPr>
              <w:t>Generic</w:t>
            </w:r>
          </w:p>
        </w:tc>
        <w:tc>
          <w:tcPr>
            <w:tcW w:w="0" w:type="auto"/>
            <w:tcBorders>
              <w:top w:val="nil"/>
              <w:left w:val="nil"/>
              <w:bottom w:val="single" w:sz="4" w:space="0" w:color="auto"/>
              <w:right w:val="nil"/>
            </w:tcBorders>
            <w:shd w:val="clear" w:color="auto" w:fill="C6E0B4"/>
            <w:vAlign w:val="center"/>
            <w:hideMark/>
          </w:tcPr>
          <w:p w14:paraId="0F3ACA3E" w14:textId="77777777" w:rsidR="0032087F" w:rsidRPr="0032087F" w:rsidRDefault="77AFE035" w:rsidP="77AFE035">
            <w:pPr>
              <w:spacing w:before="0" w:after="0"/>
              <w:jc w:val="center"/>
              <w:rPr>
                <w:rFonts w:ascii="Arial" w:eastAsia="Times New Roman" w:hAnsi="Arial" w:cs="Arial"/>
                <w:color w:val="000000" w:themeColor="text1"/>
                <w:lang w:val="en-GB" w:eastAsia="en-GB"/>
              </w:rPr>
            </w:pPr>
            <w:r w:rsidRPr="77AFE035">
              <w:rPr>
                <w:rFonts w:ascii="Arial" w:eastAsia="Times New Roman" w:hAnsi="Arial" w:cs="Arial"/>
                <w:color w:val="000000" w:themeColor="text1"/>
                <w:lang w:val="en-GB" w:eastAsia="en-GB"/>
              </w:rPr>
              <w:t>30</w:t>
            </w:r>
          </w:p>
        </w:tc>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5D6D6564"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c>
          <w:tcPr>
            <w:tcW w:w="0" w:type="auto"/>
            <w:tcBorders>
              <w:top w:val="nil"/>
              <w:left w:val="nil"/>
              <w:bottom w:val="single" w:sz="4" w:space="0" w:color="auto"/>
              <w:right w:val="single" w:sz="4" w:space="0" w:color="auto"/>
            </w:tcBorders>
            <w:shd w:val="clear" w:color="auto" w:fill="auto"/>
            <w:noWrap/>
            <w:vAlign w:val="bottom"/>
            <w:hideMark/>
          </w:tcPr>
          <w:p w14:paraId="48D7A85C"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c>
          <w:tcPr>
            <w:tcW w:w="0" w:type="auto"/>
            <w:tcBorders>
              <w:top w:val="nil"/>
              <w:left w:val="nil"/>
              <w:bottom w:val="single" w:sz="4" w:space="0" w:color="auto"/>
              <w:right w:val="single" w:sz="4" w:space="0" w:color="auto"/>
            </w:tcBorders>
            <w:shd w:val="clear" w:color="auto" w:fill="auto"/>
            <w:noWrap/>
            <w:vAlign w:val="bottom"/>
            <w:hideMark/>
          </w:tcPr>
          <w:p w14:paraId="1462B501"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r>
      <w:tr w:rsidR="0032087F" w:rsidRPr="0032087F" w14:paraId="771F922B" w14:textId="77777777" w:rsidTr="77AFE035">
        <w:trPr>
          <w:trHeight w:val="300"/>
        </w:trPr>
        <w:tc>
          <w:tcPr>
            <w:tcW w:w="0" w:type="auto"/>
            <w:tcBorders>
              <w:top w:val="nil"/>
              <w:left w:val="single" w:sz="4" w:space="0" w:color="auto"/>
              <w:bottom w:val="single" w:sz="4" w:space="0" w:color="auto"/>
              <w:right w:val="single" w:sz="4" w:space="0" w:color="auto"/>
            </w:tcBorders>
            <w:shd w:val="clear" w:color="auto" w:fill="C6E0B4"/>
            <w:noWrap/>
            <w:vAlign w:val="center"/>
            <w:hideMark/>
          </w:tcPr>
          <w:p w14:paraId="457C4144" w14:textId="77777777" w:rsidR="0032087F" w:rsidRPr="0032087F" w:rsidRDefault="77AFE035" w:rsidP="77AFE035">
            <w:pPr>
              <w:spacing w:before="0" w:after="0"/>
              <w:jc w:val="center"/>
              <w:rPr>
                <w:rFonts w:ascii="Arial" w:eastAsia="Times New Roman" w:hAnsi="Arial" w:cs="Arial"/>
                <w:color w:val="000000" w:themeColor="text1"/>
                <w:lang w:val="en-GB" w:eastAsia="en-GB"/>
              </w:rPr>
            </w:pPr>
            <w:r w:rsidRPr="77AFE035">
              <w:rPr>
                <w:rFonts w:ascii="Arial" w:eastAsia="Times New Roman" w:hAnsi="Arial" w:cs="Arial"/>
                <w:color w:val="000000" w:themeColor="text1"/>
                <w:lang w:val="en-GB" w:eastAsia="en-GB"/>
              </w:rPr>
              <w:t>1</w:t>
            </w:r>
          </w:p>
        </w:tc>
        <w:tc>
          <w:tcPr>
            <w:tcW w:w="0" w:type="auto"/>
            <w:tcBorders>
              <w:top w:val="nil"/>
              <w:left w:val="nil"/>
              <w:bottom w:val="single" w:sz="4" w:space="0" w:color="auto"/>
              <w:right w:val="single" w:sz="4" w:space="0" w:color="auto"/>
            </w:tcBorders>
            <w:shd w:val="clear" w:color="auto" w:fill="C6E0B4"/>
            <w:noWrap/>
            <w:vAlign w:val="center"/>
            <w:hideMark/>
          </w:tcPr>
          <w:p w14:paraId="4AE0A645" w14:textId="77777777" w:rsidR="0032087F" w:rsidRPr="0032087F" w:rsidRDefault="37398A91" w:rsidP="37398A91">
            <w:pPr>
              <w:spacing w:before="0" w:after="0"/>
              <w:jc w:val="center"/>
              <w:rPr>
                <w:rFonts w:ascii="Arial" w:eastAsia="Times New Roman" w:hAnsi="Arial" w:cs="Arial"/>
                <w:color w:val="000000" w:themeColor="text1"/>
                <w:lang w:val="en-GB" w:eastAsia="en-GB"/>
              </w:rPr>
            </w:pPr>
            <w:r w:rsidRPr="37398A91">
              <w:rPr>
                <w:rFonts w:ascii="Arial" w:eastAsia="Times New Roman" w:hAnsi="Arial" w:cs="Arial"/>
                <w:color w:val="000000" w:themeColor="text1"/>
                <w:lang w:val="en-GB" w:eastAsia="en-GB"/>
              </w:rPr>
              <w:t>ALL</w:t>
            </w:r>
          </w:p>
        </w:tc>
        <w:tc>
          <w:tcPr>
            <w:tcW w:w="0" w:type="auto"/>
            <w:tcBorders>
              <w:top w:val="nil"/>
              <w:left w:val="nil"/>
              <w:bottom w:val="single" w:sz="4" w:space="0" w:color="auto"/>
              <w:right w:val="nil"/>
            </w:tcBorders>
            <w:shd w:val="clear" w:color="auto" w:fill="C6E0B4"/>
            <w:vAlign w:val="center"/>
            <w:hideMark/>
          </w:tcPr>
          <w:p w14:paraId="2757735E" w14:textId="77777777" w:rsidR="0032087F" w:rsidRPr="0032087F" w:rsidRDefault="37398A91" w:rsidP="37398A91">
            <w:pPr>
              <w:spacing w:before="0" w:after="0"/>
              <w:rPr>
                <w:rFonts w:ascii="Arial" w:eastAsia="Times New Roman" w:hAnsi="Arial" w:cs="Arial"/>
                <w:color w:val="000000" w:themeColor="text1"/>
                <w:lang w:val="en-GB" w:eastAsia="en-GB"/>
              </w:rPr>
            </w:pPr>
            <w:r w:rsidRPr="37398A91">
              <w:rPr>
                <w:rFonts w:ascii="Arial" w:eastAsia="Times New Roman" w:hAnsi="Arial" w:cs="Arial"/>
                <w:color w:val="000000" w:themeColor="text1"/>
                <w:lang w:val="en-GB" w:eastAsia="en-GB"/>
              </w:rPr>
              <w:t>Fundamentals of Software Development (30 credits)</w:t>
            </w:r>
          </w:p>
        </w:tc>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60F1AFDE"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30</w:t>
            </w:r>
          </w:p>
        </w:tc>
        <w:tc>
          <w:tcPr>
            <w:tcW w:w="0" w:type="auto"/>
            <w:tcBorders>
              <w:top w:val="nil"/>
              <w:left w:val="nil"/>
              <w:bottom w:val="single" w:sz="4" w:space="0" w:color="auto"/>
              <w:right w:val="single" w:sz="4" w:space="0" w:color="auto"/>
            </w:tcBorders>
            <w:shd w:val="clear" w:color="auto" w:fill="BDD7EE"/>
            <w:noWrap/>
            <w:vAlign w:val="bottom"/>
            <w:hideMark/>
          </w:tcPr>
          <w:p w14:paraId="32F4C5DE" w14:textId="77777777" w:rsidR="0032087F" w:rsidRPr="0032087F" w:rsidRDefault="37398A91" w:rsidP="37398A91">
            <w:pPr>
              <w:spacing w:before="0" w:after="0"/>
              <w:jc w:val="center"/>
              <w:rPr>
                <w:rFonts w:ascii="Calibri" w:eastAsia="Times New Roman" w:hAnsi="Calibri" w:cs="Calibri"/>
                <w:color w:val="000000" w:themeColor="text1"/>
                <w:lang w:val="en-GB" w:eastAsia="en-GB"/>
              </w:rPr>
            </w:pPr>
            <w:r w:rsidRPr="37398A91">
              <w:rPr>
                <w:rFonts w:ascii="Calibri" w:eastAsia="Times New Roman" w:hAnsi="Calibri" w:cs="Calibri"/>
                <w:color w:val="000000" w:themeColor="text1"/>
                <w:lang w:val="en-GB" w:eastAsia="en-GB"/>
              </w:rPr>
              <w:t>Generic</w:t>
            </w:r>
          </w:p>
        </w:tc>
        <w:tc>
          <w:tcPr>
            <w:tcW w:w="0" w:type="auto"/>
            <w:tcBorders>
              <w:top w:val="nil"/>
              <w:left w:val="nil"/>
              <w:bottom w:val="single" w:sz="4" w:space="0" w:color="auto"/>
              <w:right w:val="nil"/>
            </w:tcBorders>
            <w:shd w:val="clear" w:color="auto" w:fill="C6E0B4"/>
            <w:vAlign w:val="center"/>
            <w:hideMark/>
          </w:tcPr>
          <w:p w14:paraId="7357B6E7" w14:textId="77777777" w:rsidR="0032087F" w:rsidRPr="0032087F" w:rsidRDefault="77AFE035" w:rsidP="77AFE035">
            <w:pPr>
              <w:spacing w:before="0" w:after="0"/>
              <w:jc w:val="center"/>
              <w:rPr>
                <w:rFonts w:ascii="Arial" w:eastAsia="Times New Roman" w:hAnsi="Arial" w:cs="Arial"/>
                <w:color w:val="000000" w:themeColor="text1"/>
                <w:lang w:val="en-GB" w:eastAsia="en-GB"/>
              </w:rPr>
            </w:pPr>
            <w:r w:rsidRPr="77AFE035">
              <w:rPr>
                <w:rFonts w:ascii="Arial" w:eastAsia="Times New Roman" w:hAnsi="Arial" w:cs="Arial"/>
                <w:color w:val="000000" w:themeColor="text1"/>
                <w:lang w:val="en-GB" w:eastAsia="en-GB"/>
              </w:rPr>
              <w:t>30</w:t>
            </w:r>
          </w:p>
        </w:tc>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0710B348"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c>
          <w:tcPr>
            <w:tcW w:w="0" w:type="auto"/>
            <w:tcBorders>
              <w:top w:val="nil"/>
              <w:left w:val="nil"/>
              <w:bottom w:val="single" w:sz="4" w:space="0" w:color="auto"/>
              <w:right w:val="single" w:sz="4" w:space="0" w:color="auto"/>
            </w:tcBorders>
            <w:shd w:val="clear" w:color="auto" w:fill="auto"/>
            <w:noWrap/>
            <w:vAlign w:val="bottom"/>
            <w:hideMark/>
          </w:tcPr>
          <w:p w14:paraId="26BA9245"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c>
          <w:tcPr>
            <w:tcW w:w="0" w:type="auto"/>
            <w:tcBorders>
              <w:top w:val="nil"/>
              <w:left w:val="nil"/>
              <w:bottom w:val="single" w:sz="4" w:space="0" w:color="auto"/>
              <w:right w:val="single" w:sz="4" w:space="0" w:color="auto"/>
            </w:tcBorders>
            <w:shd w:val="clear" w:color="auto" w:fill="auto"/>
            <w:noWrap/>
            <w:vAlign w:val="bottom"/>
            <w:hideMark/>
          </w:tcPr>
          <w:p w14:paraId="5E8A34FC"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r>
      <w:tr w:rsidR="0032087F" w:rsidRPr="0032087F" w14:paraId="7E364551" w14:textId="77777777" w:rsidTr="77AFE035">
        <w:trPr>
          <w:trHeight w:val="300"/>
        </w:trPr>
        <w:tc>
          <w:tcPr>
            <w:tcW w:w="0" w:type="auto"/>
            <w:tcBorders>
              <w:top w:val="nil"/>
              <w:left w:val="single" w:sz="4" w:space="0" w:color="auto"/>
              <w:bottom w:val="single" w:sz="4" w:space="0" w:color="auto"/>
              <w:right w:val="single" w:sz="4" w:space="0" w:color="auto"/>
            </w:tcBorders>
            <w:shd w:val="clear" w:color="auto" w:fill="C6E0B4"/>
            <w:noWrap/>
            <w:vAlign w:val="center"/>
            <w:hideMark/>
          </w:tcPr>
          <w:p w14:paraId="113767AC" w14:textId="77777777" w:rsidR="0032087F" w:rsidRPr="0032087F" w:rsidRDefault="77AFE035" w:rsidP="77AFE035">
            <w:pPr>
              <w:spacing w:before="0" w:after="0"/>
              <w:jc w:val="center"/>
              <w:rPr>
                <w:rFonts w:ascii="Arial" w:eastAsia="Times New Roman" w:hAnsi="Arial" w:cs="Arial"/>
                <w:color w:val="000000" w:themeColor="text1"/>
                <w:lang w:val="en-GB" w:eastAsia="en-GB"/>
              </w:rPr>
            </w:pPr>
            <w:r w:rsidRPr="77AFE035">
              <w:rPr>
                <w:rFonts w:ascii="Arial" w:eastAsia="Times New Roman" w:hAnsi="Arial" w:cs="Arial"/>
                <w:color w:val="000000" w:themeColor="text1"/>
                <w:lang w:val="en-GB" w:eastAsia="en-GB"/>
              </w:rPr>
              <w:t>1</w:t>
            </w:r>
          </w:p>
        </w:tc>
        <w:tc>
          <w:tcPr>
            <w:tcW w:w="0" w:type="auto"/>
            <w:tcBorders>
              <w:top w:val="nil"/>
              <w:left w:val="nil"/>
              <w:bottom w:val="single" w:sz="4" w:space="0" w:color="auto"/>
              <w:right w:val="single" w:sz="4" w:space="0" w:color="auto"/>
            </w:tcBorders>
            <w:shd w:val="clear" w:color="auto" w:fill="C6E0B4"/>
            <w:noWrap/>
            <w:vAlign w:val="center"/>
            <w:hideMark/>
          </w:tcPr>
          <w:p w14:paraId="1590E244" w14:textId="77777777" w:rsidR="0032087F" w:rsidRPr="0032087F" w:rsidRDefault="37398A91" w:rsidP="37398A91">
            <w:pPr>
              <w:spacing w:before="0" w:after="0"/>
              <w:jc w:val="center"/>
              <w:rPr>
                <w:rFonts w:ascii="Arial" w:eastAsia="Times New Roman" w:hAnsi="Arial" w:cs="Arial"/>
                <w:color w:val="000000" w:themeColor="text1"/>
                <w:lang w:val="en-GB" w:eastAsia="en-GB"/>
              </w:rPr>
            </w:pPr>
            <w:r w:rsidRPr="37398A91">
              <w:rPr>
                <w:rFonts w:ascii="Arial" w:eastAsia="Times New Roman" w:hAnsi="Arial" w:cs="Arial"/>
                <w:color w:val="000000" w:themeColor="text1"/>
                <w:lang w:val="en-GB" w:eastAsia="en-GB"/>
              </w:rPr>
              <w:t>ALL</w:t>
            </w:r>
          </w:p>
        </w:tc>
        <w:tc>
          <w:tcPr>
            <w:tcW w:w="0" w:type="auto"/>
            <w:tcBorders>
              <w:top w:val="nil"/>
              <w:left w:val="nil"/>
              <w:bottom w:val="single" w:sz="4" w:space="0" w:color="auto"/>
              <w:right w:val="nil"/>
            </w:tcBorders>
            <w:shd w:val="clear" w:color="auto" w:fill="C6E0B4"/>
            <w:vAlign w:val="center"/>
            <w:hideMark/>
          </w:tcPr>
          <w:p w14:paraId="724507B1" w14:textId="77777777" w:rsidR="0032087F" w:rsidRPr="0032087F" w:rsidRDefault="37398A91" w:rsidP="37398A91">
            <w:pPr>
              <w:spacing w:before="0" w:after="0"/>
              <w:rPr>
                <w:rFonts w:ascii="Arial" w:eastAsia="Times New Roman" w:hAnsi="Arial" w:cs="Arial"/>
                <w:color w:val="000000" w:themeColor="text1"/>
                <w:lang w:val="en-GB" w:eastAsia="en-GB"/>
              </w:rPr>
            </w:pPr>
            <w:r w:rsidRPr="37398A91">
              <w:rPr>
                <w:rFonts w:ascii="Arial" w:eastAsia="Times New Roman" w:hAnsi="Arial" w:cs="Arial"/>
                <w:color w:val="000000" w:themeColor="text1"/>
                <w:lang w:val="en-GB" w:eastAsia="en-GB"/>
              </w:rPr>
              <w:t>Business Security (15 credits)</w:t>
            </w:r>
          </w:p>
        </w:tc>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5D450BF5"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15</w:t>
            </w:r>
          </w:p>
        </w:tc>
        <w:tc>
          <w:tcPr>
            <w:tcW w:w="0" w:type="auto"/>
            <w:tcBorders>
              <w:top w:val="nil"/>
              <w:left w:val="nil"/>
              <w:bottom w:val="single" w:sz="4" w:space="0" w:color="auto"/>
              <w:right w:val="single" w:sz="4" w:space="0" w:color="auto"/>
            </w:tcBorders>
            <w:shd w:val="clear" w:color="auto" w:fill="BDD7EE"/>
            <w:noWrap/>
            <w:vAlign w:val="bottom"/>
            <w:hideMark/>
          </w:tcPr>
          <w:p w14:paraId="3CE89D2E" w14:textId="77777777" w:rsidR="0032087F" w:rsidRPr="0032087F" w:rsidRDefault="37398A91" w:rsidP="37398A91">
            <w:pPr>
              <w:spacing w:before="0" w:after="0"/>
              <w:jc w:val="center"/>
              <w:rPr>
                <w:rFonts w:ascii="Calibri" w:eastAsia="Times New Roman" w:hAnsi="Calibri" w:cs="Calibri"/>
                <w:color w:val="000000" w:themeColor="text1"/>
                <w:lang w:val="en-GB" w:eastAsia="en-GB"/>
              </w:rPr>
            </w:pPr>
            <w:r w:rsidRPr="37398A91">
              <w:rPr>
                <w:rFonts w:ascii="Calibri" w:eastAsia="Times New Roman" w:hAnsi="Calibri" w:cs="Calibri"/>
                <w:color w:val="000000" w:themeColor="text1"/>
                <w:lang w:val="en-GB" w:eastAsia="en-GB"/>
              </w:rPr>
              <w:t>Generic</w:t>
            </w:r>
          </w:p>
        </w:tc>
        <w:tc>
          <w:tcPr>
            <w:tcW w:w="0" w:type="auto"/>
            <w:tcBorders>
              <w:top w:val="nil"/>
              <w:left w:val="nil"/>
              <w:bottom w:val="single" w:sz="4" w:space="0" w:color="auto"/>
              <w:right w:val="single" w:sz="4" w:space="0" w:color="auto"/>
            </w:tcBorders>
            <w:shd w:val="clear" w:color="auto" w:fill="auto"/>
            <w:noWrap/>
            <w:vAlign w:val="bottom"/>
            <w:hideMark/>
          </w:tcPr>
          <w:p w14:paraId="42E2CC1F"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c>
          <w:tcPr>
            <w:tcW w:w="0" w:type="auto"/>
            <w:tcBorders>
              <w:top w:val="nil"/>
              <w:left w:val="nil"/>
              <w:bottom w:val="single" w:sz="4" w:space="0" w:color="auto"/>
              <w:right w:val="nil"/>
            </w:tcBorders>
            <w:shd w:val="clear" w:color="auto" w:fill="C6E0B4"/>
            <w:vAlign w:val="center"/>
            <w:hideMark/>
          </w:tcPr>
          <w:p w14:paraId="11BD9602" w14:textId="77777777" w:rsidR="0032087F" w:rsidRPr="0032087F" w:rsidRDefault="77AFE035" w:rsidP="77AFE035">
            <w:pPr>
              <w:spacing w:before="0" w:after="0"/>
              <w:jc w:val="center"/>
              <w:rPr>
                <w:rFonts w:ascii="Arial" w:eastAsia="Times New Roman" w:hAnsi="Arial" w:cs="Arial"/>
                <w:color w:val="000000" w:themeColor="text1"/>
                <w:lang w:val="en-GB" w:eastAsia="en-GB"/>
              </w:rPr>
            </w:pPr>
            <w:r w:rsidRPr="77AFE035">
              <w:rPr>
                <w:rFonts w:ascii="Arial" w:eastAsia="Times New Roman" w:hAnsi="Arial" w:cs="Arial"/>
                <w:color w:val="000000" w:themeColor="text1"/>
                <w:lang w:val="en-GB" w:eastAsia="en-GB"/>
              </w:rPr>
              <w:t>15</w:t>
            </w:r>
          </w:p>
        </w:tc>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31308EEA"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c>
          <w:tcPr>
            <w:tcW w:w="0" w:type="auto"/>
            <w:tcBorders>
              <w:top w:val="nil"/>
              <w:left w:val="nil"/>
              <w:bottom w:val="single" w:sz="4" w:space="0" w:color="auto"/>
              <w:right w:val="single" w:sz="4" w:space="0" w:color="auto"/>
            </w:tcBorders>
            <w:shd w:val="clear" w:color="auto" w:fill="auto"/>
            <w:noWrap/>
            <w:vAlign w:val="bottom"/>
            <w:hideMark/>
          </w:tcPr>
          <w:p w14:paraId="2EE765B9"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r>
      <w:tr w:rsidR="0032087F" w:rsidRPr="0032087F" w14:paraId="598B3FF8" w14:textId="77777777" w:rsidTr="77AFE035">
        <w:trPr>
          <w:trHeight w:val="300"/>
        </w:trPr>
        <w:tc>
          <w:tcPr>
            <w:tcW w:w="0" w:type="auto"/>
            <w:tcBorders>
              <w:top w:val="nil"/>
              <w:left w:val="single" w:sz="4" w:space="0" w:color="auto"/>
              <w:bottom w:val="single" w:sz="4" w:space="0" w:color="auto"/>
              <w:right w:val="single" w:sz="4" w:space="0" w:color="auto"/>
            </w:tcBorders>
            <w:shd w:val="clear" w:color="auto" w:fill="C6E0B4"/>
            <w:noWrap/>
            <w:vAlign w:val="center"/>
            <w:hideMark/>
          </w:tcPr>
          <w:p w14:paraId="030E2FD6" w14:textId="77777777" w:rsidR="0032087F" w:rsidRPr="0032087F" w:rsidRDefault="77AFE035" w:rsidP="77AFE035">
            <w:pPr>
              <w:spacing w:before="0" w:after="0"/>
              <w:jc w:val="center"/>
              <w:rPr>
                <w:rFonts w:ascii="Arial" w:eastAsia="Times New Roman" w:hAnsi="Arial" w:cs="Arial"/>
                <w:color w:val="000000" w:themeColor="text1"/>
                <w:lang w:val="en-GB" w:eastAsia="en-GB"/>
              </w:rPr>
            </w:pPr>
            <w:r w:rsidRPr="77AFE035">
              <w:rPr>
                <w:rFonts w:ascii="Arial" w:eastAsia="Times New Roman" w:hAnsi="Arial" w:cs="Arial"/>
                <w:color w:val="000000" w:themeColor="text1"/>
                <w:lang w:val="en-GB" w:eastAsia="en-GB"/>
              </w:rPr>
              <w:t>1</w:t>
            </w:r>
          </w:p>
        </w:tc>
        <w:tc>
          <w:tcPr>
            <w:tcW w:w="0" w:type="auto"/>
            <w:tcBorders>
              <w:top w:val="nil"/>
              <w:left w:val="nil"/>
              <w:bottom w:val="single" w:sz="4" w:space="0" w:color="auto"/>
              <w:right w:val="single" w:sz="4" w:space="0" w:color="auto"/>
            </w:tcBorders>
            <w:shd w:val="clear" w:color="auto" w:fill="C6E0B4"/>
            <w:noWrap/>
            <w:vAlign w:val="center"/>
            <w:hideMark/>
          </w:tcPr>
          <w:p w14:paraId="524DDE83" w14:textId="77777777" w:rsidR="0032087F" w:rsidRPr="0032087F" w:rsidRDefault="37398A91" w:rsidP="37398A91">
            <w:pPr>
              <w:spacing w:before="0" w:after="0"/>
              <w:jc w:val="center"/>
              <w:rPr>
                <w:rFonts w:ascii="Arial" w:eastAsia="Times New Roman" w:hAnsi="Arial" w:cs="Arial"/>
                <w:color w:val="000000" w:themeColor="text1"/>
                <w:lang w:val="en-GB" w:eastAsia="en-GB"/>
              </w:rPr>
            </w:pPr>
            <w:r w:rsidRPr="37398A91">
              <w:rPr>
                <w:rFonts w:ascii="Arial" w:eastAsia="Times New Roman" w:hAnsi="Arial" w:cs="Arial"/>
                <w:color w:val="000000" w:themeColor="text1"/>
                <w:lang w:val="en-GB" w:eastAsia="en-GB"/>
              </w:rPr>
              <w:t>ALL</w:t>
            </w:r>
          </w:p>
        </w:tc>
        <w:tc>
          <w:tcPr>
            <w:tcW w:w="0" w:type="auto"/>
            <w:tcBorders>
              <w:top w:val="nil"/>
              <w:left w:val="nil"/>
              <w:bottom w:val="single" w:sz="4" w:space="0" w:color="auto"/>
              <w:right w:val="nil"/>
            </w:tcBorders>
            <w:shd w:val="clear" w:color="auto" w:fill="C6E0B4"/>
            <w:vAlign w:val="center"/>
            <w:hideMark/>
          </w:tcPr>
          <w:p w14:paraId="105E2328" w14:textId="77777777" w:rsidR="0032087F" w:rsidRPr="0032087F" w:rsidRDefault="77AFE035" w:rsidP="77AFE035">
            <w:pPr>
              <w:spacing w:before="0" w:after="0"/>
              <w:rPr>
                <w:rFonts w:ascii="Arial" w:eastAsia="Times New Roman" w:hAnsi="Arial" w:cs="Arial"/>
                <w:color w:val="000000" w:themeColor="text1"/>
                <w:lang w:val="en-GB" w:eastAsia="en-GB"/>
              </w:rPr>
            </w:pPr>
            <w:r w:rsidRPr="77AFE035">
              <w:rPr>
                <w:rFonts w:ascii="Arial" w:eastAsia="Times New Roman" w:hAnsi="Arial" w:cs="Arial"/>
                <w:color w:val="000000" w:themeColor="text1"/>
                <w:lang w:val="en-GB" w:eastAsia="en-GB"/>
              </w:rPr>
              <w:t xml:space="preserve">WebApp Development (15 credits) </w:t>
            </w:r>
          </w:p>
        </w:tc>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06777EAA"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15</w:t>
            </w:r>
          </w:p>
        </w:tc>
        <w:tc>
          <w:tcPr>
            <w:tcW w:w="0" w:type="auto"/>
            <w:tcBorders>
              <w:top w:val="nil"/>
              <w:left w:val="nil"/>
              <w:bottom w:val="single" w:sz="4" w:space="0" w:color="auto"/>
              <w:right w:val="single" w:sz="4" w:space="0" w:color="auto"/>
            </w:tcBorders>
            <w:shd w:val="clear" w:color="auto" w:fill="BDD7EE"/>
            <w:noWrap/>
            <w:vAlign w:val="bottom"/>
            <w:hideMark/>
          </w:tcPr>
          <w:p w14:paraId="3142FE06" w14:textId="77777777" w:rsidR="0032087F" w:rsidRPr="0032087F" w:rsidRDefault="37398A91" w:rsidP="37398A91">
            <w:pPr>
              <w:spacing w:before="0" w:after="0"/>
              <w:jc w:val="center"/>
              <w:rPr>
                <w:rFonts w:ascii="Calibri" w:eastAsia="Times New Roman" w:hAnsi="Calibri" w:cs="Calibri"/>
                <w:color w:val="000000" w:themeColor="text1"/>
                <w:lang w:val="en-GB" w:eastAsia="en-GB"/>
              </w:rPr>
            </w:pPr>
            <w:r w:rsidRPr="37398A91">
              <w:rPr>
                <w:rFonts w:ascii="Calibri" w:eastAsia="Times New Roman" w:hAnsi="Calibri" w:cs="Calibri"/>
                <w:color w:val="000000" w:themeColor="text1"/>
                <w:lang w:val="en-GB" w:eastAsia="en-GB"/>
              </w:rPr>
              <w:t>Generic</w:t>
            </w:r>
          </w:p>
        </w:tc>
        <w:tc>
          <w:tcPr>
            <w:tcW w:w="0" w:type="auto"/>
            <w:tcBorders>
              <w:top w:val="nil"/>
              <w:left w:val="nil"/>
              <w:bottom w:val="single" w:sz="4" w:space="0" w:color="auto"/>
              <w:right w:val="single" w:sz="4" w:space="0" w:color="auto"/>
            </w:tcBorders>
            <w:shd w:val="clear" w:color="auto" w:fill="auto"/>
            <w:noWrap/>
            <w:vAlign w:val="bottom"/>
            <w:hideMark/>
          </w:tcPr>
          <w:p w14:paraId="721803D8"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c>
          <w:tcPr>
            <w:tcW w:w="0" w:type="auto"/>
            <w:tcBorders>
              <w:top w:val="nil"/>
              <w:left w:val="nil"/>
              <w:bottom w:val="single" w:sz="4" w:space="0" w:color="auto"/>
              <w:right w:val="nil"/>
            </w:tcBorders>
            <w:shd w:val="clear" w:color="auto" w:fill="C6E0B4"/>
            <w:vAlign w:val="center"/>
            <w:hideMark/>
          </w:tcPr>
          <w:p w14:paraId="1E58633E" w14:textId="77777777" w:rsidR="0032087F" w:rsidRPr="0032087F" w:rsidRDefault="77AFE035" w:rsidP="77AFE035">
            <w:pPr>
              <w:spacing w:before="0" w:after="0"/>
              <w:jc w:val="center"/>
              <w:rPr>
                <w:rFonts w:ascii="Arial" w:eastAsia="Times New Roman" w:hAnsi="Arial" w:cs="Arial"/>
                <w:color w:val="000000" w:themeColor="text1"/>
                <w:lang w:val="en-GB" w:eastAsia="en-GB"/>
              </w:rPr>
            </w:pPr>
            <w:r w:rsidRPr="77AFE035">
              <w:rPr>
                <w:rFonts w:ascii="Arial" w:eastAsia="Times New Roman" w:hAnsi="Arial" w:cs="Arial"/>
                <w:color w:val="000000" w:themeColor="text1"/>
                <w:lang w:val="en-GB" w:eastAsia="en-GB"/>
              </w:rPr>
              <w:t>15</w:t>
            </w:r>
          </w:p>
        </w:tc>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3FE3F90C"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c>
          <w:tcPr>
            <w:tcW w:w="0" w:type="auto"/>
            <w:tcBorders>
              <w:top w:val="nil"/>
              <w:left w:val="nil"/>
              <w:bottom w:val="single" w:sz="4" w:space="0" w:color="auto"/>
              <w:right w:val="single" w:sz="4" w:space="0" w:color="auto"/>
            </w:tcBorders>
            <w:shd w:val="clear" w:color="auto" w:fill="auto"/>
            <w:noWrap/>
            <w:vAlign w:val="bottom"/>
            <w:hideMark/>
          </w:tcPr>
          <w:p w14:paraId="27D60BB1"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r>
      <w:tr w:rsidR="0032087F" w:rsidRPr="0032087F" w14:paraId="680BDA0C" w14:textId="77777777" w:rsidTr="77AFE035">
        <w:trPr>
          <w:trHeight w:val="300"/>
        </w:trPr>
        <w:tc>
          <w:tcPr>
            <w:tcW w:w="0" w:type="auto"/>
            <w:tcBorders>
              <w:top w:val="nil"/>
              <w:left w:val="single" w:sz="4" w:space="0" w:color="auto"/>
              <w:bottom w:val="single" w:sz="4" w:space="0" w:color="auto"/>
              <w:right w:val="single" w:sz="4" w:space="0" w:color="auto"/>
            </w:tcBorders>
            <w:shd w:val="clear" w:color="auto" w:fill="C6E0B4"/>
            <w:noWrap/>
            <w:vAlign w:val="center"/>
            <w:hideMark/>
          </w:tcPr>
          <w:p w14:paraId="4E21EF8D" w14:textId="77777777" w:rsidR="0032087F" w:rsidRPr="0032087F" w:rsidRDefault="77AFE035" w:rsidP="77AFE035">
            <w:pPr>
              <w:spacing w:before="0" w:after="0"/>
              <w:jc w:val="center"/>
              <w:rPr>
                <w:rFonts w:ascii="Arial" w:eastAsia="Times New Roman" w:hAnsi="Arial" w:cs="Arial"/>
                <w:color w:val="000000" w:themeColor="text1"/>
                <w:lang w:val="en-GB" w:eastAsia="en-GB"/>
              </w:rPr>
            </w:pPr>
            <w:r w:rsidRPr="77AFE035">
              <w:rPr>
                <w:rFonts w:ascii="Arial" w:eastAsia="Times New Roman" w:hAnsi="Arial" w:cs="Arial"/>
                <w:color w:val="000000" w:themeColor="text1"/>
                <w:lang w:val="en-GB" w:eastAsia="en-GB"/>
              </w:rPr>
              <w:t>1</w:t>
            </w:r>
          </w:p>
        </w:tc>
        <w:tc>
          <w:tcPr>
            <w:tcW w:w="0" w:type="auto"/>
            <w:tcBorders>
              <w:top w:val="nil"/>
              <w:left w:val="nil"/>
              <w:bottom w:val="single" w:sz="4" w:space="0" w:color="auto"/>
              <w:right w:val="single" w:sz="4" w:space="0" w:color="auto"/>
            </w:tcBorders>
            <w:shd w:val="clear" w:color="auto" w:fill="C6E0B4"/>
            <w:noWrap/>
            <w:vAlign w:val="center"/>
            <w:hideMark/>
          </w:tcPr>
          <w:p w14:paraId="06EFC1A1" w14:textId="77777777" w:rsidR="0032087F" w:rsidRPr="0032087F" w:rsidRDefault="37398A91" w:rsidP="37398A91">
            <w:pPr>
              <w:spacing w:before="0" w:after="0"/>
              <w:jc w:val="center"/>
              <w:rPr>
                <w:rFonts w:ascii="Arial" w:eastAsia="Times New Roman" w:hAnsi="Arial" w:cs="Arial"/>
                <w:color w:val="000000" w:themeColor="text1"/>
                <w:lang w:val="en-GB" w:eastAsia="en-GB"/>
              </w:rPr>
            </w:pPr>
            <w:r w:rsidRPr="37398A91">
              <w:rPr>
                <w:rFonts w:ascii="Arial" w:eastAsia="Times New Roman" w:hAnsi="Arial" w:cs="Arial"/>
                <w:color w:val="000000" w:themeColor="text1"/>
                <w:lang w:val="en-GB" w:eastAsia="en-GB"/>
              </w:rPr>
              <w:t>ALL</w:t>
            </w:r>
          </w:p>
        </w:tc>
        <w:tc>
          <w:tcPr>
            <w:tcW w:w="0" w:type="auto"/>
            <w:tcBorders>
              <w:top w:val="nil"/>
              <w:left w:val="nil"/>
              <w:bottom w:val="single" w:sz="4" w:space="0" w:color="auto"/>
              <w:right w:val="nil"/>
            </w:tcBorders>
            <w:shd w:val="clear" w:color="auto" w:fill="C6E0B4"/>
            <w:vAlign w:val="center"/>
            <w:hideMark/>
          </w:tcPr>
          <w:p w14:paraId="36E3E2F4" w14:textId="77777777" w:rsidR="0032087F" w:rsidRPr="0032087F" w:rsidRDefault="37398A91" w:rsidP="37398A91">
            <w:pPr>
              <w:spacing w:before="0" w:after="0"/>
              <w:rPr>
                <w:rFonts w:ascii="Arial" w:eastAsia="Times New Roman" w:hAnsi="Arial" w:cs="Arial"/>
                <w:color w:val="000000" w:themeColor="text1"/>
                <w:lang w:val="en-GB" w:eastAsia="en-GB"/>
              </w:rPr>
            </w:pPr>
            <w:r w:rsidRPr="37398A91">
              <w:rPr>
                <w:rFonts w:ascii="Arial" w:eastAsia="Times New Roman" w:hAnsi="Arial" w:cs="Arial"/>
                <w:color w:val="000000" w:themeColor="text1"/>
                <w:lang w:val="en-GB" w:eastAsia="en-GB"/>
              </w:rPr>
              <w:t>Academic and Professional Skills (15 credits)</w:t>
            </w:r>
          </w:p>
        </w:tc>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5F867D96"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15</w:t>
            </w:r>
          </w:p>
        </w:tc>
        <w:tc>
          <w:tcPr>
            <w:tcW w:w="0" w:type="auto"/>
            <w:tcBorders>
              <w:top w:val="nil"/>
              <w:left w:val="nil"/>
              <w:bottom w:val="single" w:sz="4" w:space="0" w:color="auto"/>
              <w:right w:val="single" w:sz="4" w:space="0" w:color="auto"/>
            </w:tcBorders>
            <w:shd w:val="clear" w:color="auto" w:fill="F8CBAD"/>
            <w:noWrap/>
            <w:vAlign w:val="bottom"/>
            <w:hideMark/>
          </w:tcPr>
          <w:p w14:paraId="458CC041" w14:textId="77777777" w:rsidR="0032087F" w:rsidRPr="0032087F" w:rsidRDefault="37398A91" w:rsidP="37398A91">
            <w:pPr>
              <w:spacing w:before="0" w:after="0"/>
              <w:jc w:val="center"/>
              <w:rPr>
                <w:rFonts w:ascii="Calibri" w:eastAsia="Times New Roman" w:hAnsi="Calibri" w:cs="Calibri"/>
                <w:color w:val="000000" w:themeColor="text1"/>
                <w:lang w:val="en-GB" w:eastAsia="en-GB"/>
              </w:rPr>
            </w:pPr>
            <w:r w:rsidRPr="37398A91">
              <w:rPr>
                <w:rFonts w:ascii="Calibri" w:eastAsia="Times New Roman" w:hAnsi="Calibri" w:cs="Calibri"/>
                <w:color w:val="000000" w:themeColor="text1"/>
                <w:lang w:val="en-GB" w:eastAsia="en-GB"/>
              </w:rPr>
              <w:t>Specialist</w:t>
            </w:r>
          </w:p>
        </w:tc>
        <w:tc>
          <w:tcPr>
            <w:tcW w:w="0" w:type="auto"/>
            <w:tcBorders>
              <w:top w:val="nil"/>
              <w:left w:val="nil"/>
              <w:bottom w:val="single" w:sz="4" w:space="0" w:color="auto"/>
              <w:right w:val="nil"/>
            </w:tcBorders>
            <w:shd w:val="clear" w:color="auto" w:fill="C6E0B4"/>
            <w:vAlign w:val="center"/>
            <w:hideMark/>
          </w:tcPr>
          <w:p w14:paraId="43B85282" w14:textId="77777777" w:rsidR="0032087F" w:rsidRPr="0032087F" w:rsidRDefault="77AFE035" w:rsidP="77AFE035">
            <w:pPr>
              <w:spacing w:before="0" w:after="0"/>
              <w:jc w:val="center"/>
              <w:rPr>
                <w:rFonts w:ascii="Arial" w:eastAsia="Times New Roman" w:hAnsi="Arial" w:cs="Arial"/>
                <w:color w:val="000000" w:themeColor="text1"/>
                <w:lang w:val="en-GB" w:eastAsia="en-GB"/>
              </w:rPr>
            </w:pPr>
            <w:r w:rsidRPr="77AFE035">
              <w:rPr>
                <w:rFonts w:ascii="Arial" w:eastAsia="Times New Roman" w:hAnsi="Arial" w:cs="Arial"/>
                <w:color w:val="000000" w:themeColor="text1"/>
                <w:lang w:val="en-GB" w:eastAsia="en-GB"/>
              </w:rPr>
              <w:t>15</w:t>
            </w:r>
          </w:p>
        </w:tc>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1142175A"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c>
          <w:tcPr>
            <w:tcW w:w="0" w:type="auto"/>
            <w:tcBorders>
              <w:top w:val="nil"/>
              <w:left w:val="nil"/>
              <w:bottom w:val="single" w:sz="4" w:space="0" w:color="auto"/>
              <w:right w:val="single" w:sz="4" w:space="0" w:color="auto"/>
            </w:tcBorders>
            <w:shd w:val="clear" w:color="auto" w:fill="auto"/>
            <w:noWrap/>
            <w:vAlign w:val="bottom"/>
            <w:hideMark/>
          </w:tcPr>
          <w:p w14:paraId="2F868E2B"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c>
          <w:tcPr>
            <w:tcW w:w="0" w:type="auto"/>
            <w:tcBorders>
              <w:top w:val="nil"/>
              <w:left w:val="nil"/>
              <w:bottom w:val="single" w:sz="4" w:space="0" w:color="auto"/>
              <w:right w:val="single" w:sz="4" w:space="0" w:color="auto"/>
            </w:tcBorders>
            <w:shd w:val="clear" w:color="auto" w:fill="auto"/>
            <w:noWrap/>
            <w:vAlign w:val="bottom"/>
            <w:hideMark/>
          </w:tcPr>
          <w:p w14:paraId="5808E37B"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r>
      <w:tr w:rsidR="0032087F" w:rsidRPr="0032087F" w14:paraId="66D21EF8" w14:textId="77777777" w:rsidTr="77AFE035">
        <w:trPr>
          <w:trHeight w:val="300"/>
        </w:trPr>
        <w:tc>
          <w:tcPr>
            <w:tcW w:w="0" w:type="auto"/>
            <w:tcBorders>
              <w:top w:val="nil"/>
              <w:left w:val="single" w:sz="4" w:space="0" w:color="auto"/>
              <w:bottom w:val="single" w:sz="4" w:space="0" w:color="auto"/>
              <w:right w:val="single" w:sz="4" w:space="0" w:color="auto"/>
            </w:tcBorders>
            <w:shd w:val="clear" w:color="auto" w:fill="D9D9D9" w:themeFill="background1" w:themeFillShade="D9"/>
            <w:noWrap/>
            <w:vAlign w:val="center"/>
            <w:hideMark/>
          </w:tcPr>
          <w:p w14:paraId="29B8DB92" w14:textId="77777777" w:rsidR="0032087F" w:rsidRPr="0032087F" w:rsidRDefault="77AFE035" w:rsidP="77AFE035">
            <w:pPr>
              <w:spacing w:before="0" w:after="0"/>
              <w:jc w:val="center"/>
              <w:rPr>
                <w:rFonts w:ascii="Arial" w:eastAsia="Times New Roman" w:hAnsi="Arial" w:cs="Arial"/>
                <w:color w:val="000000" w:themeColor="text1"/>
                <w:lang w:val="en-GB" w:eastAsia="en-GB"/>
              </w:rPr>
            </w:pPr>
            <w:r w:rsidRPr="77AFE035">
              <w:rPr>
                <w:rFonts w:ascii="Arial" w:eastAsia="Times New Roman" w:hAnsi="Arial" w:cs="Arial"/>
                <w:color w:val="000000" w:themeColor="text1"/>
                <w:lang w:val="en-GB" w:eastAsia="en-GB"/>
              </w:rPr>
              <w:t> </w:t>
            </w:r>
          </w:p>
        </w:tc>
        <w:tc>
          <w:tcPr>
            <w:tcW w:w="0" w:type="auto"/>
            <w:tcBorders>
              <w:top w:val="nil"/>
              <w:left w:val="nil"/>
              <w:bottom w:val="single" w:sz="4" w:space="0" w:color="auto"/>
              <w:right w:val="single" w:sz="4" w:space="0" w:color="auto"/>
            </w:tcBorders>
            <w:shd w:val="clear" w:color="auto" w:fill="D9D9D9" w:themeFill="background1" w:themeFillShade="D9"/>
            <w:noWrap/>
            <w:vAlign w:val="center"/>
            <w:hideMark/>
          </w:tcPr>
          <w:p w14:paraId="33CC4861" w14:textId="77777777" w:rsidR="0032087F" w:rsidRPr="0032087F" w:rsidRDefault="77AFE035" w:rsidP="77AFE035">
            <w:pPr>
              <w:spacing w:before="0" w:after="0"/>
              <w:jc w:val="center"/>
              <w:rPr>
                <w:rFonts w:ascii="Arial" w:eastAsia="Times New Roman" w:hAnsi="Arial" w:cs="Arial"/>
                <w:color w:val="000000" w:themeColor="text1"/>
                <w:lang w:val="en-GB" w:eastAsia="en-GB"/>
              </w:rPr>
            </w:pPr>
            <w:r w:rsidRPr="77AFE035">
              <w:rPr>
                <w:rFonts w:ascii="Arial" w:eastAsia="Times New Roman" w:hAnsi="Arial" w:cs="Arial"/>
                <w:color w:val="000000" w:themeColor="text1"/>
                <w:lang w:val="en-GB" w:eastAsia="en-GB"/>
              </w:rPr>
              <w:t> </w:t>
            </w:r>
          </w:p>
        </w:tc>
        <w:tc>
          <w:tcPr>
            <w:tcW w:w="0" w:type="auto"/>
            <w:tcBorders>
              <w:top w:val="nil"/>
              <w:left w:val="nil"/>
              <w:bottom w:val="single" w:sz="4" w:space="0" w:color="auto"/>
              <w:right w:val="nil"/>
            </w:tcBorders>
            <w:shd w:val="clear" w:color="auto" w:fill="D9D9D9" w:themeFill="background1" w:themeFillShade="D9"/>
            <w:vAlign w:val="center"/>
            <w:hideMark/>
          </w:tcPr>
          <w:p w14:paraId="3F0190FF" w14:textId="77777777" w:rsidR="0032087F" w:rsidRPr="0032087F" w:rsidRDefault="37398A91" w:rsidP="37398A91">
            <w:pPr>
              <w:spacing w:before="0" w:after="0"/>
              <w:rPr>
                <w:rFonts w:ascii="Arial" w:eastAsia="Times New Roman" w:hAnsi="Arial" w:cs="Arial"/>
                <w:b/>
                <w:bCs/>
                <w:color w:val="000000" w:themeColor="text1"/>
                <w:lang w:val="en-GB" w:eastAsia="en-GB"/>
              </w:rPr>
            </w:pPr>
            <w:r w:rsidRPr="37398A91">
              <w:rPr>
                <w:rFonts w:ascii="Arial" w:eastAsia="Times New Roman" w:hAnsi="Arial" w:cs="Arial"/>
                <w:b/>
                <w:bCs/>
                <w:color w:val="000000" w:themeColor="text1"/>
                <w:lang w:val="en-GB" w:eastAsia="en-GB"/>
              </w:rPr>
              <w:t>TOTAL</w:t>
            </w:r>
          </w:p>
        </w:tc>
        <w:tc>
          <w:tcPr>
            <w:tcW w:w="0" w:type="auto"/>
            <w:tcBorders>
              <w:top w:val="nil"/>
              <w:left w:val="single" w:sz="4" w:space="0" w:color="auto"/>
              <w:bottom w:val="single" w:sz="4" w:space="0" w:color="auto"/>
              <w:right w:val="single" w:sz="4" w:space="0" w:color="auto"/>
            </w:tcBorders>
            <w:shd w:val="clear" w:color="auto" w:fill="D9D9D9" w:themeFill="background1" w:themeFillShade="D9"/>
            <w:noWrap/>
            <w:vAlign w:val="bottom"/>
            <w:hideMark/>
          </w:tcPr>
          <w:p w14:paraId="3A2465B9" w14:textId="77777777" w:rsidR="0032087F" w:rsidRPr="0032087F" w:rsidRDefault="77AFE035" w:rsidP="77AFE035">
            <w:pPr>
              <w:spacing w:before="0" w:after="0"/>
              <w:jc w:val="center"/>
              <w:rPr>
                <w:rFonts w:ascii="Calibri" w:eastAsia="Times New Roman" w:hAnsi="Calibri" w:cs="Calibri"/>
                <w:b/>
                <w:bCs/>
                <w:color w:val="000000" w:themeColor="text1"/>
                <w:lang w:val="en-GB" w:eastAsia="en-GB"/>
              </w:rPr>
            </w:pPr>
            <w:r w:rsidRPr="77AFE035">
              <w:rPr>
                <w:rFonts w:ascii="Calibri" w:eastAsia="Times New Roman" w:hAnsi="Calibri" w:cs="Calibri"/>
                <w:b/>
                <w:bCs/>
                <w:color w:val="000000" w:themeColor="text1"/>
                <w:lang w:val="en-GB" w:eastAsia="en-GB"/>
              </w:rPr>
              <w:t>120</w:t>
            </w:r>
          </w:p>
        </w:tc>
        <w:tc>
          <w:tcPr>
            <w:tcW w:w="0" w:type="auto"/>
            <w:tcBorders>
              <w:top w:val="nil"/>
              <w:left w:val="nil"/>
              <w:bottom w:val="single" w:sz="4" w:space="0" w:color="auto"/>
              <w:right w:val="single" w:sz="4" w:space="0" w:color="auto"/>
            </w:tcBorders>
            <w:shd w:val="clear" w:color="auto" w:fill="D9D9D9" w:themeFill="background1" w:themeFillShade="D9"/>
            <w:noWrap/>
            <w:vAlign w:val="bottom"/>
            <w:hideMark/>
          </w:tcPr>
          <w:p w14:paraId="215F30F1"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c>
          <w:tcPr>
            <w:tcW w:w="0" w:type="auto"/>
            <w:tcBorders>
              <w:top w:val="nil"/>
              <w:left w:val="nil"/>
              <w:bottom w:val="single" w:sz="4" w:space="0" w:color="auto"/>
              <w:right w:val="single" w:sz="4" w:space="0" w:color="auto"/>
            </w:tcBorders>
            <w:shd w:val="clear" w:color="auto" w:fill="D9D9D9" w:themeFill="background1" w:themeFillShade="D9"/>
            <w:noWrap/>
            <w:vAlign w:val="bottom"/>
            <w:hideMark/>
          </w:tcPr>
          <w:p w14:paraId="5BE55302"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c>
          <w:tcPr>
            <w:tcW w:w="0" w:type="auto"/>
            <w:tcBorders>
              <w:top w:val="nil"/>
              <w:left w:val="nil"/>
              <w:bottom w:val="single" w:sz="4" w:space="0" w:color="auto"/>
              <w:right w:val="single" w:sz="4" w:space="0" w:color="auto"/>
            </w:tcBorders>
            <w:shd w:val="clear" w:color="auto" w:fill="D9D9D9" w:themeFill="background1" w:themeFillShade="D9"/>
            <w:noWrap/>
            <w:vAlign w:val="bottom"/>
            <w:hideMark/>
          </w:tcPr>
          <w:p w14:paraId="07AE5C2E"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c>
          <w:tcPr>
            <w:tcW w:w="0" w:type="auto"/>
            <w:tcBorders>
              <w:top w:val="nil"/>
              <w:left w:val="nil"/>
              <w:bottom w:val="single" w:sz="4" w:space="0" w:color="auto"/>
              <w:right w:val="single" w:sz="4" w:space="0" w:color="auto"/>
            </w:tcBorders>
            <w:shd w:val="clear" w:color="auto" w:fill="D9D9D9" w:themeFill="background1" w:themeFillShade="D9"/>
            <w:noWrap/>
            <w:vAlign w:val="bottom"/>
            <w:hideMark/>
          </w:tcPr>
          <w:p w14:paraId="47130C21"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c>
          <w:tcPr>
            <w:tcW w:w="0" w:type="auto"/>
            <w:tcBorders>
              <w:top w:val="nil"/>
              <w:left w:val="nil"/>
              <w:bottom w:val="single" w:sz="4" w:space="0" w:color="auto"/>
              <w:right w:val="single" w:sz="4" w:space="0" w:color="auto"/>
            </w:tcBorders>
            <w:shd w:val="clear" w:color="auto" w:fill="D9D9D9" w:themeFill="background1" w:themeFillShade="D9"/>
            <w:noWrap/>
            <w:vAlign w:val="bottom"/>
            <w:hideMark/>
          </w:tcPr>
          <w:p w14:paraId="40C52967"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r>
      <w:tr w:rsidR="0032087F" w:rsidRPr="0032087F" w14:paraId="0047AB65" w14:textId="77777777" w:rsidTr="77AFE035">
        <w:trPr>
          <w:trHeight w:val="300"/>
        </w:trPr>
        <w:tc>
          <w:tcPr>
            <w:tcW w:w="0" w:type="auto"/>
            <w:tcBorders>
              <w:top w:val="nil"/>
              <w:left w:val="single" w:sz="4" w:space="0" w:color="auto"/>
              <w:bottom w:val="single" w:sz="4" w:space="0" w:color="auto"/>
              <w:right w:val="single" w:sz="4" w:space="0" w:color="auto"/>
            </w:tcBorders>
            <w:shd w:val="clear" w:color="auto" w:fill="FFE699"/>
            <w:noWrap/>
            <w:vAlign w:val="center"/>
            <w:hideMark/>
          </w:tcPr>
          <w:p w14:paraId="25FB0608" w14:textId="77777777" w:rsidR="0032087F" w:rsidRPr="0032087F" w:rsidRDefault="77AFE035" w:rsidP="77AFE035">
            <w:pPr>
              <w:spacing w:before="0" w:after="0"/>
              <w:jc w:val="center"/>
              <w:rPr>
                <w:rFonts w:ascii="Arial" w:eastAsia="Times New Roman" w:hAnsi="Arial" w:cs="Arial"/>
                <w:color w:val="000000" w:themeColor="text1"/>
                <w:lang w:val="en-GB" w:eastAsia="en-GB"/>
              </w:rPr>
            </w:pPr>
            <w:r w:rsidRPr="77AFE035">
              <w:rPr>
                <w:rFonts w:ascii="Arial" w:eastAsia="Times New Roman" w:hAnsi="Arial" w:cs="Arial"/>
                <w:color w:val="000000" w:themeColor="text1"/>
                <w:lang w:val="en-GB" w:eastAsia="en-GB"/>
              </w:rPr>
              <w:t>2</w:t>
            </w:r>
          </w:p>
        </w:tc>
        <w:tc>
          <w:tcPr>
            <w:tcW w:w="0" w:type="auto"/>
            <w:tcBorders>
              <w:top w:val="nil"/>
              <w:left w:val="nil"/>
              <w:bottom w:val="single" w:sz="4" w:space="0" w:color="auto"/>
              <w:right w:val="single" w:sz="4" w:space="0" w:color="auto"/>
            </w:tcBorders>
            <w:shd w:val="clear" w:color="auto" w:fill="FFE699"/>
            <w:noWrap/>
            <w:vAlign w:val="center"/>
            <w:hideMark/>
          </w:tcPr>
          <w:p w14:paraId="2A233700" w14:textId="77777777" w:rsidR="0032087F" w:rsidRPr="0032087F" w:rsidRDefault="37398A91" w:rsidP="37398A91">
            <w:pPr>
              <w:spacing w:before="0" w:after="0"/>
              <w:jc w:val="center"/>
              <w:rPr>
                <w:rFonts w:ascii="Arial" w:eastAsia="Times New Roman" w:hAnsi="Arial" w:cs="Arial"/>
                <w:color w:val="000000" w:themeColor="text1"/>
                <w:lang w:val="en-GB" w:eastAsia="en-GB"/>
              </w:rPr>
            </w:pPr>
            <w:r w:rsidRPr="37398A91">
              <w:rPr>
                <w:rFonts w:ascii="Arial" w:eastAsia="Times New Roman" w:hAnsi="Arial" w:cs="Arial"/>
                <w:color w:val="000000" w:themeColor="text1"/>
                <w:lang w:val="en-GB" w:eastAsia="en-GB"/>
              </w:rPr>
              <w:t>ALL</w:t>
            </w:r>
          </w:p>
        </w:tc>
        <w:tc>
          <w:tcPr>
            <w:tcW w:w="0" w:type="auto"/>
            <w:tcBorders>
              <w:top w:val="nil"/>
              <w:left w:val="nil"/>
              <w:bottom w:val="single" w:sz="4" w:space="0" w:color="auto"/>
              <w:right w:val="nil"/>
            </w:tcBorders>
            <w:shd w:val="clear" w:color="auto" w:fill="FFE699"/>
            <w:vAlign w:val="center"/>
            <w:hideMark/>
          </w:tcPr>
          <w:p w14:paraId="2401C987" w14:textId="77777777" w:rsidR="0032087F" w:rsidRPr="0032087F" w:rsidRDefault="37398A91" w:rsidP="37398A91">
            <w:pPr>
              <w:spacing w:before="0" w:after="0"/>
              <w:rPr>
                <w:rFonts w:ascii="Arial" w:eastAsia="Times New Roman" w:hAnsi="Arial" w:cs="Arial"/>
                <w:color w:val="000000" w:themeColor="text1"/>
                <w:lang w:val="en-GB" w:eastAsia="en-GB"/>
              </w:rPr>
            </w:pPr>
            <w:r w:rsidRPr="37398A91">
              <w:rPr>
                <w:rFonts w:ascii="Arial" w:eastAsia="Times New Roman" w:hAnsi="Arial" w:cs="Arial"/>
                <w:color w:val="000000" w:themeColor="text1"/>
                <w:lang w:val="en-GB" w:eastAsia="en-GB"/>
              </w:rPr>
              <w:t>Object Oriented Software Design and Development I (15 credits)</w:t>
            </w:r>
          </w:p>
        </w:tc>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739D014D"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15</w:t>
            </w:r>
          </w:p>
        </w:tc>
        <w:tc>
          <w:tcPr>
            <w:tcW w:w="0" w:type="auto"/>
            <w:tcBorders>
              <w:top w:val="nil"/>
              <w:left w:val="nil"/>
              <w:bottom w:val="single" w:sz="4" w:space="0" w:color="auto"/>
              <w:right w:val="single" w:sz="4" w:space="0" w:color="auto"/>
            </w:tcBorders>
            <w:shd w:val="clear" w:color="auto" w:fill="BDD7EE"/>
            <w:noWrap/>
            <w:vAlign w:val="bottom"/>
            <w:hideMark/>
          </w:tcPr>
          <w:p w14:paraId="6947EF31" w14:textId="77777777" w:rsidR="0032087F" w:rsidRPr="0032087F" w:rsidRDefault="37398A91" w:rsidP="37398A91">
            <w:pPr>
              <w:spacing w:before="0" w:after="0"/>
              <w:jc w:val="center"/>
              <w:rPr>
                <w:rFonts w:ascii="Calibri" w:eastAsia="Times New Roman" w:hAnsi="Calibri" w:cs="Calibri"/>
                <w:color w:val="000000" w:themeColor="text1"/>
                <w:lang w:val="en-GB" w:eastAsia="en-GB"/>
              </w:rPr>
            </w:pPr>
            <w:r w:rsidRPr="37398A91">
              <w:rPr>
                <w:rFonts w:ascii="Calibri" w:eastAsia="Times New Roman" w:hAnsi="Calibri" w:cs="Calibri"/>
                <w:color w:val="000000" w:themeColor="text1"/>
                <w:lang w:val="en-GB" w:eastAsia="en-GB"/>
              </w:rPr>
              <w:t>Generic</w:t>
            </w:r>
          </w:p>
        </w:tc>
        <w:tc>
          <w:tcPr>
            <w:tcW w:w="0" w:type="auto"/>
            <w:tcBorders>
              <w:top w:val="nil"/>
              <w:left w:val="nil"/>
              <w:bottom w:val="single" w:sz="4" w:space="0" w:color="auto"/>
              <w:right w:val="single" w:sz="4" w:space="0" w:color="auto"/>
            </w:tcBorders>
            <w:shd w:val="clear" w:color="auto" w:fill="auto"/>
            <w:noWrap/>
            <w:vAlign w:val="bottom"/>
            <w:hideMark/>
          </w:tcPr>
          <w:p w14:paraId="07B00D56"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c>
          <w:tcPr>
            <w:tcW w:w="0" w:type="auto"/>
            <w:tcBorders>
              <w:top w:val="nil"/>
              <w:left w:val="nil"/>
              <w:bottom w:val="single" w:sz="4" w:space="0" w:color="auto"/>
              <w:right w:val="nil"/>
            </w:tcBorders>
            <w:shd w:val="clear" w:color="auto" w:fill="FFE699"/>
            <w:vAlign w:val="center"/>
            <w:hideMark/>
          </w:tcPr>
          <w:p w14:paraId="07FC4A40" w14:textId="77777777" w:rsidR="0032087F" w:rsidRPr="0032087F" w:rsidRDefault="77AFE035" w:rsidP="77AFE035">
            <w:pPr>
              <w:spacing w:before="0" w:after="0"/>
              <w:jc w:val="center"/>
              <w:rPr>
                <w:rFonts w:ascii="Arial" w:eastAsia="Times New Roman" w:hAnsi="Arial" w:cs="Arial"/>
                <w:color w:val="000000" w:themeColor="text1"/>
                <w:lang w:val="en-GB" w:eastAsia="en-GB"/>
              </w:rPr>
            </w:pPr>
            <w:r w:rsidRPr="77AFE035">
              <w:rPr>
                <w:rFonts w:ascii="Arial" w:eastAsia="Times New Roman" w:hAnsi="Arial" w:cs="Arial"/>
                <w:color w:val="000000" w:themeColor="text1"/>
                <w:lang w:val="en-GB" w:eastAsia="en-GB"/>
              </w:rPr>
              <w:t>15</w:t>
            </w:r>
          </w:p>
        </w:tc>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74B940F4"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c>
          <w:tcPr>
            <w:tcW w:w="0" w:type="auto"/>
            <w:tcBorders>
              <w:top w:val="nil"/>
              <w:left w:val="nil"/>
              <w:bottom w:val="single" w:sz="4" w:space="0" w:color="auto"/>
              <w:right w:val="single" w:sz="4" w:space="0" w:color="auto"/>
            </w:tcBorders>
            <w:shd w:val="clear" w:color="auto" w:fill="auto"/>
            <w:noWrap/>
            <w:vAlign w:val="bottom"/>
            <w:hideMark/>
          </w:tcPr>
          <w:p w14:paraId="01FDCA54"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r>
      <w:tr w:rsidR="0032087F" w:rsidRPr="0032087F" w14:paraId="69E03DFB" w14:textId="77777777" w:rsidTr="77AFE035">
        <w:trPr>
          <w:trHeight w:val="300"/>
        </w:trPr>
        <w:tc>
          <w:tcPr>
            <w:tcW w:w="0" w:type="auto"/>
            <w:tcBorders>
              <w:top w:val="nil"/>
              <w:left w:val="single" w:sz="4" w:space="0" w:color="auto"/>
              <w:bottom w:val="single" w:sz="4" w:space="0" w:color="auto"/>
              <w:right w:val="single" w:sz="4" w:space="0" w:color="auto"/>
            </w:tcBorders>
            <w:shd w:val="clear" w:color="auto" w:fill="FFE699"/>
            <w:noWrap/>
            <w:vAlign w:val="center"/>
            <w:hideMark/>
          </w:tcPr>
          <w:p w14:paraId="588701FB" w14:textId="77777777" w:rsidR="0032087F" w:rsidRPr="0032087F" w:rsidRDefault="77AFE035" w:rsidP="77AFE035">
            <w:pPr>
              <w:spacing w:before="0" w:after="0"/>
              <w:jc w:val="center"/>
              <w:rPr>
                <w:rFonts w:ascii="Arial" w:eastAsia="Times New Roman" w:hAnsi="Arial" w:cs="Arial"/>
                <w:color w:val="000000" w:themeColor="text1"/>
                <w:lang w:val="en-GB" w:eastAsia="en-GB"/>
              </w:rPr>
            </w:pPr>
            <w:r w:rsidRPr="77AFE035">
              <w:rPr>
                <w:rFonts w:ascii="Arial" w:eastAsia="Times New Roman" w:hAnsi="Arial" w:cs="Arial"/>
                <w:color w:val="000000" w:themeColor="text1"/>
                <w:lang w:val="en-GB" w:eastAsia="en-GB"/>
              </w:rPr>
              <w:t>2</w:t>
            </w:r>
          </w:p>
        </w:tc>
        <w:tc>
          <w:tcPr>
            <w:tcW w:w="0" w:type="auto"/>
            <w:tcBorders>
              <w:top w:val="nil"/>
              <w:left w:val="nil"/>
              <w:bottom w:val="single" w:sz="4" w:space="0" w:color="auto"/>
              <w:right w:val="single" w:sz="4" w:space="0" w:color="auto"/>
            </w:tcBorders>
            <w:shd w:val="clear" w:color="auto" w:fill="FFE699"/>
            <w:noWrap/>
            <w:vAlign w:val="center"/>
            <w:hideMark/>
          </w:tcPr>
          <w:p w14:paraId="4E63E52D" w14:textId="77777777" w:rsidR="0032087F" w:rsidRPr="0032087F" w:rsidRDefault="37398A91" w:rsidP="37398A91">
            <w:pPr>
              <w:spacing w:before="0" w:after="0"/>
              <w:jc w:val="center"/>
              <w:rPr>
                <w:rFonts w:ascii="Arial" w:eastAsia="Times New Roman" w:hAnsi="Arial" w:cs="Arial"/>
                <w:color w:val="000000" w:themeColor="text1"/>
                <w:lang w:val="en-GB" w:eastAsia="en-GB"/>
              </w:rPr>
            </w:pPr>
            <w:r w:rsidRPr="37398A91">
              <w:rPr>
                <w:rFonts w:ascii="Arial" w:eastAsia="Times New Roman" w:hAnsi="Arial" w:cs="Arial"/>
                <w:color w:val="000000" w:themeColor="text1"/>
                <w:lang w:val="en-GB" w:eastAsia="en-GB"/>
              </w:rPr>
              <w:t>ALL</w:t>
            </w:r>
          </w:p>
        </w:tc>
        <w:tc>
          <w:tcPr>
            <w:tcW w:w="0" w:type="auto"/>
            <w:tcBorders>
              <w:top w:val="nil"/>
              <w:left w:val="nil"/>
              <w:bottom w:val="single" w:sz="4" w:space="0" w:color="auto"/>
              <w:right w:val="nil"/>
            </w:tcBorders>
            <w:shd w:val="clear" w:color="auto" w:fill="FFE699"/>
            <w:vAlign w:val="center"/>
            <w:hideMark/>
          </w:tcPr>
          <w:p w14:paraId="695BC79C" w14:textId="77777777" w:rsidR="0032087F" w:rsidRPr="0032087F" w:rsidRDefault="37398A91" w:rsidP="37398A91">
            <w:pPr>
              <w:spacing w:before="0" w:after="0"/>
              <w:rPr>
                <w:rFonts w:ascii="Arial" w:eastAsia="Times New Roman" w:hAnsi="Arial" w:cs="Arial"/>
                <w:color w:val="000000" w:themeColor="text1"/>
                <w:lang w:val="en-GB" w:eastAsia="en-GB"/>
              </w:rPr>
            </w:pPr>
            <w:r w:rsidRPr="37398A91">
              <w:rPr>
                <w:rFonts w:ascii="Arial" w:eastAsia="Times New Roman" w:hAnsi="Arial" w:cs="Arial"/>
                <w:color w:val="000000" w:themeColor="text1"/>
                <w:lang w:val="en-GB" w:eastAsia="en-GB"/>
              </w:rPr>
              <w:t>Networking and Security I (15 credits)</w:t>
            </w:r>
          </w:p>
        </w:tc>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0105AAD4"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15</w:t>
            </w:r>
          </w:p>
        </w:tc>
        <w:tc>
          <w:tcPr>
            <w:tcW w:w="0" w:type="auto"/>
            <w:tcBorders>
              <w:top w:val="nil"/>
              <w:left w:val="nil"/>
              <w:bottom w:val="single" w:sz="4" w:space="0" w:color="auto"/>
              <w:right w:val="single" w:sz="4" w:space="0" w:color="auto"/>
            </w:tcBorders>
            <w:shd w:val="clear" w:color="auto" w:fill="BDD7EE"/>
            <w:noWrap/>
            <w:vAlign w:val="bottom"/>
            <w:hideMark/>
          </w:tcPr>
          <w:p w14:paraId="517743DB" w14:textId="77777777" w:rsidR="0032087F" w:rsidRPr="0032087F" w:rsidRDefault="37398A91" w:rsidP="37398A91">
            <w:pPr>
              <w:spacing w:before="0" w:after="0"/>
              <w:jc w:val="center"/>
              <w:rPr>
                <w:rFonts w:ascii="Calibri" w:eastAsia="Times New Roman" w:hAnsi="Calibri" w:cs="Calibri"/>
                <w:color w:val="000000" w:themeColor="text1"/>
                <w:lang w:val="en-GB" w:eastAsia="en-GB"/>
              </w:rPr>
            </w:pPr>
            <w:r w:rsidRPr="37398A91">
              <w:rPr>
                <w:rFonts w:ascii="Calibri" w:eastAsia="Times New Roman" w:hAnsi="Calibri" w:cs="Calibri"/>
                <w:color w:val="000000" w:themeColor="text1"/>
                <w:lang w:val="en-GB" w:eastAsia="en-GB"/>
              </w:rPr>
              <w:t>Generic</w:t>
            </w:r>
          </w:p>
        </w:tc>
        <w:tc>
          <w:tcPr>
            <w:tcW w:w="0" w:type="auto"/>
            <w:tcBorders>
              <w:top w:val="nil"/>
              <w:left w:val="nil"/>
              <w:bottom w:val="single" w:sz="4" w:space="0" w:color="auto"/>
              <w:right w:val="single" w:sz="4" w:space="0" w:color="auto"/>
            </w:tcBorders>
            <w:shd w:val="clear" w:color="auto" w:fill="auto"/>
            <w:noWrap/>
            <w:vAlign w:val="bottom"/>
            <w:hideMark/>
          </w:tcPr>
          <w:p w14:paraId="67731547"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c>
          <w:tcPr>
            <w:tcW w:w="0" w:type="auto"/>
            <w:tcBorders>
              <w:top w:val="nil"/>
              <w:left w:val="nil"/>
              <w:bottom w:val="single" w:sz="4" w:space="0" w:color="auto"/>
              <w:right w:val="nil"/>
            </w:tcBorders>
            <w:shd w:val="clear" w:color="auto" w:fill="FFE699"/>
            <w:vAlign w:val="center"/>
            <w:hideMark/>
          </w:tcPr>
          <w:p w14:paraId="45043F9A" w14:textId="77777777" w:rsidR="0032087F" w:rsidRPr="0032087F" w:rsidRDefault="77AFE035" w:rsidP="77AFE035">
            <w:pPr>
              <w:spacing w:before="0" w:after="0"/>
              <w:jc w:val="center"/>
              <w:rPr>
                <w:rFonts w:ascii="Arial" w:eastAsia="Times New Roman" w:hAnsi="Arial" w:cs="Arial"/>
                <w:color w:val="000000" w:themeColor="text1"/>
                <w:lang w:val="en-GB" w:eastAsia="en-GB"/>
              </w:rPr>
            </w:pPr>
            <w:r w:rsidRPr="77AFE035">
              <w:rPr>
                <w:rFonts w:ascii="Arial" w:eastAsia="Times New Roman" w:hAnsi="Arial" w:cs="Arial"/>
                <w:color w:val="000000" w:themeColor="text1"/>
                <w:lang w:val="en-GB" w:eastAsia="en-GB"/>
              </w:rPr>
              <w:t>15</w:t>
            </w:r>
          </w:p>
        </w:tc>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4F08C59F"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c>
          <w:tcPr>
            <w:tcW w:w="0" w:type="auto"/>
            <w:tcBorders>
              <w:top w:val="nil"/>
              <w:left w:val="nil"/>
              <w:bottom w:val="single" w:sz="4" w:space="0" w:color="auto"/>
              <w:right w:val="single" w:sz="4" w:space="0" w:color="auto"/>
            </w:tcBorders>
            <w:shd w:val="clear" w:color="auto" w:fill="auto"/>
            <w:noWrap/>
            <w:vAlign w:val="bottom"/>
            <w:hideMark/>
          </w:tcPr>
          <w:p w14:paraId="1E9233F7"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r>
      <w:tr w:rsidR="0032087F" w:rsidRPr="0032087F" w14:paraId="082572C8" w14:textId="77777777" w:rsidTr="77AFE035">
        <w:trPr>
          <w:trHeight w:val="300"/>
        </w:trPr>
        <w:tc>
          <w:tcPr>
            <w:tcW w:w="0" w:type="auto"/>
            <w:tcBorders>
              <w:top w:val="nil"/>
              <w:left w:val="single" w:sz="4" w:space="0" w:color="auto"/>
              <w:bottom w:val="single" w:sz="4" w:space="0" w:color="auto"/>
              <w:right w:val="single" w:sz="4" w:space="0" w:color="auto"/>
            </w:tcBorders>
            <w:shd w:val="clear" w:color="auto" w:fill="FFE699"/>
            <w:noWrap/>
            <w:vAlign w:val="center"/>
            <w:hideMark/>
          </w:tcPr>
          <w:p w14:paraId="5AB6A950" w14:textId="77777777" w:rsidR="0032087F" w:rsidRPr="0032087F" w:rsidRDefault="77AFE035" w:rsidP="77AFE035">
            <w:pPr>
              <w:spacing w:before="0" w:after="0"/>
              <w:jc w:val="center"/>
              <w:rPr>
                <w:rFonts w:ascii="Arial" w:eastAsia="Times New Roman" w:hAnsi="Arial" w:cs="Arial"/>
                <w:color w:val="000000" w:themeColor="text1"/>
                <w:lang w:val="en-GB" w:eastAsia="en-GB"/>
              </w:rPr>
            </w:pPr>
            <w:r w:rsidRPr="77AFE035">
              <w:rPr>
                <w:rFonts w:ascii="Arial" w:eastAsia="Times New Roman" w:hAnsi="Arial" w:cs="Arial"/>
                <w:color w:val="000000" w:themeColor="text1"/>
                <w:lang w:val="en-GB" w:eastAsia="en-GB"/>
              </w:rPr>
              <w:t>2</w:t>
            </w:r>
          </w:p>
        </w:tc>
        <w:tc>
          <w:tcPr>
            <w:tcW w:w="0" w:type="auto"/>
            <w:tcBorders>
              <w:top w:val="nil"/>
              <w:left w:val="nil"/>
              <w:bottom w:val="single" w:sz="4" w:space="0" w:color="auto"/>
              <w:right w:val="single" w:sz="4" w:space="0" w:color="auto"/>
            </w:tcBorders>
            <w:shd w:val="clear" w:color="auto" w:fill="FFE699"/>
            <w:noWrap/>
            <w:vAlign w:val="center"/>
            <w:hideMark/>
          </w:tcPr>
          <w:p w14:paraId="2C8A47D1" w14:textId="77777777" w:rsidR="0032087F" w:rsidRPr="0032087F" w:rsidRDefault="37398A91" w:rsidP="37398A91">
            <w:pPr>
              <w:spacing w:before="0" w:after="0"/>
              <w:jc w:val="center"/>
              <w:rPr>
                <w:rFonts w:ascii="Arial" w:eastAsia="Times New Roman" w:hAnsi="Arial" w:cs="Arial"/>
                <w:color w:val="000000" w:themeColor="text1"/>
                <w:lang w:val="en-GB" w:eastAsia="en-GB"/>
              </w:rPr>
            </w:pPr>
            <w:r w:rsidRPr="37398A91">
              <w:rPr>
                <w:rFonts w:ascii="Arial" w:eastAsia="Times New Roman" w:hAnsi="Arial" w:cs="Arial"/>
                <w:color w:val="000000" w:themeColor="text1"/>
                <w:lang w:val="en-GB" w:eastAsia="en-GB"/>
              </w:rPr>
              <w:t>ALL</w:t>
            </w:r>
          </w:p>
        </w:tc>
        <w:tc>
          <w:tcPr>
            <w:tcW w:w="0" w:type="auto"/>
            <w:tcBorders>
              <w:top w:val="nil"/>
              <w:left w:val="nil"/>
              <w:bottom w:val="single" w:sz="4" w:space="0" w:color="auto"/>
              <w:right w:val="nil"/>
            </w:tcBorders>
            <w:shd w:val="clear" w:color="auto" w:fill="FFE699"/>
            <w:vAlign w:val="center"/>
            <w:hideMark/>
          </w:tcPr>
          <w:p w14:paraId="4FF1EA07" w14:textId="77777777" w:rsidR="0032087F" w:rsidRPr="0032087F" w:rsidRDefault="37398A91" w:rsidP="37398A91">
            <w:pPr>
              <w:spacing w:before="0" w:after="0"/>
              <w:rPr>
                <w:rFonts w:ascii="Arial" w:eastAsia="Times New Roman" w:hAnsi="Arial" w:cs="Arial"/>
                <w:color w:val="000000" w:themeColor="text1"/>
                <w:lang w:val="en-GB" w:eastAsia="en-GB"/>
              </w:rPr>
            </w:pPr>
            <w:r w:rsidRPr="37398A91">
              <w:rPr>
                <w:rFonts w:ascii="Arial" w:eastAsia="Times New Roman" w:hAnsi="Arial" w:cs="Arial"/>
                <w:color w:val="000000" w:themeColor="text1"/>
                <w:lang w:val="en-GB" w:eastAsia="en-GB"/>
              </w:rPr>
              <w:t>Data Management (30 credits)</w:t>
            </w:r>
          </w:p>
        </w:tc>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0EABE4DD"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30</w:t>
            </w:r>
          </w:p>
        </w:tc>
        <w:tc>
          <w:tcPr>
            <w:tcW w:w="0" w:type="auto"/>
            <w:tcBorders>
              <w:top w:val="nil"/>
              <w:left w:val="nil"/>
              <w:bottom w:val="single" w:sz="4" w:space="0" w:color="auto"/>
              <w:right w:val="single" w:sz="4" w:space="0" w:color="auto"/>
            </w:tcBorders>
            <w:shd w:val="clear" w:color="auto" w:fill="BDD7EE"/>
            <w:noWrap/>
            <w:vAlign w:val="bottom"/>
            <w:hideMark/>
          </w:tcPr>
          <w:p w14:paraId="7377AF59" w14:textId="77777777" w:rsidR="0032087F" w:rsidRPr="0032087F" w:rsidRDefault="37398A91" w:rsidP="37398A91">
            <w:pPr>
              <w:spacing w:before="0" w:after="0"/>
              <w:jc w:val="center"/>
              <w:rPr>
                <w:rFonts w:ascii="Calibri" w:eastAsia="Times New Roman" w:hAnsi="Calibri" w:cs="Calibri"/>
                <w:color w:val="000000" w:themeColor="text1"/>
                <w:lang w:val="en-GB" w:eastAsia="en-GB"/>
              </w:rPr>
            </w:pPr>
            <w:r w:rsidRPr="37398A91">
              <w:rPr>
                <w:rFonts w:ascii="Calibri" w:eastAsia="Times New Roman" w:hAnsi="Calibri" w:cs="Calibri"/>
                <w:color w:val="000000" w:themeColor="text1"/>
                <w:lang w:val="en-GB" w:eastAsia="en-GB"/>
              </w:rPr>
              <w:t>Generic</w:t>
            </w:r>
          </w:p>
        </w:tc>
        <w:tc>
          <w:tcPr>
            <w:tcW w:w="0" w:type="auto"/>
            <w:tcBorders>
              <w:top w:val="nil"/>
              <w:left w:val="nil"/>
              <w:bottom w:val="single" w:sz="4" w:space="0" w:color="auto"/>
              <w:right w:val="single" w:sz="4" w:space="0" w:color="auto"/>
            </w:tcBorders>
            <w:shd w:val="clear" w:color="auto" w:fill="auto"/>
            <w:noWrap/>
            <w:vAlign w:val="bottom"/>
            <w:hideMark/>
          </w:tcPr>
          <w:p w14:paraId="518EEAF5"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c>
          <w:tcPr>
            <w:tcW w:w="0" w:type="auto"/>
            <w:tcBorders>
              <w:top w:val="nil"/>
              <w:left w:val="nil"/>
              <w:bottom w:val="single" w:sz="4" w:space="0" w:color="auto"/>
              <w:right w:val="single" w:sz="4" w:space="0" w:color="auto"/>
            </w:tcBorders>
            <w:shd w:val="clear" w:color="auto" w:fill="auto"/>
            <w:noWrap/>
            <w:vAlign w:val="bottom"/>
            <w:hideMark/>
          </w:tcPr>
          <w:p w14:paraId="72D89C22"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c>
          <w:tcPr>
            <w:tcW w:w="0" w:type="auto"/>
            <w:tcBorders>
              <w:top w:val="nil"/>
              <w:left w:val="nil"/>
              <w:bottom w:val="single" w:sz="4" w:space="0" w:color="auto"/>
              <w:right w:val="nil"/>
            </w:tcBorders>
            <w:shd w:val="clear" w:color="auto" w:fill="FFE699"/>
            <w:vAlign w:val="center"/>
            <w:hideMark/>
          </w:tcPr>
          <w:p w14:paraId="7AEAAA1A" w14:textId="77777777" w:rsidR="0032087F" w:rsidRPr="0032087F" w:rsidRDefault="77AFE035" w:rsidP="77AFE035">
            <w:pPr>
              <w:spacing w:before="0" w:after="0"/>
              <w:jc w:val="center"/>
              <w:rPr>
                <w:rFonts w:ascii="Arial" w:eastAsia="Times New Roman" w:hAnsi="Arial" w:cs="Arial"/>
                <w:color w:val="000000" w:themeColor="text1"/>
                <w:lang w:val="en-GB" w:eastAsia="en-GB"/>
              </w:rPr>
            </w:pPr>
            <w:r w:rsidRPr="77AFE035">
              <w:rPr>
                <w:rFonts w:ascii="Arial" w:eastAsia="Times New Roman" w:hAnsi="Arial" w:cs="Arial"/>
                <w:color w:val="000000" w:themeColor="text1"/>
                <w:lang w:val="en-GB" w:eastAsia="en-GB"/>
              </w:rPr>
              <w:t>30</w:t>
            </w:r>
          </w:p>
        </w:tc>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178C9B10"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r>
      <w:tr w:rsidR="0032087F" w:rsidRPr="0032087F" w14:paraId="40643EF4" w14:textId="77777777" w:rsidTr="77AFE035">
        <w:trPr>
          <w:trHeight w:val="300"/>
        </w:trPr>
        <w:tc>
          <w:tcPr>
            <w:tcW w:w="0" w:type="auto"/>
            <w:tcBorders>
              <w:top w:val="nil"/>
              <w:left w:val="single" w:sz="4" w:space="0" w:color="auto"/>
              <w:bottom w:val="single" w:sz="4" w:space="0" w:color="auto"/>
              <w:right w:val="single" w:sz="4" w:space="0" w:color="auto"/>
            </w:tcBorders>
            <w:shd w:val="clear" w:color="auto" w:fill="FFE699"/>
            <w:noWrap/>
            <w:vAlign w:val="center"/>
            <w:hideMark/>
          </w:tcPr>
          <w:p w14:paraId="1FB11E74" w14:textId="77777777" w:rsidR="0032087F" w:rsidRPr="0032087F" w:rsidRDefault="77AFE035" w:rsidP="77AFE035">
            <w:pPr>
              <w:spacing w:before="0" w:after="0"/>
              <w:jc w:val="center"/>
              <w:rPr>
                <w:rFonts w:ascii="Arial" w:eastAsia="Times New Roman" w:hAnsi="Arial" w:cs="Arial"/>
                <w:color w:val="000000" w:themeColor="text1"/>
                <w:lang w:val="en-GB" w:eastAsia="en-GB"/>
              </w:rPr>
            </w:pPr>
            <w:r w:rsidRPr="77AFE035">
              <w:rPr>
                <w:rFonts w:ascii="Arial" w:eastAsia="Times New Roman" w:hAnsi="Arial" w:cs="Arial"/>
                <w:color w:val="000000" w:themeColor="text1"/>
                <w:lang w:val="en-GB" w:eastAsia="en-GB"/>
              </w:rPr>
              <w:t>2</w:t>
            </w:r>
          </w:p>
        </w:tc>
        <w:tc>
          <w:tcPr>
            <w:tcW w:w="0" w:type="auto"/>
            <w:tcBorders>
              <w:top w:val="nil"/>
              <w:left w:val="nil"/>
              <w:bottom w:val="single" w:sz="4" w:space="0" w:color="auto"/>
              <w:right w:val="single" w:sz="4" w:space="0" w:color="auto"/>
            </w:tcBorders>
            <w:shd w:val="clear" w:color="auto" w:fill="FFE699"/>
            <w:noWrap/>
            <w:vAlign w:val="center"/>
            <w:hideMark/>
          </w:tcPr>
          <w:p w14:paraId="68E9F9AB" w14:textId="77777777" w:rsidR="0032087F" w:rsidRPr="0032087F" w:rsidRDefault="37398A91" w:rsidP="37398A91">
            <w:pPr>
              <w:spacing w:before="0" w:after="0"/>
              <w:jc w:val="center"/>
              <w:rPr>
                <w:rFonts w:ascii="Arial" w:eastAsia="Times New Roman" w:hAnsi="Arial" w:cs="Arial"/>
                <w:color w:val="000000" w:themeColor="text1"/>
                <w:lang w:val="en-GB" w:eastAsia="en-GB"/>
              </w:rPr>
            </w:pPr>
            <w:r w:rsidRPr="37398A91">
              <w:rPr>
                <w:rFonts w:ascii="Arial" w:eastAsia="Times New Roman" w:hAnsi="Arial" w:cs="Arial"/>
                <w:color w:val="000000" w:themeColor="text1"/>
                <w:lang w:val="en-GB" w:eastAsia="en-GB"/>
              </w:rPr>
              <w:t>ALL</w:t>
            </w:r>
          </w:p>
        </w:tc>
        <w:tc>
          <w:tcPr>
            <w:tcW w:w="0" w:type="auto"/>
            <w:tcBorders>
              <w:top w:val="nil"/>
              <w:left w:val="nil"/>
              <w:bottom w:val="single" w:sz="4" w:space="0" w:color="auto"/>
              <w:right w:val="nil"/>
            </w:tcBorders>
            <w:shd w:val="clear" w:color="auto" w:fill="FFE699"/>
            <w:vAlign w:val="center"/>
            <w:hideMark/>
          </w:tcPr>
          <w:p w14:paraId="731BF16E" w14:textId="77777777" w:rsidR="0032087F" w:rsidRPr="0032087F" w:rsidRDefault="37398A91" w:rsidP="37398A91">
            <w:pPr>
              <w:spacing w:before="0" w:after="0"/>
              <w:rPr>
                <w:rFonts w:ascii="Arial" w:eastAsia="Times New Roman" w:hAnsi="Arial" w:cs="Arial"/>
                <w:color w:val="000000" w:themeColor="text1"/>
                <w:lang w:val="en-GB" w:eastAsia="en-GB"/>
              </w:rPr>
            </w:pPr>
            <w:r w:rsidRPr="37398A91">
              <w:rPr>
                <w:rFonts w:ascii="Arial" w:eastAsia="Times New Roman" w:hAnsi="Arial" w:cs="Arial"/>
                <w:color w:val="000000" w:themeColor="text1"/>
                <w:lang w:val="en-GB" w:eastAsia="en-GB"/>
              </w:rPr>
              <w:t>Introduction to Project Management (30 credits)</w:t>
            </w:r>
          </w:p>
        </w:tc>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120A00C6"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30</w:t>
            </w:r>
          </w:p>
        </w:tc>
        <w:tc>
          <w:tcPr>
            <w:tcW w:w="0" w:type="auto"/>
            <w:tcBorders>
              <w:top w:val="nil"/>
              <w:left w:val="nil"/>
              <w:bottom w:val="single" w:sz="4" w:space="0" w:color="auto"/>
              <w:right w:val="single" w:sz="4" w:space="0" w:color="auto"/>
            </w:tcBorders>
            <w:shd w:val="clear" w:color="auto" w:fill="BDD7EE"/>
            <w:noWrap/>
            <w:vAlign w:val="bottom"/>
            <w:hideMark/>
          </w:tcPr>
          <w:p w14:paraId="24CC707E" w14:textId="77777777" w:rsidR="0032087F" w:rsidRPr="0032087F" w:rsidRDefault="37398A91" w:rsidP="37398A91">
            <w:pPr>
              <w:spacing w:before="0" w:after="0"/>
              <w:jc w:val="center"/>
              <w:rPr>
                <w:rFonts w:ascii="Calibri" w:eastAsia="Times New Roman" w:hAnsi="Calibri" w:cs="Calibri"/>
                <w:color w:val="000000" w:themeColor="text1"/>
                <w:lang w:val="en-GB" w:eastAsia="en-GB"/>
              </w:rPr>
            </w:pPr>
            <w:r w:rsidRPr="37398A91">
              <w:rPr>
                <w:rFonts w:ascii="Calibri" w:eastAsia="Times New Roman" w:hAnsi="Calibri" w:cs="Calibri"/>
                <w:color w:val="000000" w:themeColor="text1"/>
                <w:lang w:val="en-GB" w:eastAsia="en-GB"/>
              </w:rPr>
              <w:t>Generic</w:t>
            </w:r>
          </w:p>
        </w:tc>
        <w:tc>
          <w:tcPr>
            <w:tcW w:w="0" w:type="auto"/>
            <w:tcBorders>
              <w:top w:val="nil"/>
              <w:left w:val="nil"/>
              <w:bottom w:val="single" w:sz="4" w:space="0" w:color="auto"/>
              <w:right w:val="single" w:sz="4" w:space="0" w:color="auto"/>
            </w:tcBorders>
            <w:shd w:val="clear" w:color="auto" w:fill="auto"/>
            <w:noWrap/>
            <w:vAlign w:val="bottom"/>
            <w:hideMark/>
          </w:tcPr>
          <w:p w14:paraId="52044CF7"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c>
          <w:tcPr>
            <w:tcW w:w="0" w:type="auto"/>
            <w:tcBorders>
              <w:top w:val="nil"/>
              <w:left w:val="nil"/>
              <w:bottom w:val="single" w:sz="4" w:space="0" w:color="auto"/>
              <w:right w:val="single" w:sz="4" w:space="0" w:color="auto"/>
            </w:tcBorders>
            <w:shd w:val="clear" w:color="auto" w:fill="auto"/>
            <w:noWrap/>
            <w:vAlign w:val="bottom"/>
            <w:hideMark/>
          </w:tcPr>
          <w:p w14:paraId="0A098C9B"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c>
          <w:tcPr>
            <w:tcW w:w="0" w:type="auto"/>
            <w:tcBorders>
              <w:top w:val="nil"/>
              <w:left w:val="nil"/>
              <w:bottom w:val="single" w:sz="4" w:space="0" w:color="auto"/>
              <w:right w:val="nil"/>
            </w:tcBorders>
            <w:shd w:val="clear" w:color="auto" w:fill="FFE699"/>
            <w:vAlign w:val="center"/>
            <w:hideMark/>
          </w:tcPr>
          <w:p w14:paraId="2B63C6DD" w14:textId="77777777" w:rsidR="0032087F" w:rsidRPr="0032087F" w:rsidRDefault="77AFE035" w:rsidP="77AFE035">
            <w:pPr>
              <w:spacing w:before="0" w:after="0"/>
              <w:jc w:val="center"/>
              <w:rPr>
                <w:rFonts w:ascii="Arial" w:eastAsia="Times New Roman" w:hAnsi="Arial" w:cs="Arial"/>
                <w:color w:val="000000" w:themeColor="text1"/>
                <w:lang w:val="en-GB" w:eastAsia="en-GB"/>
              </w:rPr>
            </w:pPr>
            <w:r w:rsidRPr="77AFE035">
              <w:rPr>
                <w:rFonts w:ascii="Arial" w:eastAsia="Times New Roman" w:hAnsi="Arial" w:cs="Arial"/>
                <w:color w:val="000000" w:themeColor="text1"/>
                <w:lang w:val="en-GB" w:eastAsia="en-GB"/>
              </w:rPr>
              <w:t>30</w:t>
            </w:r>
          </w:p>
        </w:tc>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2DD0DABD"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r>
      <w:tr w:rsidR="0032087F" w:rsidRPr="0032087F" w14:paraId="40DCB3A4" w14:textId="77777777" w:rsidTr="77AFE035">
        <w:trPr>
          <w:trHeight w:val="300"/>
        </w:trPr>
        <w:tc>
          <w:tcPr>
            <w:tcW w:w="0" w:type="auto"/>
            <w:tcBorders>
              <w:top w:val="nil"/>
              <w:left w:val="single" w:sz="4" w:space="0" w:color="auto"/>
              <w:bottom w:val="single" w:sz="4" w:space="0" w:color="auto"/>
              <w:right w:val="single" w:sz="4" w:space="0" w:color="auto"/>
            </w:tcBorders>
            <w:shd w:val="clear" w:color="auto" w:fill="FFE699"/>
            <w:noWrap/>
            <w:vAlign w:val="center"/>
            <w:hideMark/>
          </w:tcPr>
          <w:p w14:paraId="60CFFC9E" w14:textId="77777777" w:rsidR="0032087F" w:rsidRPr="0032087F" w:rsidRDefault="77AFE035" w:rsidP="77AFE035">
            <w:pPr>
              <w:spacing w:before="0" w:after="0"/>
              <w:jc w:val="center"/>
              <w:rPr>
                <w:rFonts w:ascii="Arial" w:eastAsia="Times New Roman" w:hAnsi="Arial" w:cs="Arial"/>
                <w:color w:val="000000" w:themeColor="text1"/>
                <w:lang w:val="en-GB" w:eastAsia="en-GB"/>
              </w:rPr>
            </w:pPr>
            <w:r w:rsidRPr="77AFE035">
              <w:rPr>
                <w:rFonts w:ascii="Arial" w:eastAsia="Times New Roman" w:hAnsi="Arial" w:cs="Arial"/>
                <w:color w:val="000000" w:themeColor="text1"/>
                <w:lang w:val="en-GB" w:eastAsia="en-GB"/>
              </w:rPr>
              <w:t>2</w:t>
            </w:r>
          </w:p>
        </w:tc>
        <w:tc>
          <w:tcPr>
            <w:tcW w:w="0" w:type="auto"/>
            <w:tcBorders>
              <w:top w:val="nil"/>
              <w:left w:val="nil"/>
              <w:bottom w:val="single" w:sz="4" w:space="0" w:color="auto"/>
              <w:right w:val="single" w:sz="4" w:space="0" w:color="auto"/>
            </w:tcBorders>
            <w:shd w:val="clear" w:color="auto" w:fill="FFE699"/>
            <w:noWrap/>
            <w:vAlign w:val="center"/>
            <w:hideMark/>
          </w:tcPr>
          <w:p w14:paraId="261B1B68" w14:textId="77777777" w:rsidR="0032087F" w:rsidRPr="0032087F" w:rsidRDefault="37398A91" w:rsidP="37398A91">
            <w:pPr>
              <w:spacing w:before="0" w:after="0"/>
              <w:jc w:val="center"/>
              <w:rPr>
                <w:rFonts w:ascii="Arial" w:eastAsia="Times New Roman" w:hAnsi="Arial" w:cs="Arial"/>
                <w:color w:val="000000" w:themeColor="text1"/>
                <w:lang w:val="en-GB" w:eastAsia="en-GB"/>
              </w:rPr>
            </w:pPr>
            <w:r w:rsidRPr="37398A91">
              <w:rPr>
                <w:rFonts w:ascii="Arial" w:eastAsia="Times New Roman" w:hAnsi="Arial" w:cs="Arial"/>
                <w:color w:val="000000" w:themeColor="text1"/>
                <w:lang w:val="en-GB" w:eastAsia="en-GB"/>
              </w:rPr>
              <w:t>BA</w:t>
            </w:r>
          </w:p>
        </w:tc>
        <w:tc>
          <w:tcPr>
            <w:tcW w:w="0" w:type="auto"/>
            <w:tcBorders>
              <w:top w:val="nil"/>
              <w:left w:val="nil"/>
              <w:bottom w:val="single" w:sz="4" w:space="0" w:color="auto"/>
              <w:right w:val="nil"/>
            </w:tcBorders>
            <w:shd w:val="clear" w:color="auto" w:fill="FFE699"/>
            <w:vAlign w:val="center"/>
            <w:hideMark/>
          </w:tcPr>
          <w:p w14:paraId="78F72EBB" w14:textId="77777777" w:rsidR="0032087F" w:rsidRPr="0032087F" w:rsidRDefault="37398A91" w:rsidP="37398A91">
            <w:pPr>
              <w:spacing w:before="0" w:after="0"/>
              <w:rPr>
                <w:rFonts w:ascii="Arial" w:eastAsia="Times New Roman" w:hAnsi="Arial" w:cs="Arial"/>
                <w:color w:val="000000" w:themeColor="text1"/>
                <w:lang w:val="en-GB" w:eastAsia="en-GB"/>
              </w:rPr>
            </w:pPr>
            <w:r w:rsidRPr="37398A91">
              <w:rPr>
                <w:rFonts w:ascii="Arial" w:eastAsia="Times New Roman" w:hAnsi="Arial" w:cs="Arial"/>
                <w:color w:val="000000" w:themeColor="text1"/>
                <w:lang w:val="en-GB" w:eastAsia="en-GB"/>
              </w:rPr>
              <w:t>Business Analysis (15 credits)</w:t>
            </w:r>
          </w:p>
        </w:tc>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3DC8C6DA"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15</w:t>
            </w:r>
          </w:p>
        </w:tc>
        <w:tc>
          <w:tcPr>
            <w:tcW w:w="0" w:type="auto"/>
            <w:tcBorders>
              <w:top w:val="nil"/>
              <w:left w:val="nil"/>
              <w:bottom w:val="single" w:sz="4" w:space="0" w:color="auto"/>
              <w:right w:val="single" w:sz="4" w:space="0" w:color="auto"/>
            </w:tcBorders>
            <w:shd w:val="clear" w:color="auto" w:fill="F8CBAD"/>
            <w:noWrap/>
            <w:vAlign w:val="bottom"/>
            <w:hideMark/>
          </w:tcPr>
          <w:p w14:paraId="5A816A0B" w14:textId="77777777" w:rsidR="0032087F" w:rsidRPr="0032087F" w:rsidRDefault="37398A91" w:rsidP="37398A91">
            <w:pPr>
              <w:spacing w:before="0" w:after="0"/>
              <w:jc w:val="center"/>
              <w:rPr>
                <w:rFonts w:ascii="Calibri" w:eastAsia="Times New Roman" w:hAnsi="Calibri" w:cs="Calibri"/>
                <w:color w:val="000000" w:themeColor="text1"/>
                <w:lang w:val="en-GB" w:eastAsia="en-GB"/>
              </w:rPr>
            </w:pPr>
            <w:r w:rsidRPr="37398A91">
              <w:rPr>
                <w:rFonts w:ascii="Calibri" w:eastAsia="Times New Roman" w:hAnsi="Calibri" w:cs="Calibri"/>
                <w:color w:val="000000" w:themeColor="text1"/>
                <w:lang w:val="en-GB" w:eastAsia="en-GB"/>
              </w:rPr>
              <w:t>Specialist</w:t>
            </w:r>
          </w:p>
        </w:tc>
        <w:tc>
          <w:tcPr>
            <w:tcW w:w="0" w:type="auto"/>
            <w:tcBorders>
              <w:top w:val="nil"/>
              <w:left w:val="nil"/>
              <w:bottom w:val="single" w:sz="4" w:space="0" w:color="auto"/>
              <w:right w:val="single" w:sz="4" w:space="0" w:color="auto"/>
            </w:tcBorders>
            <w:shd w:val="clear" w:color="auto" w:fill="auto"/>
            <w:noWrap/>
            <w:vAlign w:val="bottom"/>
            <w:hideMark/>
          </w:tcPr>
          <w:p w14:paraId="31CE0176"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c>
          <w:tcPr>
            <w:tcW w:w="0" w:type="auto"/>
            <w:tcBorders>
              <w:top w:val="nil"/>
              <w:left w:val="nil"/>
              <w:bottom w:val="single" w:sz="4" w:space="0" w:color="auto"/>
              <w:right w:val="nil"/>
            </w:tcBorders>
            <w:shd w:val="clear" w:color="auto" w:fill="FFE699"/>
            <w:vAlign w:val="center"/>
            <w:hideMark/>
          </w:tcPr>
          <w:p w14:paraId="471AE110" w14:textId="77777777" w:rsidR="0032087F" w:rsidRPr="0032087F" w:rsidRDefault="77AFE035" w:rsidP="77AFE035">
            <w:pPr>
              <w:spacing w:before="0" w:after="0"/>
              <w:jc w:val="center"/>
              <w:rPr>
                <w:rFonts w:ascii="Arial" w:eastAsia="Times New Roman" w:hAnsi="Arial" w:cs="Arial"/>
                <w:color w:val="000000" w:themeColor="text1"/>
                <w:lang w:val="en-GB" w:eastAsia="en-GB"/>
              </w:rPr>
            </w:pPr>
            <w:r w:rsidRPr="77AFE035">
              <w:rPr>
                <w:rFonts w:ascii="Arial" w:eastAsia="Times New Roman" w:hAnsi="Arial" w:cs="Arial"/>
                <w:color w:val="000000" w:themeColor="text1"/>
                <w:lang w:val="en-GB" w:eastAsia="en-GB"/>
              </w:rPr>
              <w:t>15</w:t>
            </w:r>
          </w:p>
        </w:tc>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6D38EA71"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c>
          <w:tcPr>
            <w:tcW w:w="0" w:type="auto"/>
            <w:tcBorders>
              <w:top w:val="nil"/>
              <w:left w:val="nil"/>
              <w:bottom w:val="single" w:sz="4" w:space="0" w:color="auto"/>
              <w:right w:val="single" w:sz="4" w:space="0" w:color="auto"/>
            </w:tcBorders>
            <w:shd w:val="clear" w:color="auto" w:fill="auto"/>
            <w:noWrap/>
            <w:vAlign w:val="bottom"/>
            <w:hideMark/>
          </w:tcPr>
          <w:p w14:paraId="3B86E3C4"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r>
      <w:tr w:rsidR="0032087F" w:rsidRPr="0032087F" w14:paraId="78DB5DEC" w14:textId="77777777" w:rsidTr="77AFE035">
        <w:trPr>
          <w:trHeight w:val="300"/>
        </w:trPr>
        <w:tc>
          <w:tcPr>
            <w:tcW w:w="0" w:type="auto"/>
            <w:tcBorders>
              <w:top w:val="nil"/>
              <w:left w:val="single" w:sz="4" w:space="0" w:color="auto"/>
              <w:bottom w:val="single" w:sz="4" w:space="0" w:color="auto"/>
              <w:right w:val="single" w:sz="4" w:space="0" w:color="auto"/>
            </w:tcBorders>
            <w:shd w:val="clear" w:color="auto" w:fill="FFE699"/>
            <w:noWrap/>
            <w:vAlign w:val="center"/>
            <w:hideMark/>
          </w:tcPr>
          <w:p w14:paraId="6DE46175" w14:textId="77777777" w:rsidR="0032087F" w:rsidRPr="0032087F" w:rsidRDefault="77AFE035" w:rsidP="77AFE035">
            <w:pPr>
              <w:spacing w:before="0" w:after="0"/>
              <w:jc w:val="center"/>
              <w:rPr>
                <w:rFonts w:ascii="Arial" w:eastAsia="Times New Roman" w:hAnsi="Arial" w:cs="Arial"/>
                <w:color w:val="000000" w:themeColor="text1"/>
                <w:lang w:val="en-GB" w:eastAsia="en-GB"/>
              </w:rPr>
            </w:pPr>
            <w:r w:rsidRPr="77AFE035">
              <w:rPr>
                <w:rFonts w:ascii="Arial" w:eastAsia="Times New Roman" w:hAnsi="Arial" w:cs="Arial"/>
                <w:color w:val="000000" w:themeColor="text1"/>
                <w:lang w:val="en-GB" w:eastAsia="en-GB"/>
              </w:rPr>
              <w:t>2</w:t>
            </w:r>
          </w:p>
        </w:tc>
        <w:tc>
          <w:tcPr>
            <w:tcW w:w="0" w:type="auto"/>
            <w:tcBorders>
              <w:top w:val="nil"/>
              <w:left w:val="nil"/>
              <w:bottom w:val="single" w:sz="4" w:space="0" w:color="auto"/>
              <w:right w:val="single" w:sz="4" w:space="0" w:color="auto"/>
            </w:tcBorders>
            <w:shd w:val="clear" w:color="auto" w:fill="FFE699"/>
            <w:noWrap/>
            <w:vAlign w:val="center"/>
            <w:hideMark/>
          </w:tcPr>
          <w:p w14:paraId="6D7BBF43" w14:textId="77777777" w:rsidR="0032087F" w:rsidRPr="0032087F" w:rsidRDefault="37398A91" w:rsidP="37398A91">
            <w:pPr>
              <w:spacing w:before="0" w:after="0"/>
              <w:jc w:val="center"/>
              <w:rPr>
                <w:rFonts w:ascii="Arial" w:eastAsia="Times New Roman" w:hAnsi="Arial" w:cs="Arial"/>
                <w:color w:val="000000" w:themeColor="text1"/>
                <w:lang w:val="en-GB" w:eastAsia="en-GB"/>
              </w:rPr>
            </w:pPr>
            <w:r w:rsidRPr="37398A91">
              <w:rPr>
                <w:rFonts w:ascii="Arial" w:eastAsia="Times New Roman" w:hAnsi="Arial" w:cs="Arial"/>
                <w:color w:val="000000" w:themeColor="text1"/>
                <w:lang w:val="en-GB" w:eastAsia="en-GB"/>
              </w:rPr>
              <w:t>ALL</w:t>
            </w:r>
          </w:p>
        </w:tc>
        <w:tc>
          <w:tcPr>
            <w:tcW w:w="0" w:type="auto"/>
            <w:tcBorders>
              <w:top w:val="nil"/>
              <w:left w:val="nil"/>
              <w:bottom w:val="single" w:sz="4" w:space="0" w:color="auto"/>
              <w:right w:val="nil"/>
            </w:tcBorders>
            <w:shd w:val="clear" w:color="auto" w:fill="FFE699"/>
            <w:vAlign w:val="center"/>
            <w:hideMark/>
          </w:tcPr>
          <w:p w14:paraId="3F654DA0" w14:textId="77777777" w:rsidR="0032087F" w:rsidRPr="0032087F" w:rsidRDefault="37398A91" w:rsidP="37398A91">
            <w:pPr>
              <w:spacing w:before="0" w:after="0"/>
              <w:rPr>
                <w:rFonts w:ascii="Arial" w:eastAsia="Times New Roman" w:hAnsi="Arial" w:cs="Arial"/>
                <w:color w:val="000000" w:themeColor="text1"/>
                <w:lang w:val="en-GB" w:eastAsia="en-GB"/>
              </w:rPr>
            </w:pPr>
            <w:r w:rsidRPr="37398A91">
              <w:rPr>
                <w:rFonts w:ascii="Arial" w:eastAsia="Times New Roman" w:hAnsi="Arial" w:cs="Arial"/>
                <w:color w:val="000000" w:themeColor="text1"/>
                <w:lang w:val="en-GB" w:eastAsia="en-GB"/>
              </w:rPr>
              <w:t>Work based Experience Project (15 credits)</w:t>
            </w:r>
          </w:p>
        </w:tc>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2C5FB656"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15</w:t>
            </w:r>
          </w:p>
        </w:tc>
        <w:tc>
          <w:tcPr>
            <w:tcW w:w="0" w:type="auto"/>
            <w:tcBorders>
              <w:top w:val="nil"/>
              <w:left w:val="nil"/>
              <w:bottom w:val="single" w:sz="4" w:space="0" w:color="auto"/>
              <w:right w:val="single" w:sz="4" w:space="0" w:color="auto"/>
            </w:tcBorders>
            <w:shd w:val="clear" w:color="auto" w:fill="F8CBAD"/>
            <w:noWrap/>
            <w:vAlign w:val="bottom"/>
            <w:hideMark/>
          </w:tcPr>
          <w:p w14:paraId="6EE2D875" w14:textId="77777777" w:rsidR="0032087F" w:rsidRPr="0032087F" w:rsidRDefault="37398A91" w:rsidP="37398A91">
            <w:pPr>
              <w:spacing w:before="0" w:after="0"/>
              <w:jc w:val="center"/>
              <w:rPr>
                <w:rFonts w:ascii="Calibri" w:eastAsia="Times New Roman" w:hAnsi="Calibri" w:cs="Calibri"/>
                <w:color w:val="000000" w:themeColor="text1"/>
                <w:lang w:val="en-GB" w:eastAsia="en-GB"/>
              </w:rPr>
            </w:pPr>
            <w:r w:rsidRPr="37398A91">
              <w:rPr>
                <w:rFonts w:ascii="Calibri" w:eastAsia="Times New Roman" w:hAnsi="Calibri" w:cs="Calibri"/>
                <w:color w:val="000000" w:themeColor="text1"/>
                <w:lang w:val="en-GB" w:eastAsia="en-GB"/>
              </w:rPr>
              <w:t>Specialist</w:t>
            </w:r>
          </w:p>
        </w:tc>
        <w:tc>
          <w:tcPr>
            <w:tcW w:w="0" w:type="auto"/>
            <w:tcBorders>
              <w:top w:val="nil"/>
              <w:left w:val="nil"/>
              <w:bottom w:val="single" w:sz="4" w:space="0" w:color="auto"/>
              <w:right w:val="single" w:sz="4" w:space="0" w:color="auto"/>
            </w:tcBorders>
            <w:shd w:val="clear" w:color="auto" w:fill="auto"/>
            <w:noWrap/>
            <w:vAlign w:val="bottom"/>
            <w:hideMark/>
          </w:tcPr>
          <w:p w14:paraId="0F96EAD5"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c>
          <w:tcPr>
            <w:tcW w:w="0" w:type="auto"/>
            <w:tcBorders>
              <w:top w:val="nil"/>
              <w:left w:val="nil"/>
              <w:bottom w:val="single" w:sz="4" w:space="0" w:color="auto"/>
              <w:right w:val="nil"/>
            </w:tcBorders>
            <w:shd w:val="clear" w:color="auto" w:fill="FFE699"/>
            <w:vAlign w:val="center"/>
            <w:hideMark/>
          </w:tcPr>
          <w:p w14:paraId="2BBB9744" w14:textId="77777777" w:rsidR="0032087F" w:rsidRPr="0032087F" w:rsidRDefault="77AFE035" w:rsidP="77AFE035">
            <w:pPr>
              <w:spacing w:before="0" w:after="0"/>
              <w:jc w:val="center"/>
              <w:rPr>
                <w:rFonts w:ascii="Arial" w:eastAsia="Times New Roman" w:hAnsi="Arial" w:cs="Arial"/>
                <w:color w:val="000000" w:themeColor="text1"/>
                <w:lang w:val="en-GB" w:eastAsia="en-GB"/>
              </w:rPr>
            </w:pPr>
            <w:r w:rsidRPr="77AFE035">
              <w:rPr>
                <w:rFonts w:ascii="Arial" w:eastAsia="Times New Roman" w:hAnsi="Arial" w:cs="Arial"/>
                <w:color w:val="000000" w:themeColor="text1"/>
                <w:lang w:val="en-GB" w:eastAsia="en-GB"/>
              </w:rPr>
              <w:t>15</w:t>
            </w:r>
          </w:p>
        </w:tc>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56A6D3C8"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c>
          <w:tcPr>
            <w:tcW w:w="0" w:type="auto"/>
            <w:tcBorders>
              <w:top w:val="nil"/>
              <w:left w:val="nil"/>
              <w:bottom w:val="single" w:sz="4" w:space="0" w:color="auto"/>
              <w:right w:val="single" w:sz="4" w:space="0" w:color="auto"/>
            </w:tcBorders>
            <w:shd w:val="clear" w:color="auto" w:fill="auto"/>
            <w:noWrap/>
            <w:vAlign w:val="bottom"/>
            <w:hideMark/>
          </w:tcPr>
          <w:p w14:paraId="591795D1"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r>
      <w:tr w:rsidR="0032087F" w:rsidRPr="0032087F" w14:paraId="3A859A57" w14:textId="77777777" w:rsidTr="77AFE035">
        <w:trPr>
          <w:trHeight w:val="300"/>
        </w:trPr>
        <w:tc>
          <w:tcPr>
            <w:tcW w:w="0" w:type="auto"/>
            <w:tcBorders>
              <w:top w:val="nil"/>
              <w:left w:val="single" w:sz="4" w:space="0" w:color="auto"/>
              <w:bottom w:val="single" w:sz="4" w:space="0" w:color="auto"/>
              <w:right w:val="single" w:sz="4" w:space="0" w:color="auto"/>
            </w:tcBorders>
            <w:shd w:val="clear" w:color="auto" w:fill="D9D9D9" w:themeFill="background1" w:themeFillShade="D9"/>
            <w:noWrap/>
            <w:vAlign w:val="center"/>
            <w:hideMark/>
          </w:tcPr>
          <w:p w14:paraId="12AF0F43" w14:textId="77777777" w:rsidR="0032087F" w:rsidRPr="0032087F" w:rsidRDefault="77AFE035" w:rsidP="77AFE035">
            <w:pPr>
              <w:spacing w:before="0" w:after="0"/>
              <w:jc w:val="center"/>
              <w:rPr>
                <w:rFonts w:ascii="Arial" w:eastAsia="Times New Roman" w:hAnsi="Arial" w:cs="Arial"/>
                <w:color w:val="000000" w:themeColor="text1"/>
                <w:lang w:val="en-GB" w:eastAsia="en-GB"/>
              </w:rPr>
            </w:pPr>
            <w:r w:rsidRPr="77AFE035">
              <w:rPr>
                <w:rFonts w:ascii="Arial" w:eastAsia="Times New Roman" w:hAnsi="Arial" w:cs="Arial"/>
                <w:color w:val="000000" w:themeColor="text1"/>
                <w:lang w:val="en-GB" w:eastAsia="en-GB"/>
              </w:rPr>
              <w:t> </w:t>
            </w:r>
          </w:p>
        </w:tc>
        <w:tc>
          <w:tcPr>
            <w:tcW w:w="0" w:type="auto"/>
            <w:tcBorders>
              <w:top w:val="nil"/>
              <w:left w:val="nil"/>
              <w:bottom w:val="single" w:sz="4" w:space="0" w:color="auto"/>
              <w:right w:val="single" w:sz="4" w:space="0" w:color="auto"/>
            </w:tcBorders>
            <w:shd w:val="clear" w:color="auto" w:fill="D9D9D9" w:themeFill="background1" w:themeFillShade="D9"/>
            <w:noWrap/>
            <w:vAlign w:val="center"/>
            <w:hideMark/>
          </w:tcPr>
          <w:p w14:paraId="60E93FCD" w14:textId="77777777" w:rsidR="0032087F" w:rsidRPr="0032087F" w:rsidRDefault="77AFE035" w:rsidP="77AFE035">
            <w:pPr>
              <w:spacing w:before="0" w:after="0"/>
              <w:jc w:val="center"/>
              <w:rPr>
                <w:rFonts w:ascii="Arial" w:eastAsia="Times New Roman" w:hAnsi="Arial" w:cs="Arial"/>
                <w:color w:val="000000" w:themeColor="text1"/>
                <w:lang w:val="en-GB" w:eastAsia="en-GB"/>
              </w:rPr>
            </w:pPr>
            <w:r w:rsidRPr="77AFE035">
              <w:rPr>
                <w:rFonts w:ascii="Arial" w:eastAsia="Times New Roman" w:hAnsi="Arial" w:cs="Arial"/>
                <w:color w:val="000000" w:themeColor="text1"/>
                <w:lang w:val="en-GB" w:eastAsia="en-GB"/>
              </w:rPr>
              <w:t> </w:t>
            </w:r>
          </w:p>
        </w:tc>
        <w:tc>
          <w:tcPr>
            <w:tcW w:w="0" w:type="auto"/>
            <w:tcBorders>
              <w:top w:val="nil"/>
              <w:left w:val="nil"/>
              <w:bottom w:val="single" w:sz="4" w:space="0" w:color="auto"/>
              <w:right w:val="nil"/>
            </w:tcBorders>
            <w:shd w:val="clear" w:color="auto" w:fill="D9D9D9" w:themeFill="background1" w:themeFillShade="D9"/>
            <w:vAlign w:val="center"/>
            <w:hideMark/>
          </w:tcPr>
          <w:p w14:paraId="6F4179BB" w14:textId="77777777" w:rsidR="0032087F" w:rsidRPr="0032087F" w:rsidRDefault="37398A91" w:rsidP="37398A91">
            <w:pPr>
              <w:spacing w:before="0" w:after="0"/>
              <w:rPr>
                <w:rFonts w:ascii="Arial" w:eastAsia="Times New Roman" w:hAnsi="Arial" w:cs="Arial"/>
                <w:b/>
                <w:bCs/>
                <w:color w:val="000000" w:themeColor="text1"/>
                <w:lang w:val="en-GB" w:eastAsia="en-GB"/>
              </w:rPr>
            </w:pPr>
            <w:r w:rsidRPr="37398A91">
              <w:rPr>
                <w:rFonts w:ascii="Arial" w:eastAsia="Times New Roman" w:hAnsi="Arial" w:cs="Arial"/>
                <w:b/>
                <w:bCs/>
                <w:color w:val="000000" w:themeColor="text1"/>
                <w:lang w:val="en-GB" w:eastAsia="en-GB"/>
              </w:rPr>
              <w:t>TOTAL</w:t>
            </w:r>
          </w:p>
        </w:tc>
        <w:tc>
          <w:tcPr>
            <w:tcW w:w="0" w:type="auto"/>
            <w:tcBorders>
              <w:top w:val="nil"/>
              <w:left w:val="single" w:sz="4" w:space="0" w:color="auto"/>
              <w:bottom w:val="single" w:sz="4" w:space="0" w:color="auto"/>
              <w:right w:val="single" w:sz="4" w:space="0" w:color="auto"/>
            </w:tcBorders>
            <w:shd w:val="clear" w:color="auto" w:fill="D9D9D9" w:themeFill="background1" w:themeFillShade="D9"/>
            <w:noWrap/>
            <w:vAlign w:val="bottom"/>
            <w:hideMark/>
          </w:tcPr>
          <w:p w14:paraId="3DE7E81B" w14:textId="77777777" w:rsidR="0032087F" w:rsidRPr="0032087F" w:rsidRDefault="77AFE035" w:rsidP="77AFE035">
            <w:pPr>
              <w:spacing w:before="0" w:after="0"/>
              <w:jc w:val="center"/>
              <w:rPr>
                <w:rFonts w:ascii="Calibri" w:eastAsia="Times New Roman" w:hAnsi="Calibri" w:cs="Calibri"/>
                <w:b/>
                <w:bCs/>
                <w:color w:val="000000" w:themeColor="text1"/>
                <w:lang w:val="en-GB" w:eastAsia="en-GB"/>
              </w:rPr>
            </w:pPr>
            <w:r w:rsidRPr="77AFE035">
              <w:rPr>
                <w:rFonts w:ascii="Calibri" w:eastAsia="Times New Roman" w:hAnsi="Calibri" w:cs="Calibri"/>
                <w:b/>
                <w:bCs/>
                <w:color w:val="000000" w:themeColor="text1"/>
                <w:lang w:val="en-GB" w:eastAsia="en-GB"/>
              </w:rPr>
              <w:t>120</w:t>
            </w:r>
          </w:p>
        </w:tc>
        <w:tc>
          <w:tcPr>
            <w:tcW w:w="0" w:type="auto"/>
            <w:tcBorders>
              <w:top w:val="nil"/>
              <w:left w:val="nil"/>
              <w:bottom w:val="single" w:sz="4" w:space="0" w:color="auto"/>
              <w:right w:val="single" w:sz="4" w:space="0" w:color="auto"/>
            </w:tcBorders>
            <w:shd w:val="clear" w:color="auto" w:fill="D9D9D9" w:themeFill="background1" w:themeFillShade="D9"/>
            <w:noWrap/>
            <w:vAlign w:val="bottom"/>
            <w:hideMark/>
          </w:tcPr>
          <w:p w14:paraId="04C02050"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c>
          <w:tcPr>
            <w:tcW w:w="0" w:type="auto"/>
            <w:tcBorders>
              <w:top w:val="nil"/>
              <w:left w:val="nil"/>
              <w:bottom w:val="single" w:sz="4" w:space="0" w:color="auto"/>
              <w:right w:val="single" w:sz="4" w:space="0" w:color="auto"/>
            </w:tcBorders>
            <w:shd w:val="clear" w:color="auto" w:fill="D9D9D9" w:themeFill="background1" w:themeFillShade="D9"/>
            <w:noWrap/>
            <w:vAlign w:val="bottom"/>
            <w:hideMark/>
          </w:tcPr>
          <w:p w14:paraId="59A461FF"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c>
          <w:tcPr>
            <w:tcW w:w="0" w:type="auto"/>
            <w:tcBorders>
              <w:top w:val="nil"/>
              <w:left w:val="nil"/>
              <w:bottom w:val="single" w:sz="4" w:space="0" w:color="auto"/>
              <w:right w:val="single" w:sz="4" w:space="0" w:color="auto"/>
            </w:tcBorders>
            <w:shd w:val="clear" w:color="auto" w:fill="D9D9D9" w:themeFill="background1" w:themeFillShade="D9"/>
            <w:noWrap/>
            <w:vAlign w:val="bottom"/>
            <w:hideMark/>
          </w:tcPr>
          <w:p w14:paraId="125051AD"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c>
          <w:tcPr>
            <w:tcW w:w="0" w:type="auto"/>
            <w:tcBorders>
              <w:top w:val="nil"/>
              <w:left w:val="nil"/>
              <w:bottom w:val="single" w:sz="4" w:space="0" w:color="auto"/>
              <w:right w:val="single" w:sz="4" w:space="0" w:color="auto"/>
            </w:tcBorders>
            <w:shd w:val="clear" w:color="auto" w:fill="D9D9D9" w:themeFill="background1" w:themeFillShade="D9"/>
            <w:noWrap/>
            <w:vAlign w:val="bottom"/>
            <w:hideMark/>
          </w:tcPr>
          <w:p w14:paraId="2E5A0BC0"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c>
          <w:tcPr>
            <w:tcW w:w="0" w:type="auto"/>
            <w:tcBorders>
              <w:top w:val="nil"/>
              <w:left w:val="nil"/>
              <w:bottom w:val="single" w:sz="4" w:space="0" w:color="auto"/>
              <w:right w:val="single" w:sz="4" w:space="0" w:color="auto"/>
            </w:tcBorders>
            <w:shd w:val="clear" w:color="auto" w:fill="D9D9D9" w:themeFill="background1" w:themeFillShade="D9"/>
            <w:noWrap/>
            <w:vAlign w:val="bottom"/>
            <w:hideMark/>
          </w:tcPr>
          <w:p w14:paraId="4F819D8A"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r>
      <w:tr w:rsidR="0032087F" w:rsidRPr="0032087F" w14:paraId="5CF291BB" w14:textId="77777777" w:rsidTr="77AFE035">
        <w:trPr>
          <w:trHeight w:val="300"/>
        </w:trPr>
        <w:tc>
          <w:tcPr>
            <w:tcW w:w="0" w:type="auto"/>
            <w:tcBorders>
              <w:top w:val="nil"/>
              <w:left w:val="single" w:sz="4" w:space="0" w:color="auto"/>
              <w:bottom w:val="single" w:sz="4" w:space="0" w:color="auto"/>
              <w:right w:val="single" w:sz="4" w:space="0" w:color="auto"/>
            </w:tcBorders>
            <w:shd w:val="clear" w:color="auto" w:fill="B4C6E7" w:themeFill="accent5" w:themeFillTint="66"/>
            <w:noWrap/>
            <w:vAlign w:val="center"/>
            <w:hideMark/>
          </w:tcPr>
          <w:p w14:paraId="327EC1F7" w14:textId="77777777" w:rsidR="0032087F" w:rsidRPr="0032087F" w:rsidRDefault="77AFE035" w:rsidP="77AFE035">
            <w:pPr>
              <w:spacing w:before="0" w:after="0"/>
              <w:jc w:val="center"/>
              <w:rPr>
                <w:rFonts w:ascii="Arial" w:eastAsia="Times New Roman" w:hAnsi="Arial" w:cs="Arial"/>
                <w:color w:val="000000" w:themeColor="text1"/>
                <w:lang w:val="en-GB" w:eastAsia="en-GB"/>
              </w:rPr>
            </w:pPr>
            <w:r w:rsidRPr="77AFE035">
              <w:rPr>
                <w:rFonts w:ascii="Arial" w:eastAsia="Times New Roman" w:hAnsi="Arial" w:cs="Arial"/>
                <w:color w:val="000000" w:themeColor="text1"/>
                <w:lang w:val="en-GB" w:eastAsia="en-GB"/>
              </w:rPr>
              <w:t>3</w:t>
            </w:r>
          </w:p>
        </w:tc>
        <w:tc>
          <w:tcPr>
            <w:tcW w:w="0" w:type="auto"/>
            <w:tcBorders>
              <w:top w:val="nil"/>
              <w:left w:val="nil"/>
              <w:bottom w:val="single" w:sz="4" w:space="0" w:color="auto"/>
              <w:right w:val="single" w:sz="4" w:space="0" w:color="auto"/>
            </w:tcBorders>
            <w:shd w:val="clear" w:color="auto" w:fill="B4C6E7" w:themeFill="accent5" w:themeFillTint="66"/>
            <w:noWrap/>
            <w:vAlign w:val="center"/>
            <w:hideMark/>
          </w:tcPr>
          <w:p w14:paraId="43E3E9B6" w14:textId="77777777" w:rsidR="0032087F" w:rsidRPr="0032087F" w:rsidRDefault="37398A91" w:rsidP="37398A91">
            <w:pPr>
              <w:spacing w:before="0" w:after="0"/>
              <w:jc w:val="center"/>
              <w:rPr>
                <w:rFonts w:ascii="Arial" w:eastAsia="Times New Roman" w:hAnsi="Arial" w:cs="Arial"/>
                <w:color w:val="000000" w:themeColor="text1"/>
                <w:lang w:val="en-GB" w:eastAsia="en-GB"/>
              </w:rPr>
            </w:pPr>
            <w:r w:rsidRPr="37398A91">
              <w:rPr>
                <w:rFonts w:ascii="Arial" w:eastAsia="Times New Roman" w:hAnsi="Arial" w:cs="Arial"/>
                <w:color w:val="000000" w:themeColor="text1"/>
                <w:lang w:val="en-GB" w:eastAsia="en-GB"/>
              </w:rPr>
              <w:t>ALL</w:t>
            </w:r>
          </w:p>
        </w:tc>
        <w:tc>
          <w:tcPr>
            <w:tcW w:w="0" w:type="auto"/>
            <w:tcBorders>
              <w:top w:val="nil"/>
              <w:left w:val="nil"/>
              <w:bottom w:val="single" w:sz="4" w:space="0" w:color="auto"/>
              <w:right w:val="nil"/>
            </w:tcBorders>
            <w:shd w:val="clear" w:color="auto" w:fill="B4C6E7" w:themeFill="accent5" w:themeFillTint="66"/>
            <w:vAlign w:val="center"/>
            <w:hideMark/>
          </w:tcPr>
          <w:p w14:paraId="1989C1D0" w14:textId="77777777" w:rsidR="0032087F" w:rsidRPr="0032087F" w:rsidRDefault="37398A91" w:rsidP="37398A91">
            <w:pPr>
              <w:spacing w:before="0" w:after="0"/>
              <w:rPr>
                <w:rFonts w:ascii="Arial" w:eastAsia="Times New Roman" w:hAnsi="Arial" w:cs="Arial"/>
                <w:color w:val="000000" w:themeColor="text1"/>
                <w:lang w:val="en-GB" w:eastAsia="en-GB"/>
              </w:rPr>
            </w:pPr>
            <w:r w:rsidRPr="37398A91">
              <w:rPr>
                <w:rFonts w:ascii="Arial" w:eastAsia="Times New Roman" w:hAnsi="Arial" w:cs="Arial"/>
                <w:color w:val="000000" w:themeColor="text1"/>
                <w:lang w:val="en-GB" w:eastAsia="en-GB"/>
              </w:rPr>
              <w:t>Professional Project Experience (15 credits)</w:t>
            </w:r>
          </w:p>
        </w:tc>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54DD021B"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15</w:t>
            </w:r>
          </w:p>
        </w:tc>
        <w:tc>
          <w:tcPr>
            <w:tcW w:w="0" w:type="auto"/>
            <w:tcBorders>
              <w:top w:val="nil"/>
              <w:left w:val="nil"/>
              <w:bottom w:val="single" w:sz="4" w:space="0" w:color="auto"/>
              <w:right w:val="single" w:sz="4" w:space="0" w:color="auto"/>
            </w:tcBorders>
            <w:shd w:val="clear" w:color="auto" w:fill="F8CBAD"/>
            <w:noWrap/>
            <w:vAlign w:val="bottom"/>
            <w:hideMark/>
          </w:tcPr>
          <w:p w14:paraId="3DA6B2D4" w14:textId="77777777" w:rsidR="0032087F" w:rsidRPr="0032087F" w:rsidRDefault="37398A91" w:rsidP="37398A91">
            <w:pPr>
              <w:spacing w:before="0" w:after="0"/>
              <w:jc w:val="center"/>
              <w:rPr>
                <w:rFonts w:ascii="Calibri" w:eastAsia="Times New Roman" w:hAnsi="Calibri" w:cs="Calibri"/>
                <w:color w:val="000000" w:themeColor="text1"/>
                <w:lang w:val="en-GB" w:eastAsia="en-GB"/>
              </w:rPr>
            </w:pPr>
            <w:r w:rsidRPr="37398A91">
              <w:rPr>
                <w:rFonts w:ascii="Calibri" w:eastAsia="Times New Roman" w:hAnsi="Calibri" w:cs="Calibri"/>
                <w:color w:val="000000" w:themeColor="text1"/>
                <w:lang w:val="en-GB" w:eastAsia="en-GB"/>
              </w:rPr>
              <w:t>Specialist</w:t>
            </w:r>
          </w:p>
        </w:tc>
        <w:tc>
          <w:tcPr>
            <w:tcW w:w="0" w:type="auto"/>
            <w:tcBorders>
              <w:top w:val="nil"/>
              <w:left w:val="nil"/>
              <w:bottom w:val="single" w:sz="4" w:space="0" w:color="auto"/>
              <w:right w:val="single" w:sz="4" w:space="0" w:color="auto"/>
            </w:tcBorders>
            <w:shd w:val="clear" w:color="auto" w:fill="auto"/>
            <w:noWrap/>
            <w:vAlign w:val="bottom"/>
            <w:hideMark/>
          </w:tcPr>
          <w:p w14:paraId="3F2753DF"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c>
          <w:tcPr>
            <w:tcW w:w="0" w:type="auto"/>
            <w:tcBorders>
              <w:top w:val="nil"/>
              <w:left w:val="nil"/>
              <w:bottom w:val="single" w:sz="4" w:space="0" w:color="auto"/>
              <w:right w:val="single" w:sz="4" w:space="0" w:color="auto"/>
            </w:tcBorders>
            <w:shd w:val="clear" w:color="auto" w:fill="auto"/>
            <w:noWrap/>
            <w:vAlign w:val="bottom"/>
            <w:hideMark/>
          </w:tcPr>
          <w:p w14:paraId="62C95838"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c>
          <w:tcPr>
            <w:tcW w:w="0" w:type="auto"/>
            <w:tcBorders>
              <w:top w:val="nil"/>
              <w:left w:val="nil"/>
              <w:bottom w:val="single" w:sz="4" w:space="0" w:color="auto"/>
              <w:right w:val="nil"/>
            </w:tcBorders>
            <w:shd w:val="clear" w:color="auto" w:fill="B4C6E7" w:themeFill="accent5" w:themeFillTint="66"/>
            <w:vAlign w:val="center"/>
            <w:hideMark/>
          </w:tcPr>
          <w:p w14:paraId="614A3DC0" w14:textId="77777777" w:rsidR="0032087F" w:rsidRPr="0032087F" w:rsidRDefault="77AFE035" w:rsidP="77AFE035">
            <w:pPr>
              <w:spacing w:before="0" w:after="0"/>
              <w:jc w:val="center"/>
              <w:rPr>
                <w:rFonts w:ascii="Arial" w:eastAsia="Times New Roman" w:hAnsi="Arial" w:cs="Arial"/>
                <w:color w:val="000000" w:themeColor="text1"/>
                <w:lang w:val="en-GB" w:eastAsia="en-GB"/>
              </w:rPr>
            </w:pPr>
            <w:r w:rsidRPr="77AFE035">
              <w:rPr>
                <w:rFonts w:ascii="Arial" w:eastAsia="Times New Roman" w:hAnsi="Arial" w:cs="Arial"/>
                <w:color w:val="000000" w:themeColor="text1"/>
                <w:lang w:val="en-GB" w:eastAsia="en-GB"/>
              </w:rPr>
              <w:t>15</w:t>
            </w:r>
          </w:p>
        </w:tc>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782FCDAE"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r>
      <w:tr w:rsidR="0032087F" w:rsidRPr="0032087F" w14:paraId="71933297" w14:textId="77777777" w:rsidTr="77AFE035">
        <w:trPr>
          <w:trHeight w:val="300"/>
        </w:trPr>
        <w:tc>
          <w:tcPr>
            <w:tcW w:w="0" w:type="auto"/>
            <w:tcBorders>
              <w:top w:val="nil"/>
              <w:left w:val="single" w:sz="4" w:space="0" w:color="auto"/>
              <w:bottom w:val="single" w:sz="4" w:space="0" w:color="auto"/>
              <w:right w:val="single" w:sz="4" w:space="0" w:color="auto"/>
            </w:tcBorders>
            <w:shd w:val="clear" w:color="auto" w:fill="B4C6E7" w:themeFill="accent5" w:themeFillTint="66"/>
            <w:noWrap/>
            <w:vAlign w:val="center"/>
            <w:hideMark/>
          </w:tcPr>
          <w:p w14:paraId="60CDA725" w14:textId="77777777" w:rsidR="0032087F" w:rsidRPr="0032087F" w:rsidRDefault="77AFE035" w:rsidP="77AFE035">
            <w:pPr>
              <w:spacing w:before="0" w:after="0"/>
              <w:jc w:val="center"/>
              <w:rPr>
                <w:rFonts w:ascii="Arial" w:eastAsia="Times New Roman" w:hAnsi="Arial" w:cs="Arial"/>
                <w:color w:val="000000" w:themeColor="text1"/>
                <w:lang w:val="en-GB" w:eastAsia="en-GB"/>
              </w:rPr>
            </w:pPr>
            <w:r w:rsidRPr="77AFE035">
              <w:rPr>
                <w:rFonts w:ascii="Arial" w:eastAsia="Times New Roman" w:hAnsi="Arial" w:cs="Arial"/>
                <w:color w:val="000000" w:themeColor="text1"/>
                <w:lang w:val="en-GB" w:eastAsia="en-GB"/>
              </w:rPr>
              <w:t>3</w:t>
            </w:r>
          </w:p>
        </w:tc>
        <w:tc>
          <w:tcPr>
            <w:tcW w:w="0" w:type="auto"/>
            <w:tcBorders>
              <w:top w:val="nil"/>
              <w:left w:val="nil"/>
              <w:bottom w:val="single" w:sz="4" w:space="0" w:color="auto"/>
              <w:right w:val="single" w:sz="4" w:space="0" w:color="auto"/>
            </w:tcBorders>
            <w:shd w:val="clear" w:color="auto" w:fill="B4C6E7" w:themeFill="accent5" w:themeFillTint="66"/>
            <w:noWrap/>
            <w:vAlign w:val="center"/>
            <w:hideMark/>
          </w:tcPr>
          <w:p w14:paraId="4C922C14" w14:textId="77777777" w:rsidR="0032087F" w:rsidRPr="0032087F" w:rsidRDefault="37398A91" w:rsidP="37398A91">
            <w:pPr>
              <w:spacing w:before="0" w:after="0"/>
              <w:jc w:val="center"/>
              <w:rPr>
                <w:rFonts w:ascii="Arial" w:eastAsia="Times New Roman" w:hAnsi="Arial" w:cs="Arial"/>
                <w:color w:val="000000" w:themeColor="text1"/>
                <w:lang w:val="en-GB" w:eastAsia="en-GB"/>
              </w:rPr>
            </w:pPr>
            <w:r w:rsidRPr="37398A91">
              <w:rPr>
                <w:rFonts w:ascii="Arial" w:eastAsia="Times New Roman" w:hAnsi="Arial" w:cs="Arial"/>
                <w:color w:val="000000" w:themeColor="text1"/>
                <w:lang w:val="en-GB" w:eastAsia="en-GB"/>
              </w:rPr>
              <w:t>ALL</w:t>
            </w:r>
          </w:p>
        </w:tc>
        <w:tc>
          <w:tcPr>
            <w:tcW w:w="0" w:type="auto"/>
            <w:tcBorders>
              <w:top w:val="nil"/>
              <w:left w:val="nil"/>
              <w:bottom w:val="single" w:sz="4" w:space="0" w:color="auto"/>
              <w:right w:val="nil"/>
            </w:tcBorders>
            <w:shd w:val="clear" w:color="auto" w:fill="B4C6E7" w:themeFill="accent5" w:themeFillTint="66"/>
            <w:vAlign w:val="center"/>
            <w:hideMark/>
          </w:tcPr>
          <w:p w14:paraId="1EB1DBDA" w14:textId="77777777" w:rsidR="0032087F" w:rsidRPr="0032087F" w:rsidRDefault="37398A91" w:rsidP="37398A91">
            <w:pPr>
              <w:spacing w:before="0" w:after="0"/>
              <w:rPr>
                <w:rFonts w:ascii="Arial" w:eastAsia="Times New Roman" w:hAnsi="Arial" w:cs="Arial"/>
                <w:color w:val="000000" w:themeColor="text1"/>
                <w:lang w:val="en-GB" w:eastAsia="en-GB"/>
              </w:rPr>
            </w:pPr>
            <w:r w:rsidRPr="37398A91">
              <w:rPr>
                <w:rFonts w:ascii="Arial" w:eastAsia="Times New Roman" w:hAnsi="Arial" w:cs="Arial"/>
                <w:color w:val="000000" w:themeColor="text1"/>
                <w:lang w:val="en-GB" w:eastAsia="en-GB"/>
              </w:rPr>
              <w:t>Technical Writing and Editing (15 credits)</w:t>
            </w:r>
          </w:p>
        </w:tc>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284BF2D8"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15</w:t>
            </w:r>
          </w:p>
        </w:tc>
        <w:tc>
          <w:tcPr>
            <w:tcW w:w="0" w:type="auto"/>
            <w:tcBorders>
              <w:top w:val="nil"/>
              <w:left w:val="nil"/>
              <w:bottom w:val="single" w:sz="4" w:space="0" w:color="auto"/>
              <w:right w:val="single" w:sz="4" w:space="0" w:color="auto"/>
            </w:tcBorders>
            <w:shd w:val="clear" w:color="auto" w:fill="F8CBAD"/>
            <w:noWrap/>
            <w:vAlign w:val="bottom"/>
            <w:hideMark/>
          </w:tcPr>
          <w:p w14:paraId="04B0083D" w14:textId="77777777" w:rsidR="0032087F" w:rsidRPr="0032087F" w:rsidRDefault="37398A91" w:rsidP="37398A91">
            <w:pPr>
              <w:spacing w:before="0" w:after="0"/>
              <w:jc w:val="center"/>
              <w:rPr>
                <w:rFonts w:ascii="Calibri" w:eastAsia="Times New Roman" w:hAnsi="Calibri" w:cs="Calibri"/>
                <w:color w:val="000000" w:themeColor="text1"/>
                <w:lang w:val="en-GB" w:eastAsia="en-GB"/>
              </w:rPr>
            </w:pPr>
            <w:r w:rsidRPr="37398A91">
              <w:rPr>
                <w:rFonts w:ascii="Calibri" w:eastAsia="Times New Roman" w:hAnsi="Calibri" w:cs="Calibri"/>
                <w:color w:val="000000" w:themeColor="text1"/>
                <w:lang w:val="en-GB" w:eastAsia="en-GB"/>
              </w:rPr>
              <w:t>Specialist</w:t>
            </w:r>
          </w:p>
        </w:tc>
        <w:tc>
          <w:tcPr>
            <w:tcW w:w="0" w:type="auto"/>
            <w:tcBorders>
              <w:top w:val="nil"/>
              <w:left w:val="nil"/>
              <w:bottom w:val="single" w:sz="4" w:space="0" w:color="auto"/>
              <w:right w:val="single" w:sz="4" w:space="0" w:color="auto"/>
            </w:tcBorders>
            <w:shd w:val="clear" w:color="auto" w:fill="auto"/>
            <w:noWrap/>
            <w:vAlign w:val="bottom"/>
            <w:hideMark/>
          </w:tcPr>
          <w:p w14:paraId="7038AF60"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c>
          <w:tcPr>
            <w:tcW w:w="0" w:type="auto"/>
            <w:tcBorders>
              <w:top w:val="nil"/>
              <w:left w:val="nil"/>
              <w:bottom w:val="single" w:sz="4" w:space="0" w:color="auto"/>
              <w:right w:val="single" w:sz="4" w:space="0" w:color="auto"/>
            </w:tcBorders>
            <w:shd w:val="clear" w:color="auto" w:fill="auto"/>
            <w:noWrap/>
            <w:vAlign w:val="bottom"/>
            <w:hideMark/>
          </w:tcPr>
          <w:p w14:paraId="49ACDDF3"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c>
          <w:tcPr>
            <w:tcW w:w="0" w:type="auto"/>
            <w:tcBorders>
              <w:top w:val="nil"/>
              <w:left w:val="nil"/>
              <w:bottom w:val="single" w:sz="4" w:space="0" w:color="auto"/>
              <w:right w:val="nil"/>
            </w:tcBorders>
            <w:shd w:val="clear" w:color="auto" w:fill="B4C6E7" w:themeFill="accent5" w:themeFillTint="66"/>
            <w:vAlign w:val="center"/>
            <w:hideMark/>
          </w:tcPr>
          <w:p w14:paraId="07CB98A9" w14:textId="77777777" w:rsidR="0032087F" w:rsidRPr="0032087F" w:rsidRDefault="77AFE035" w:rsidP="77AFE035">
            <w:pPr>
              <w:spacing w:before="0" w:after="0"/>
              <w:jc w:val="center"/>
              <w:rPr>
                <w:rFonts w:ascii="Arial" w:eastAsia="Times New Roman" w:hAnsi="Arial" w:cs="Arial"/>
                <w:color w:val="000000" w:themeColor="text1"/>
                <w:lang w:val="en-GB" w:eastAsia="en-GB"/>
              </w:rPr>
            </w:pPr>
            <w:r w:rsidRPr="77AFE035">
              <w:rPr>
                <w:rFonts w:ascii="Arial" w:eastAsia="Times New Roman" w:hAnsi="Arial" w:cs="Arial"/>
                <w:color w:val="000000" w:themeColor="text1"/>
                <w:lang w:val="en-GB" w:eastAsia="en-GB"/>
              </w:rPr>
              <w:t>15</w:t>
            </w:r>
          </w:p>
        </w:tc>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28AC35A8"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r>
      <w:tr w:rsidR="0032087F" w:rsidRPr="0032087F" w14:paraId="64FC53EF" w14:textId="77777777" w:rsidTr="77AFE035">
        <w:trPr>
          <w:trHeight w:val="300"/>
        </w:trPr>
        <w:tc>
          <w:tcPr>
            <w:tcW w:w="0" w:type="auto"/>
            <w:tcBorders>
              <w:top w:val="nil"/>
              <w:left w:val="single" w:sz="4" w:space="0" w:color="auto"/>
              <w:bottom w:val="single" w:sz="4" w:space="0" w:color="auto"/>
              <w:right w:val="single" w:sz="4" w:space="0" w:color="auto"/>
            </w:tcBorders>
            <w:shd w:val="clear" w:color="auto" w:fill="B4C6E7" w:themeFill="accent5" w:themeFillTint="66"/>
            <w:noWrap/>
            <w:vAlign w:val="center"/>
            <w:hideMark/>
          </w:tcPr>
          <w:p w14:paraId="3708AC6A" w14:textId="77777777" w:rsidR="0032087F" w:rsidRPr="0032087F" w:rsidRDefault="77AFE035" w:rsidP="77AFE035">
            <w:pPr>
              <w:spacing w:before="0" w:after="0"/>
              <w:jc w:val="center"/>
              <w:rPr>
                <w:rFonts w:ascii="Arial" w:eastAsia="Times New Roman" w:hAnsi="Arial" w:cs="Arial"/>
                <w:color w:val="000000" w:themeColor="text1"/>
                <w:lang w:val="en-GB" w:eastAsia="en-GB"/>
              </w:rPr>
            </w:pPr>
            <w:r w:rsidRPr="77AFE035">
              <w:rPr>
                <w:rFonts w:ascii="Arial" w:eastAsia="Times New Roman" w:hAnsi="Arial" w:cs="Arial"/>
                <w:color w:val="000000" w:themeColor="text1"/>
                <w:lang w:val="en-GB" w:eastAsia="en-GB"/>
              </w:rPr>
              <w:t>3</w:t>
            </w:r>
          </w:p>
        </w:tc>
        <w:tc>
          <w:tcPr>
            <w:tcW w:w="0" w:type="auto"/>
            <w:tcBorders>
              <w:top w:val="nil"/>
              <w:left w:val="nil"/>
              <w:bottom w:val="single" w:sz="4" w:space="0" w:color="auto"/>
              <w:right w:val="single" w:sz="4" w:space="0" w:color="auto"/>
            </w:tcBorders>
            <w:shd w:val="clear" w:color="auto" w:fill="B4C6E7" w:themeFill="accent5" w:themeFillTint="66"/>
            <w:noWrap/>
            <w:vAlign w:val="center"/>
            <w:hideMark/>
          </w:tcPr>
          <w:p w14:paraId="62CB252A" w14:textId="77777777" w:rsidR="0032087F" w:rsidRPr="0032087F" w:rsidRDefault="37398A91" w:rsidP="37398A91">
            <w:pPr>
              <w:spacing w:before="0" w:after="0"/>
              <w:jc w:val="center"/>
              <w:rPr>
                <w:rFonts w:ascii="Arial" w:eastAsia="Times New Roman" w:hAnsi="Arial" w:cs="Arial"/>
                <w:color w:val="000000" w:themeColor="text1"/>
                <w:lang w:val="en-GB" w:eastAsia="en-GB"/>
              </w:rPr>
            </w:pPr>
            <w:r w:rsidRPr="37398A91">
              <w:rPr>
                <w:rFonts w:ascii="Arial" w:eastAsia="Times New Roman" w:hAnsi="Arial" w:cs="Arial"/>
                <w:color w:val="000000" w:themeColor="text1"/>
                <w:lang w:val="en-GB" w:eastAsia="en-GB"/>
              </w:rPr>
              <w:t>BA</w:t>
            </w:r>
          </w:p>
        </w:tc>
        <w:tc>
          <w:tcPr>
            <w:tcW w:w="0" w:type="auto"/>
            <w:tcBorders>
              <w:top w:val="nil"/>
              <w:left w:val="nil"/>
              <w:bottom w:val="single" w:sz="4" w:space="0" w:color="auto"/>
              <w:right w:val="nil"/>
            </w:tcBorders>
            <w:shd w:val="clear" w:color="auto" w:fill="B4C6E7" w:themeFill="accent5" w:themeFillTint="66"/>
            <w:vAlign w:val="center"/>
            <w:hideMark/>
          </w:tcPr>
          <w:p w14:paraId="265DA11D" w14:textId="77777777" w:rsidR="0032087F" w:rsidRPr="0032087F" w:rsidRDefault="37398A91" w:rsidP="37398A91">
            <w:pPr>
              <w:spacing w:before="0" w:after="0"/>
              <w:rPr>
                <w:rFonts w:ascii="Arial" w:eastAsia="Times New Roman" w:hAnsi="Arial" w:cs="Arial"/>
                <w:color w:val="000000" w:themeColor="text1"/>
                <w:lang w:val="en-GB" w:eastAsia="en-GB"/>
              </w:rPr>
            </w:pPr>
            <w:r w:rsidRPr="37398A91">
              <w:rPr>
                <w:rFonts w:ascii="Arial" w:eastAsia="Times New Roman" w:hAnsi="Arial" w:cs="Arial"/>
                <w:color w:val="000000" w:themeColor="text1"/>
                <w:lang w:val="en-GB" w:eastAsia="en-GB"/>
              </w:rPr>
              <w:t>Business Analysis and Decision-making (30 credits)</w:t>
            </w:r>
          </w:p>
        </w:tc>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70FA9BBE"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30</w:t>
            </w:r>
          </w:p>
        </w:tc>
        <w:tc>
          <w:tcPr>
            <w:tcW w:w="0" w:type="auto"/>
            <w:tcBorders>
              <w:top w:val="nil"/>
              <w:left w:val="nil"/>
              <w:bottom w:val="single" w:sz="4" w:space="0" w:color="auto"/>
              <w:right w:val="single" w:sz="4" w:space="0" w:color="auto"/>
            </w:tcBorders>
            <w:shd w:val="clear" w:color="auto" w:fill="F8CBAD"/>
            <w:noWrap/>
            <w:vAlign w:val="bottom"/>
            <w:hideMark/>
          </w:tcPr>
          <w:p w14:paraId="5935A96E" w14:textId="77777777" w:rsidR="0032087F" w:rsidRPr="0032087F" w:rsidRDefault="37398A91" w:rsidP="37398A91">
            <w:pPr>
              <w:spacing w:before="0" w:after="0"/>
              <w:jc w:val="center"/>
              <w:rPr>
                <w:rFonts w:ascii="Calibri" w:eastAsia="Times New Roman" w:hAnsi="Calibri" w:cs="Calibri"/>
                <w:color w:val="000000" w:themeColor="text1"/>
                <w:lang w:val="en-GB" w:eastAsia="en-GB"/>
              </w:rPr>
            </w:pPr>
            <w:r w:rsidRPr="37398A91">
              <w:rPr>
                <w:rFonts w:ascii="Calibri" w:eastAsia="Times New Roman" w:hAnsi="Calibri" w:cs="Calibri"/>
                <w:color w:val="000000" w:themeColor="text1"/>
                <w:lang w:val="en-GB" w:eastAsia="en-GB"/>
              </w:rPr>
              <w:t>Specialist</w:t>
            </w:r>
          </w:p>
        </w:tc>
        <w:tc>
          <w:tcPr>
            <w:tcW w:w="0" w:type="auto"/>
            <w:tcBorders>
              <w:top w:val="nil"/>
              <w:left w:val="nil"/>
              <w:bottom w:val="single" w:sz="4" w:space="0" w:color="auto"/>
              <w:right w:val="single" w:sz="4" w:space="0" w:color="auto"/>
            </w:tcBorders>
            <w:shd w:val="clear" w:color="auto" w:fill="auto"/>
            <w:noWrap/>
            <w:vAlign w:val="bottom"/>
            <w:hideMark/>
          </w:tcPr>
          <w:p w14:paraId="7AB1BFE4"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c>
          <w:tcPr>
            <w:tcW w:w="0" w:type="auto"/>
            <w:tcBorders>
              <w:top w:val="nil"/>
              <w:left w:val="nil"/>
              <w:bottom w:val="single" w:sz="4" w:space="0" w:color="auto"/>
              <w:right w:val="single" w:sz="4" w:space="0" w:color="auto"/>
            </w:tcBorders>
            <w:shd w:val="clear" w:color="auto" w:fill="auto"/>
            <w:noWrap/>
            <w:vAlign w:val="bottom"/>
            <w:hideMark/>
          </w:tcPr>
          <w:p w14:paraId="101B935B"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c>
          <w:tcPr>
            <w:tcW w:w="0" w:type="auto"/>
            <w:tcBorders>
              <w:top w:val="nil"/>
              <w:left w:val="nil"/>
              <w:bottom w:val="single" w:sz="4" w:space="0" w:color="auto"/>
              <w:right w:val="single" w:sz="4" w:space="0" w:color="auto"/>
            </w:tcBorders>
            <w:shd w:val="clear" w:color="auto" w:fill="auto"/>
            <w:noWrap/>
            <w:vAlign w:val="bottom"/>
            <w:hideMark/>
          </w:tcPr>
          <w:p w14:paraId="0CF0B18D"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c>
          <w:tcPr>
            <w:tcW w:w="0" w:type="auto"/>
            <w:tcBorders>
              <w:top w:val="nil"/>
              <w:left w:val="nil"/>
              <w:bottom w:val="single" w:sz="4" w:space="0" w:color="auto"/>
              <w:right w:val="single" w:sz="4" w:space="0" w:color="auto"/>
            </w:tcBorders>
            <w:shd w:val="clear" w:color="auto" w:fill="B4C6E7" w:themeFill="accent5" w:themeFillTint="66"/>
            <w:vAlign w:val="center"/>
            <w:hideMark/>
          </w:tcPr>
          <w:p w14:paraId="08D81723" w14:textId="77777777" w:rsidR="0032087F" w:rsidRPr="0032087F" w:rsidRDefault="77AFE035" w:rsidP="77AFE035">
            <w:pPr>
              <w:spacing w:before="0" w:after="0"/>
              <w:jc w:val="center"/>
              <w:rPr>
                <w:rFonts w:ascii="Arial" w:eastAsia="Times New Roman" w:hAnsi="Arial" w:cs="Arial"/>
                <w:color w:val="000000" w:themeColor="text1"/>
                <w:lang w:val="en-GB" w:eastAsia="en-GB"/>
              </w:rPr>
            </w:pPr>
            <w:r w:rsidRPr="77AFE035">
              <w:rPr>
                <w:rFonts w:ascii="Arial" w:eastAsia="Times New Roman" w:hAnsi="Arial" w:cs="Arial"/>
                <w:color w:val="000000" w:themeColor="text1"/>
                <w:lang w:val="en-GB" w:eastAsia="en-GB"/>
              </w:rPr>
              <w:t>30</w:t>
            </w:r>
          </w:p>
        </w:tc>
      </w:tr>
      <w:tr w:rsidR="0032087F" w:rsidRPr="0032087F" w14:paraId="20366E49" w14:textId="77777777" w:rsidTr="77AFE035">
        <w:trPr>
          <w:trHeight w:val="300"/>
        </w:trPr>
        <w:tc>
          <w:tcPr>
            <w:tcW w:w="0" w:type="auto"/>
            <w:tcBorders>
              <w:top w:val="nil"/>
              <w:left w:val="single" w:sz="4" w:space="0" w:color="auto"/>
              <w:bottom w:val="single" w:sz="4" w:space="0" w:color="auto"/>
              <w:right w:val="single" w:sz="4" w:space="0" w:color="auto"/>
            </w:tcBorders>
            <w:shd w:val="clear" w:color="auto" w:fill="B4C6E7" w:themeFill="accent5" w:themeFillTint="66"/>
            <w:noWrap/>
            <w:vAlign w:val="center"/>
            <w:hideMark/>
          </w:tcPr>
          <w:p w14:paraId="3F2CD6D5" w14:textId="77777777" w:rsidR="0032087F" w:rsidRPr="0032087F" w:rsidRDefault="77AFE035" w:rsidP="77AFE035">
            <w:pPr>
              <w:spacing w:before="0" w:after="0"/>
              <w:jc w:val="center"/>
              <w:rPr>
                <w:rFonts w:ascii="Arial" w:eastAsia="Times New Roman" w:hAnsi="Arial" w:cs="Arial"/>
                <w:color w:val="000000" w:themeColor="text1"/>
                <w:lang w:val="en-GB" w:eastAsia="en-GB"/>
              </w:rPr>
            </w:pPr>
            <w:r w:rsidRPr="77AFE035">
              <w:rPr>
                <w:rFonts w:ascii="Arial" w:eastAsia="Times New Roman" w:hAnsi="Arial" w:cs="Arial"/>
                <w:color w:val="000000" w:themeColor="text1"/>
                <w:lang w:val="en-GB" w:eastAsia="en-GB"/>
              </w:rPr>
              <w:t>3</w:t>
            </w:r>
          </w:p>
        </w:tc>
        <w:tc>
          <w:tcPr>
            <w:tcW w:w="0" w:type="auto"/>
            <w:tcBorders>
              <w:top w:val="nil"/>
              <w:left w:val="nil"/>
              <w:bottom w:val="single" w:sz="4" w:space="0" w:color="auto"/>
              <w:right w:val="single" w:sz="4" w:space="0" w:color="auto"/>
            </w:tcBorders>
            <w:shd w:val="clear" w:color="auto" w:fill="B4C6E7" w:themeFill="accent5" w:themeFillTint="66"/>
            <w:noWrap/>
            <w:vAlign w:val="center"/>
            <w:hideMark/>
          </w:tcPr>
          <w:p w14:paraId="363A8F82" w14:textId="77777777" w:rsidR="0032087F" w:rsidRPr="0032087F" w:rsidRDefault="37398A91" w:rsidP="37398A91">
            <w:pPr>
              <w:spacing w:before="0" w:after="0"/>
              <w:jc w:val="center"/>
              <w:rPr>
                <w:rFonts w:ascii="Arial" w:eastAsia="Times New Roman" w:hAnsi="Arial" w:cs="Arial"/>
                <w:color w:val="000000" w:themeColor="text1"/>
                <w:lang w:val="en-GB" w:eastAsia="en-GB"/>
              </w:rPr>
            </w:pPr>
            <w:r w:rsidRPr="37398A91">
              <w:rPr>
                <w:rFonts w:ascii="Arial" w:eastAsia="Times New Roman" w:hAnsi="Arial" w:cs="Arial"/>
                <w:color w:val="000000" w:themeColor="text1"/>
                <w:lang w:val="en-GB" w:eastAsia="en-GB"/>
              </w:rPr>
              <w:t>BA</w:t>
            </w:r>
          </w:p>
        </w:tc>
        <w:tc>
          <w:tcPr>
            <w:tcW w:w="0" w:type="auto"/>
            <w:tcBorders>
              <w:top w:val="nil"/>
              <w:left w:val="nil"/>
              <w:bottom w:val="single" w:sz="4" w:space="0" w:color="auto"/>
              <w:right w:val="nil"/>
            </w:tcBorders>
            <w:shd w:val="clear" w:color="auto" w:fill="B4C6E7" w:themeFill="accent5" w:themeFillTint="66"/>
            <w:vAlign w:val="center"/>
            <w:hideMark/>
          </w:tcPr>
          <w:p w14:paraId="7FA037CD" w14:textId="77777777" w:rsidR="0032087F" w:rsidRPr="0032087F" w:rsidRDefault="77AFE035" w:rsidP="77AFE035">
            <w:pPr>
              <w:spacing w:before="0" w:after="0"/>
              <w:rPr>
                <w:rFonts w:ascii="Arial" w:eastAsia="Times New Roman" w:hAnsi="Arial" w:cs="Arial"/>
                <w:color w:val="000000" w:themeColor="text1"/>
                <w:lang w:val="en-GB" w:eastAsia="en-GB"/>
              </w:rPr>
            </w:pPr>
            <w:r w:rsidRPr="77AFE035">
              <w:rPr>
                <w:rFonts w:ascii="Arial" w:eastAsia="Times New Roman" w:hAnsi="Arial" w:cs="Arial"/>
                <w:color w:val="000000" w:themeColor="text1"/>
                <w:lang w:val="en-GB" w:eastAsia="en-GB"/>
              </w:rPr>
              <w:t>Ethics and Professinal Issues (15 credits)</w:t>
            </w:r>
          </w:p>
        </w:tc>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4089C1E9"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15</w:t>
            </w:r>
          </w:p>
        </w:tc>
        <w:tc>
          <w:tcPr>
            <w:tcW w:w="0" w:type="auto"/>
            <w:tcBorders>
              <w:top w:val="nil"/>
              <w:left w:val="nil"/>
              <w:bottom w:val="single" w:sz="4" w:space="0" w:color="auto"/>
              <w:right w:val="single" w:sz="4" w:space="0" w:color="auto"/>
            </w:tcBorders>
            <w:shd w:val="clear" w:color="auto" w:fill="F8CBAD"/>
            <w:noWrap/>
            <w:vAlign w:val="bottom"/>
            <w:hideMark/>
          </w:tcPr>
          <w:p w14:paraId="7FE0ED05" w14:textId="77777777" w:rsidR="0032087F" w:rsidRPr="0032087F" w:rsidRDefault="37398A91" w:rsidP="37398A91">
            <w:pPr>
              <w:spacing w:before="0" w:after="0"/>
              <w:jc w:val="center"/>
              <w:rPr>
                <w:rFonts w:ascii="Calibri" w:eastAsia="Times New Roman" w:hAnsi="Calibri" w:cs="Calibri"/>
                <w:color w:val="000000" w:themeColor="text1"/>
                <w:lang w:val="en-GB" w:eastAsia="en-GB"/>
              </w:rPr>
            </w:pPr>
            <w:r w:rsidRPr="37398A91">
              <w:rPr>
                <w:rFonts w:ascii="Calibri" w:eastAsia="Times New Roman" w:hAnsi="Calibri" w:cs="Calibri"/>
                <w:color w:val="000000" w:themeColor="text1"/>
                <w:lang w:val="en-GB" w:eastAsia="en-GB"/>
              </w:rPr>
              <w:t>Specialist</w:t>
            </w:r>
          </w:p>
        </w:tc>
        <w:tc>
          <w:tcPr>
            <w:tcW w:w="0" w:type="auto"/>
            <w:tcBorders>
              <w:top w:val="nil"/>
              <w:left w:val="nil"/>
              <w:bottom w:val="single" w:sz="4" w:space="0" w:color="auto"/>
              <w:right w:val="single" w:sz="4" w:space="0" w:color="auto"/>
            </w:tcBorders>
            <w:shd w:val="clear" w:color="auto" w:fill="auto"/>
            <w:noWrap/>
            <w:vAlign w:val="bottom"/>
            <w:hideMark/>
          </w:tcPr>
          <w:p w14:paraId="72F1CFCD"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c>
          <w:tcPr>
            <w:tcW w:w="0" w:type="auto"/>
            <w:tcBorders>
              <w:top w:val="nil"/>
              <w:left w:val="nil"/>
              <w:bottom w:val="single" w:sz="4" w:space="0" w:color="auto"/>
              <w:right w:val="single" w:sz="4" w:space="0" w:color="auto"/>
            </w:tcBorders>
            <w:shd w:val="clear" w:color="auto" w:fill="auto"/>
            <w:noWrap/>
            <w:vAlign w:val="bottom"/>
            <w:hideMark/>
          </w:tcPr>
          <w:p w14:paraId="41BDD665"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c>
          <w:tcPr>
            <w:tcW w:w="0" w:type="auto"/>
            <w:tcBorders>
              <w:top w:val="nil"/>
              <w:left w:val="nil"/>
              <w:bottom w:val="single" w:sz="4" w:space="0" w:color="auto"/>
              <w:right w:val="single" w:sz="4" w:space="0" w:color="auto"/>
            </w:tcBorders>
            <w:shd w:val="clear" w:color="auto" w:fill="auto"/>
            <w:noWrap/>
            <w:vAlign w:val="bottom"/>
            <w:hideMark/>
          </w:tcPr>
          <w:p w14:paraId="2AD6C253"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c>
          <w:tcPr>
            <w:tcW w:w="0" w:type="auto"/>
            <w:tcBorders>
              <w:top w:val="nil"/>
              <w:left w:val="nil"/>
              <w:bottom w:val="single" w:sz="4" w:space="0" w:color="auto"/>
              <w:right w:val="single" w:sz="4" w:space="0" w:color="auto"/>
            </w:tcBorders>
            <w:shd w:val="clear" w:color="auto" w:fill="B4C6E7" w:themeFill="accent5" w:themeFillTint="66"/>
            <w:vAlign w:val="center"/>
            <w:hideMark/>
          </w:tcPr>
          <w:p w14:paraId="0BE9B7A2" w14:textId="77777777" w:rsidR="0032087F" w:rsidRPr="0032087F" w:rsidRDefault="77AFE035" w:rsidP="77AFE035">
            <w:pPr>
              <w:spacing w:before="0" w:after="0"/>
              <w:jc w:val="center"/>
              <w:rPr>
                <w:rFonts w:ascii="Arial" w:eastAsia="Times New Roman" w:hAnsi="Arial" w:cs="Arial"/>
                <w:color w:val="000000" w:themeColor="text1"/>
                <w:lang w:val="en-GB" w:eastAsia="en-GB"/>
              </w:rPr>
            </w:pPr>
            <w:r w:rsidRPr="77AFE035">
              <w:rPr>
                <w:rFonts w:ascii="Arial" w:eastAsia="Times New Roman" w:hAnsi="Arial" w:cs="Arial"/>
                <w:color w:val="000000" w:themeColor="text1"/>
                <w:lang w:val="en-GB" w:eastAsia="en-GB"/>
              </w:rPr>
              <w:t>15</w:t>
            </w:r>
          </w:p>
        </w:tc>
      </w:tr>
      <w:tr w:rsidR="0032087F" w:rsidRPr="0032087F" w14:paraId="5DC3BA9E" w14:textId="77777777" w:rsidTr="77AFE035">
        <w:trPr>
          <w:trHeight w:val="300"/>
        </w:trPr>
        <w:tc>
          <w:tcPr>
            <w:tcW w:w="0" w:type="auto"/>
            <w:tcBorders>
              <w:top w:val="nil"/>
              <w:left w:val="single" w:sz="4" w:space="0" w:color="auto"/>
              <w:bottom w:val="single" w:sz="4" w:space="0" w:color="auto"/>
              <w:right w:val="single" w:sz="4" w:space="0" w:color="auto"/>
            </w:tcBorders>
            <w:shd w:val="clear" w:color="auto" w:fill="B4C6E7" w:themeFill="accent5" w:themeFillTint="66"/>
            <w:noWrap/>
            <w:vAlign w:val="center"/>
            <w:hideMark/>
          </w:tcPr>
          <w:p w14:paraId="6331B558" w14:textId="77777777" w:rsidR="0032087F" w:rsidRPr="0032087F" w:rsidRDefault="77AFE035" w:rsidP="77AFE035">
            <w:pPr>
              <w:spacing w:before="0" w:after="0"/>
              <w:jc w:val="center"/>
              <w:rPr>
                <w:rFonts w:ascii="Arial" w:eastAsia="Times New Roman" w:hAnsi="Arial" w:cs="Arial"/>
                <w:color w:val="000000" w:themeColor="text1"/>
                <w:lang w:val="en-GB" w:eastAsia="en-GB"/>
              </w:rPr>
            </w:pPr>
            <w:r w:rsidRPr="77AFE035">
              <w:rPr>
                <w:rFonts w:ascii="Arial" w:eastAsia="Times New Roman" w:hAnsi="Arial" w:cs="Arial"/>
                <w:color w:val="000000" w:themeColor="text1"/>
                <w:lang w:val="en-GB" w:eastAsia="en-GB"/>
              </w:rPr>
              <w:t>3</w:t>
            </w:r>
          </w:p>
        </w:tc>
        <w:tc>
          <w:tcPr>
            <w:tcW w:w="0" w:type="auto"/>
            <w:tcBorders>
              <w:top w:val="nil"/>
              <w:left w:val="nil"/>
              <w:bottom w:val="single" w:sz="4" w:space="0" w:color="auto"/>
              <w:right w:val="single" w:sz="4" w:space="0" w:color="auto"/>
            </w:tcBorders>
            <w:shd w:val="clear" w:color="auto" w:fill="B4C6E7" w:themeFill="accent5" w:themeFillTint="66"/>
            <w:noWrap/>
            <w:vAlign w:val="center"/>
            <w:hideMark/>
          </w:tcPr>
          <w:p w14:paraId="0506CE1C" w14:textId="77777777" w:rsidR="0032087F" w:rsidRPr="0032087F" w:rsidRDefault="37398A91" w:rsidP="37398A91">
            <w:pPr>
              <w:spacing w:before="0" w:after="0"/>
              <w:jc w:val="center"/>
              <w:rPr>
                <w:rFonts w:ascii="Arial" w:eastAsia="Times New Roman" w:hAnsi="Arial" w:cs="Arial"/>
                <w:color w:val="000000" w:themeColor="text1"/>
                <w:lang w:val="en-GB" w:eastAsia="en-GB"/>
              </w:rPr>
            </w:pPr>
            <w:r w:rsidRPr="37398A91">
              <w:rPr>
                <w:rFonts w:ascii="Arial" w:eastAsia="Times New Roman" w:hAnsi="Arial" w:cs="Arial"/>
                <w:color w:val="000000" w:themeColor="text1"/>
                <w:lang w:val="en-GB" w:eastAsia="en-GB"/>
              </w:rPr>
              <w:t>BA</w:t>
            </w:r>
          </w:p>
        </w:tc>
        <w:tc>
          <w:tcPr>
            <w:tcW w:w="0" w:type="auto"/>
            <w:tcBorders>
              <w:top w:val="nil"/>
              <w:left w:val="nil"/>
              <w:bottom w:val="single" w:sz="4" w:space="0" w:color="auto"/>
              <w:right w:val="nil"/>
            </w:tcBorders>
            <w:shd w:val="clear" w:color="auto" w:fill="B4C6E7" w:themeFill="accent5" w:themeFillTint="66"/>
            <w:vAlign w:val="center"/>
            <w:hideMark/>
          </w:tcPr>
          <w:p w14:paraId="711DB32E" w14:textId="77777777" w:rsidR="0032087F" w:rsidRPr="0032087F" w:rsidRDefault="37398A91" w:rsidP="37398A91">
            <w:pPr>
              <w:spacing w:before="0" w:after="0"/>
              <w:rPr>
                <w:rFonts w:ascii="Arial" w:eastAsia="Times New Roman" w:hAnsi="Arial" w:cs="Arial"/>
                <w:color w:val="000000" w:themeColor="text1"/>
                <w:lang w:val="en-GB" w:eastAsia="en-GB"/>
              </w:rPr>
            </w:pPr>
            <w:r w:rsidRPr="37398A91">
              <w:rPr>
                <w:rFonts w:ascii="Arial" w:eastAsia="Times New Roman" w:hAnsi="Arial" w:cs="Arial"/>
                <w:color w:val="000000" w:themeColor="text1"/>
                <w:lang w:val="en-GB" w:eastAsia="en-GB"/>
              </w:rPr>
              <w:t>Integrated Case Studies (15 credits)</w:t>
            </w:r>
          </w:p>
        </w:tc>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1B6FCF98"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15</w:t>
            </w:r>
          </w:p>
        </w:tc>
        <w:tc>
          <w:tcPr>
            <w:tcW w:w="0" w:type="auto"/>
            <w:tcBorders>
              <w:top w:val="nil"/>
              <w:left w:val="nil"/>
              <w:bottom w:val="single" w:sz="4" w:space="0" w:color="auto"/>
              <w:right w:val="single" w:sz="4" w:space="0" w:color="auto"/>
            </w:tcBorders>
            <w:shd w:val="clear" w:color="auto" w:fill="F8CBAD"/>
            <w:noWrap/>
            <w:vAlign w:val="bottom"/>
            <w:hideMark/>
          </w:tcPr>
          <w:p w14:paraId="2B7BB2A4" w14:textId="77777777" w:rsidR="0032087F" w:rsidRPr="0032087F" w:rsidRDefault="37398A91" w:rsidP="37398A91">
            <w:pPr>
              <w:spacing w:before="0" w:after="0"/>
              <w:jc w:val="center"/>
              <w:rPr>
                <w:rFonts w:ascii="Calibri" w:eastAsia="Times New Roman" w:hAnsi="Calibri" w:cs="Calibri"/>
                <w:color w:val="000000" w:themeColor="text1"/>
                <w:lang w:val="en-GB" w:eastAsia="en-GB"/>
              </w:rPr>
            </w:pPr>
            <w:r w:rsidRPr="37398A91">
              <w:rPr>
                <w:rFonts w:ascii="Calibri" w:eastAsia="Times New Roman" w:hAnsi="Calibri" w:cs="Calibri"/>
                <w:color w:val="000000" w:themeColor="text1"/>
                <w:lang w:val="en-GB" w:eastAsia="en-GB"/>
              </w:rPr>
              <w:t>Specialist</w:t>
            </w:r>
          </w:p>
        </w:tc>
        <w:tc>
          <w:tcPr>
            <w:tcW w:w="0" w:type="auto"/>
            <w:tcBorders>
              <w:top w:val="nil"/>
              <w:left w:val="nil"/>
              <w:bottom w:val="single" w:sz="4" w:space="0" w:color="auto"/>
              <w:right w:val="single" w:sz="4" w:space="0" w:color="auto"/>
            </w:tcBorders>
            <w:shd w:val="clear" w:color="auto" w:fill="auto"/>
            <w:noWrap/>
            <w:vAlign w:val="bottom"/>
            <w:hideMark/>
          </w:tcPr>
          <w:p w14:paraId="43810ECD"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c>
          <w:tcPr>
            <w:tcW w:w="0" w:type="auto"/>
            <w:tcBorders>
              <w:top w:val="nil"/>
              <w:left w:val="nil"/>
              <w:bottom w:val="single" w:sz="4" w:space="0" w:color="auto"/>
              <w:right w:val="single" w:sz="4" w:space="0" w:color="auto"/>
            </w:tcBorders>
            <w:shd w:val="clear" w:color="auto" w:fill="auto"/>
            <w:noWrap/>
            <w:vAlign w:val="bottom"/>
            <w:hideMark/>
          </w:tcPr>
          <w:p w14:paraId="4921A46A"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c>
          <w:tcPr>
            <w:tcW w:w="0" w:type="auto"/>
            <w:tcBorders>
              <w:top w:val="nil"/>
              <w:left w:val="nil"/>
              <w:bottom w:val="single" w:sz="4" w:space="0" w:color="auto"/>
              <w:right w:val="single" w:sz="4" w:space="0" w:color="auto"/>
            </w:tcBorders>
            <w:shd w:val="clear" w:color="auto" w:fill="auto"/>
            <w:noWrap/>
            <w:vAlign w:val="bottom"/>
            <w:hideMark/>
          </w:tcPr>
          <w:p w14:paraId="2AAD5D76"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c>
          <w:tcPr>
            <w:tcW w:w="0" w:type="auto"/>
            <w:tcBorders>
              <w:top w:val="nil"/>
              <w:left w:val="nil"/>
              <w:bottom w:val="single" w:sz="4" w:space="0" w:color="auto"/>
              <w:right w:val="nil"/>
            </w:tcBorders>
            <w:shd w:val="clear" w:color="auto" w:fill="B4C6E7" w:themeFill="accent5" w:themeFillTint="66"/>
            <w:vAlign w:val="center"/>
            <w:hideMark/>
          </w:tcPr>
          <w:p w14:paraId="57E7415F" w14:textId="77777777" w:rsidR="0032087F" w:rsidRPr="0032087F" w:rsidRDefault="77AFE035" w:rsidP="77AFE035">
            <w:pPr>
              <w:spacing w:before="0" w:after="0"/>
              <w:jc w:val="center"/>
              <w:rPr>
                <w:rFonts w:ascii="Arial" w:eastAsia="Times New Roman" w:hAnsi="Arial" w:cs="Arial"/>
                <w:color w:val="000000" w:themeColor="text1"/>
                <w:lang w:val="en-GB" w:eastAsia="en-GB"/>
              </w:rPr>
            </w:pPr>
            <w:r w:rsidRPr="77AFE035">
              <w:rPr>
                <w:rFonts w:ascii="Arial" w:eastAsia="Times New Roman" w:hAnsi="Arial" w:cs="Arial"/>
                <w:color w:val="000000" w:themeColor="text1"/>
                <w:lang w:val="en-GB" w:eastAsia="en-GB"/>
              </w:rPr>
              <w:t>15</w:t>
            </w:r>
          </w:p>
        </w:tc>
      </w:tr>
      <w:tr w:rsidR="0032087F" w:rsidRPr="0032087F" w14:paraId="49AEB9A9" w14:textId="77777777" w:rsidTr="77AFE035">
        <w:trPr>
          <w:trHeight w:val="300"/>
        </w:trPr>
        <w:tc>
          <w:tcPr>
            <w:tcW w:w="0" w:type="auto"/>
            <w:tcBorders>
              <w:top w:val="nil"/>
              <w:left w:val="single" w:sz="4" w:space="0" w:color="auto"/>
              <w:bottom w:val="single" w:sz="4" w:space="0" w:color="auto"/>
              <w:right w:val="single" w:sz="4" w:space="0" w:color="auto"/>
            </w:tcBorders>
            <w:shd w:val="clear" w:color="auto" w:fill="B4C6E7" w:themeFill="accent5" w:themeFillTint="66"/>
            <w:noWrap/>
            <w:vAlign w:val="center"/>
            <w:hideMark/>
          </w:tcPr>
          <w:p w14:paraId="38DB28D3" w14:textId="77777777" w:rsidR="0032087F" w:rsidRPr="0032087F" w:rsidRDefault="77AFE035" w:rsidP="77AFE035">
            <w:pPr>
              <w:spacing w:before="0" w:after="0"/>
              <w:jc w:val="center"/>
              <w:rPr>
                <w:rFonts w:ascii="Arial" w:eastAsia="Times New Roman" w:hAnsi="Arial" w:cs="Arial"/>
                <w:color w:val="000000" w:themeColor="text1"/>
                <w:lang w:val="en-GB" w:eastAsia="en-GB"/>
              </w:rPr>
            </w:pPr>
            <w:r w:rsidRPr="77AFE035">
              <w:rPr>
                <w:rFonts w:ascii="Arial" w:eastAsia="Times New Roman" w:hAnsi="Arial" w:cs="Arial"/>
                <w:color w:val="000000" w:themeColor="text1"/>
                <w:lang w:val="en-GB" w:eastAsia="en-GB"/>
              </w:rPr>
              <w:t>3</w:t>
            </w:r>
          </w:p>
        </w:tc>
        <w:tc>
          <w:tcPr>
            <w:tcW w:w="0" w:type="auto"/>
            <w:tcBorders>
              <w:top w:val="nil"/>
              <w:left w:val="nil"/>
              <w:bottom w:val="single" w:sz="4" w:space="0" w:color="auto"/>
              <w:right w:val="single" w:sz="4" w:space="0" w:color="auto"/>
            </w:tcBorders>
            <w:shd w:val="clear" w:color="auto" w:fill="B4C6E7" w:themeFill="accent5" w:themeFillTint="66"/>
            <w:noWrap/>
            <w:vAlign w:val="center"/>
            <w:hideMark/>
          </w:tcPr>
          <w:p w14:paraId="4AB9EFEF" w14:textId="77777777" w:rsidR="0032087F" w:rsidRPr="0032087F" w:rsidRDefault="37398A91" w:rsidP="37398A91">
            <w:pPr>
              <w:spacing w:before="0" w:after="0"/>
              <w:jc w:val="center"/>
              <w:rPr>
                <w:rFonts w:ascii="Arial" w:eastAsia="Times New Roman" w:hAnsi="Arial" w:cs="Arial"/>
                <w:color w:val="000000" w:themeColor="text1"/>
                <w:lang w:val="en-GB" w:eastAsia="en-GB"/>
              </w:rPr>
            </w:pPr>
            <w:r w:rsidRPr="37398A91">
              <w:rPr>
                <w:rFonts w:ascii="Arial" w:eastAsia="Times New Roman" w:hAnsi="Arial" w:cs="Arial"/>
                <w:color w:val="000000" w:themeColor="text1"/>
                <w:lang w:val="en-GB" w:eastAsia="en-GB"/>
              </w:rPr>
              <w:t>ALL</w:t>
            </w:r>
          </w:p>
        </w:tc>
        <w:tc>
          <w:tcPr>
            <w:tcW w:w="0" w:type="auto"/>
            <w:tcBorders>
              <w:top w:val="nil"/>
              <w:left w:val="nil"/>
              <w:bottom w:val="single" w:sz="4" w:space="0" w:color="auto"/>
              <w:right w:val="nil"/>
            </w:tcBorders>
            <w:shd w:val="clear" w:color="auto" w:fill="B4C6E7" w:themeFill="accent5" w:themeFillTint="66"/>
            <w:vAlign w:val="center"/>
            <w:hideMark/>
          </w:tcPr>
          <w:p w14:paraId="5A367006" w14:textId="77777777" w:rsidR="0032087F" w:rsidRPr="0032087F" w:rsidRDefault="37398A91" w:rsidP="37398A91">
            <w:pPr>
              <w:spacing w:before="0" w:after="0"/>
              <w:rPr>
                <w:rFonts w:ascii="Arial" w:eastAsia="Times New Roman" w:hAnsi="Arial" w:cs="Arial"/>
                <w:color w:val="000000" w:themeColor="text1"/>
                <w:lang w:val="en-GB" w:eastAsia="en-GB"/>
              </w:rPr>
            </w:pPr>
            <w:r w:rsidRPr="37398A91">
              <w:rPr>
                <w:rFonts w:ascii="Arial" w:eastAsia="Times New Roman" w:hAnsi="Arial" w:cs="Arial"/>
                <w:color w:val="000000" w:themeColor="text1"/>
                <w:lang w:val="en-GB" w:eastAsia="en-GB"/>
              </w:rPr>
              <w:t>Synoptic Project Presentation (30 credits)</w:t>
            </w:r>
          </w:p>
        </w:tc>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75748BF7"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30</w:t>
            </w:r>
          </w:p>
        </w:tc>
        <w:tc>
          <w:tcPr>
            <w:tcW w:w="0" w:type="auto"/>
            <w:tcBorders>
              <w:top w:val="nil"/>
              <w:left w:val="nil"/>
              <w:bottom w:val="single" w:sz="4" w:space="0" w:color="auto"/>
              <w:right w:val="single" w:sz="4" w:space="0" w:color="auto"/>
            </w:tcBorders>
            <w:shd w:val="clear" w:color="auto" w:fill="F8CBAD"/>
            <w:noWrap/>
            <w:vAlign w:val="bottom"/>
            <w:hideMark/>
          </w:tcPr>
          <w:p w14:paraId="132A7141" w14:textId="77777777" w:rsidR="0032087F" w:rsidRPr="0032087F" w:rsidRDefault="37398A91" w:rsidP="37398A91">
            <w:pPr>
              <w:spacing w:before="0" w:after="0"/>
              <w:jc w:val="center"/>
              <w:rPr>
                <w:rFonts w:ascii="Calibri" w:eastAsia="Times New Roman" w:hAnsi="Calibri" w:cs="Calibri"/>
                <w:color w:val="000000" w:themeColor="text1"/>
                <w:lang w:val="en-GB" w:eastAsia="en-GB"/>
              </w:rPr>
            </w:pPr>
            <w:r w:rsidRPr="37398A91">
              <w:rPr>
                <w:rFonts w:ascii="Calibri" w:eastAsia="Times New Roman" w:hAnsi="Calibri" w:cs="Calibri"/>
                <w:color w:val="000000" w:themeColor="text1"/>
                <w:lang w:val="en-GB" w:eastAsia="en-GB"/>
              </w:rPr>
              <w:t>Specialist</w:t>
            </w:r>
          </w:p>
        </w:tc>
        <w:tc>
          <w:tcPr>
            <w:tcW w:w="0" w:type="auto"/>
            <w:tcBorders>
              <w:top w:val="nil"/>
              <w:left w:val="nil"/>
              <w:bottom w:val="single" w:sz="4" w:space="0" w:color="auto"/>
              <w:right w:val="single" w:sz="4" w:space="0" w:color="auto"/>
            </w:tcBorders>
            <w:shd w:val="clear" w:color="auto" w:fill="auto"/>
            <w:noWrap/>
            <w:vAlign w:val="bottom"/>
            <w:hideMark/>
          </w:tcPr>
          <w:p w14:paraId="5E477B17"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c>
          <w:tcPr>
            <w:tcW w:w="0" w:type="auto"/>
            <w:tcBorders>
              <w:top w:val="nil"/>
              <w:left w:val="nil"/>
              <w:bottom w:val="single" w:sz="4" w:space="0" w:color="auto"/>
              <w:right w:val="single" w:sz="4" w:space="0" w:color="auto"/>
            </w:tcBorders>
            <w:shd w:val="clear" w:color="auto" w:fill="auto"/>
            <w:noWrap/>
            <w:vAlign w:val="bottom"/>
            <w:hideMark/>
          </w:tcPr>
          <w:p w14:paraId="774A0F33"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c>
          <w:tcPr>
            <w:tcW w:w="0" w:type="auto"/>
            <w:tcBorders>
              <w:top w:val="nil"/>
              <w:left w:val="nil"/>
              <w:bottom w:val="single" w:sz="4" w:space="0" w:color="auto"/>
              <w:right w:val="single" w:sz="4" w:space="0" w:color="auto"/>
            </w:tcBorders>
            <w:shd w:val="clear" w:color="auto" w:fill="auto"/>
            <w:noWrap/>
            <w:vAlign w:val="bottom"/>
            <w:hideMark/>
          </w:tcPr>
          <w:p w14:paraId="6F35FC4E"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c>
          <w:tcPr>
            <w:tcW w:w="0" w:type="auto"/>
            <w:tcBorders>
              <w:top w:val="nil"/>
              <w:left w:val="nil"/>
              <w:bottom w:val="single" w:sz="4" w:space="0" w:color="auto"/>
              <w:right w:val="nil"/>
            </w:tcBorders>
            <w:shd w:val="clear" w:color="auto" w:fill="B4C6E7" w:themeFill="accent5" w:themeFillTint="66"/>
            <w:vAlign w:val="center"/>
            <w:hideMark/>
          </w:tcPr>
          <w:p w14:paraId="051D2204" w14:textId="77777777" w:rsidR="0032087F" w:rsidRPr="0032087F" w:rsidRDefault="77AFE035" w:rsidP="77AFE035">
            <w:pPr>
              <w:spacing w:before="0" w:after="0"/>
              <w:jc w:val="center"/>
              <w:rPr>
                <w:rFonts w:ascii="Arial" w:eastAsia="Times New Roman" w:hAnsi="Arial" w:cs="Arial"/>
                <w:color w:val="000000" w:themeColor="text1"/>
                <w:lang w:val="en-GB" w:eastAsia="en-GB"/>
              </w:rPr>
            </w:pPr>
            <w:r w:rsidRPr="77AFE035">
              <w:rPr>
                <w:rFonts w:ascii="Arial" w:eastAsia="Times New Roman" w:hAnsi="Arial" w:cs="Arial"/>
                <w:color w:val="000000" w:themeColor="text1"/>
                <w:lang w:val="en-GB" w:eastAsia="en-GB"/>
              </w:rPr>
              <w:t>30</w:t>
            </w:r>
          </w:p>
        </w:tc>
      </w:tr>
      <w:tr w:rsidR="0032087F" w:rsidRPr="0032087F" w14:paraId="687AE831" w14:textId="77777777" w:rsidTr="77AFE035">
        <w:trPr>
          <w:trHeight w:val="300"/>
        </w:trPr>
        <w:tc>
          <w:tcPr>
            <w:tcW w:w="0" w:type="auto"/>
            <w:tcBorders>
              <w:top w:val="nil"/>
              <w:left w:val="single" w:sz="4" w:space="0" w:color="auto"/>
              <w:bottom w:val="single" w:sz="4" w:space="0" w:color="auto"/>
              <w:right w:val="single" w:sz="4" w:space="0" w:color="auto"/>
            </w:tcBorders>
            <w:shd w:val="clear" w:color="auto" w:fill="D9D9D9" w:themeFill="background1" w:themeFillShade="D9"/>
            <w:noWrap/>
            <w:vAlign w:val="center"/>
            <w:hideMark/>
          </w:tcPr>
          <w:p w14:paraId="4F1569CD" w14:textId="77777777" w:rsidR="0032087F" w:rsidRPr="0032087F" w:rsidRDefault="77AFE035" w:rsidP="77AFE035">
            <w:pPr>
              <w:spacing w:before="0" w:after="0"/>
              <w:jc w:val="center"/>
              <w:rPr>
                <w:rFonts w:ascii="Arial" w:eastAsia="Times New Roman" w:hAnsi="Arial" w:cs="Arial"/>
                <w:color w:val="000000" w:themeColor="text1"/>
                <w:lang w:val="en-GB" w:eastAsia="en-GB"/>
              </w:rPr>
            </w:pPr>
            <w:r w:rsidRPr="77AFE035">
              <w:rPr>
                <w:rFonts w:ascii="Arial" w:eastAsia="Times New Roman" w:hAnsi="Arial" w:cs="Arial"/>
                <w:color w:val="000000" w:themeColor="text1"/>
                <w:lang w:val="en-GB" w:eastAsia="en-GB"/>
              </w:rPr>
              <w:t> </w:t>
            </w:r>
          </w:p>
        </w:tc>
        <w:tc>
          <w:tcPr>
            <w:tcW w:w="0" w:type="auto"/>
            <w:tcBorders>
              <w:top w:val="nil"/>
              <w:left w:val="nil"/>
              <w:bottom w:val="single" w:sz="4" w:space="0" w:color="auto"/>
              <w:right w:val="single" w:sz="4" w:space="0" w:color="auto"/>
            </w:tcBorders>
            <w:shd w:val="clear" w:color="auto" w:fill="D9D9D9" w:themeFill="background1" w:themeFillShade="D9"/>
            <w:noWrap/>
            <w:vAlign w:val="center"/>
            <w:hideMark/>
          </w:tcPr>
          <w:p w14:paraId="0388BC69" w14:textId="77777777" w:rsidR="0032087F" w:rsidRPr="0032087F" w:rsidRDefault="77AFE035" w:rsidP="77AFE035">
            <w:pPr>
              <w:spacing w:before="0" w:after="0"/>
              <w:jc w:val="center"/>
              <w:rPr>
                <w:rFonts w:ascii="Arial" w:eastAsia="Times New Roman" w:hAnsi="Arial" w:cs="Arial"/>
                <w:color w:val="000000" w:themeColor="text1"/>
                <w:lang w:val="en-GB" w:eastAsia="en-GB"/>
              </w:rPr>
            </w:pPr>
            <w:r w:rsidRPr="77AFE035">
              <w:rPr>
                <w:rFonts w:ascii="Arial" w:eastAsia="Times New Roman" w:hAnsi="Arial" w:cs="Arial"/>
                <w:color w:val="000000" w:themeColor="text1"/>
                <w:lang w:val="en-GB" w:eastAsia="en-GB"/>
              </w:rPr>
              <w:t> </w:t>
            </w:r>
          </w:p>
        </w:tc>
        <w:tc>
          <w:tcPr>
            <w:tcW w:w="0" w:type="auto"/>
            <w:tcBorders>
              <w:top w:val="nil"/>
              <w:left w:val="nil"/>
              <w:bottom w:val="single" w:sz="4" w:space="0" w:color="auto"/>
              <w:right w:val="single" w:sz="4" w:space="0" w:color="auto"/>
            </w:tcBorders>
            <w:shd w:val="clear" w:color="auto" w:fill="D9D9D9" w:themeFill="background1" w:themeFillShade="D9"/>
            <w:vAlign w:val="center"/>
            <w:hideMark/>
          </w:tcPr>
          <w:p w14:paraId="2FB0C0F1" w14:textId="77777777" w:rsidR="0032087F" w:rsidRPr="0032087F" w:rsidRDefault="37398A91" w:rsidP="37398A91">
            <w:pPr>
              <w:spacing w:before="0" w:after="0"/>
              <w:rPr>
                <w:rFonts w:ascii="Arial" w:eastAsia="Times New Roman" w:hAnsi="Arial" w:cs="Arial"/>
                <w:b/>
                <w:bCs/>
                <w:color w:val="000000" w:themeColor="text1"/>
                <w:lang w:val="en-GB" w:eastAsia="en-GB"/>
              </w:rPr>
            </w:pPr>
            <w:r w:rsidRPr="37398A91">
              <w:rPr>
                <w:rFonts w:ascii="Arial" w:eastAsia="Times New Roman" w:hAnsi="Arial" w:cs="Arial"/>
                <w:b/>
                <w:bCs/>
                <w:color w:val="000000" w:themeColor="text1"/>
                <w:lang w:val="en-GB" w:eastAsia="en-GB"/>
              </w:rPr>
              <w:t>TOTAL</w:t>
            </w:r>
          </w:p>
        </w:tc>
        <w:tc>
          <w:tcPr>
            <w:tcW w:w="0" w:type="auto"/>
            <w:tcBorders>
              <w:top w:val="nil"/>
              <w:left w:val="nil"/>
              <w:bottom w:val="single" w:sz="4" w:space="0" w:color="auto"/>
              <w:right w:val="single" w:sz="4" w:space="0" w:color="auto"/>
            </w:tcBorders>
            <w:shd w:val="clear" w:color="auto" w:fill="D9D9D9" w:themeFill="background1" w:themeFillShade="D9"/>
            <w:noWrap/>
            <w:vAlign w:val="bottom"/>
            <w:hideMark/>
          </w:tcPr>
          <w:p w14:paraId="2AE6AB41" w14:textId="77777777" w:rsidR="0032087F" w:rsidRPr="0032087F" w:rsidRDefault="77AFE035" w:rsidP="77AFE035">
            <w:pPr>
              <w:spacing w:before="0" w:after="0"/>
              <w:jc w:val="center"/>
              <w:rPr>
                <w:rFonts w:ascii="Calibri" w:eastAsia="Times New Roman" w:hAnsi="Calibri" w:cs="Calibri"/>
                <w:b/>
                <w:bCs/>
                <w:color w:val="000000" w:themeColor="text1"/>
                <w:lang w:val="en-GB" w:eastAsia="en-GB"/>
              </w:rPr>
            </w:pPr>
            <w:r w:rsidRPr="77AFE035">
              <w:rPr>
                <w:rFonts w:ascii="Calibri" w:eastAsia="Times New Roman" w:hAnsi="Calibri" w:cs="Calibri"/>
                <w:b/>
                <w:bCs/>
                <w:color w:val="000000" w:themeColor="text1"/>
                <w:lang w:val="en-GB" w:eastAsia="en-GB"/>
              </w:rPr>
              <w:t>45</w:t>
            </w:r>
          </w:p>
        </w:tc>
        <w:tc>
          <w:tcPr>
            <w:tcW w:w="0" w:type="auto"/>
            <w:tcBorders>
              <w:top w:val="nil"/>
              <w:left w:val="nil"/>
              <w:bottom w:val="nil"/>
              <w:right w:val="nil"/>
            </w:tcBorders>
            <w:shd w:val="clear" w:color="auto" w:fill="D9D9D9" w:themeFill="background1" w:themeFillShade="D9"/>
            <w:noWrap/>
            <w:vAlign w:val="bottom"/>
            <w:hideMark/>
          </w:tcPr>
          <w:p w14:paraId="6E449DF3"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c>
          <w:tcPr>
            <w:tcW w:w="0" w:type="auto"/>
            <w:tcBorders>
              <w:top w:val="nil"/>
              <w:left w:val="single" w:sz="4" w:space="0" w:color="auto"/>
              <w:bottom w:val="single" w:sz="4" w:space="0" w:color="auto"/>
              <w:right w:val="single" w:sz="4" w:space="0" w:color="auto"/>
            </w:tcBorders>
            <w:shd w:val="clear" w:color="auto" w:fill="D9D9D9" w:themeFill="background1" w:themeFillShade="D9"/>
            <w:noWrap/>
            <w:vAlign w:val="bottom"/>
            <w:hideMark/>
          </w:tcPr>
          <w:p w14:paraId="596C5C1A"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c>
          <w:tcPr>
            <w:tcW w:w="0" w:type="auto"/>
            <w:tcBorders>
              <w:top w:val="nil"/>
              <w:left w:val="nil"/>
              <w:bottom w:val="single" w:sz="4" w:space="0" w:color="auto"/>
              <w:right w:val="single" w:sz="4" w:space="0" w:color="auto"/>
            </w:tcBorders>
            <w:shd w:val="clear" w:color="auto" w:fill="D9D9D9" w:themeFill="background1" w:themeFillShade="D9"/>
            <w:noWrap/>
            <w:vAlign w:val="bottom"/>
            <w:hideMark/>
          </w:tcPr>
          <w:p w14:paraId="2D162FC8"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c>
          <w:tcPr>
            <w:tcW w:w="0" w:type="auto"/>
            <w:tcBorders>
              <w:top w:val="nil"/>
              <w:left w:val="nil"/>
              <w:bottom w:val="single" w:sz="4" w:space="0" w:color="auto"/>
              <w:right w:val="single" w:sz="4" w:space="0" w:color="auto"/>
            </w:tcBorders>
            <w:shd w:val="clear" w:color="auto" w:fill="D9D9D9" w:themeFill="background1" w:themeFillShade="D9"/>
            <w:noWrap/>
            <w:vAlign w:val="bottom"/>
            <w:hideMark/>
          </w:tcPr>
          <w:p w14:paraId="4733D96F"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c>
          <w:tcPr>
            <w:tcW w:w="0" w:type="auto"/>
            <w:tcBorders>
              <w:top w:val="nil"/>
              <w:left w:val="nil"/>
              <w:bottom w:val="single" w:sz="4" w:space="0" w:color="auto"/>
              <w:right w:val="single" w:sz="4" w:space="0" w:color="auto"/>
            </w:tcBorders>
            <w:shd w:val="clear" w:color="auto" w:fill="D9D9D9" w:themeFill="background1" w:themeFillShade="D9"/>
            <w:noWrap/>
            <w:vAlign w:val="bottom"/>
            <w:hideMark/>
          </w:tcPr>
          <w:p w14:paraId="2B293FA2"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r>
      <w:tr w:rsidR="0032087F" w:rsidRPr="0032087F" w14:paraId="0114382F" w14:textId="77777777" w:rsidTr="77AFE035">
        <w:trPr>
          <w:trHeight w:val="300"/>
        </w:trPr>
        <w:tc>
          <w:tcPr>
            <w:tcW w:w="0" w:type="auto"/>
            <w:tcBorders>
              <w:top w:val="nil"/>
              <w:left w:val="nil"/>
              <w:bottom w:val="nil"/>
              <w:right w:val="nil"/>
            </w:tcBorders>
            <w:shd w:val="clear" w:color="auto" w:fill="D9D9D9" w:themeFill="background1" w:themeFillShade="D9"/>
            <w:noWrap/>
            <w:vAlign w:val="bottom"/>
            <w:hideMark/>
          </w:tcPr>
          <w:p w14:paraId="4E2A7E6F" w14:textId="77777777" w:rsidR="0032087F" w:rsidRPr="0032087F" w:rsidRDefault="77AFE035" w:rsidP="77AFE035">
            <w:pPr>
              <w:spacing w:before="0" w:after="0"/>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c>
          <w:tcPr>
            <w:tcW w:w="0" w:type="auto"/>
            <w:tcBorders>
              <w:top w:val="nil"/>
              <w:left w:val="nil"/>
              <w:bottom w:val="nil"/>
              <w:right w:val="nil"/>
            </w:tcBorders>
            <w:shd w:val="clear" w:color="auto" w:fill="D9D9D9" w:themeFill="background1" w:themeFillShade="D9"/>
            <w:noWrap/>
            <w:vAlign w:val="bottom"/>
            <w:hideMark/>
          </w:tcPr>
          <w:p w14:paraId="4F4151F9" w14:textId="77777777" w:rsidR="0032087F" w:rsidRPr="0032087F" w:rsidRDefault="77AFE035" w:rsidP="77AFE035">
            <w:pPr>
              <w:spacing w:before="0" w:after="0"/>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17F29BA5" w14:textId="77777777" w:rsidR="0032087F" w:rsidRPr="0032087F" w:rsidRDefault="37398A91" w:rsidP="37398A91">
            <w:pPr>
              <w:spacing w:before="0" w:after="0"/>
              <w:rPr>
                <w:rFonts w:ascii="Calibri" w:eastAsia="Times New Roman" w:hAnsi="Calibri" w:cs="Calibri"/>
                <w:b/>
                <w:bCs/>
                <w:color w:val="000000" w:themeColor="text1"/>
                <w:lang w:val="en-GB" w:eastAsia="en-GB"/>
              </w:rPr>
            </w:pPr>
            <w:r w:rsidRPr="37398A91">
              <w:rPr>
                <w:rFonts w:ascii="Calibri" w:eastAsia="Times New Roman" w:hAnsi="Calibri" w:cs="Calibri"/>
                <w:b/>
                <w:bCs/>
                <w:color w:val="000000" w:themeColor="text1"/>
                <w:lang w:val="en-GB" w:eastAsia="en-GB"/>
              </w:rPr>
              <w:t>Total</w:t>
            </w:r>
          </w:p>
        </w:tc>
        <w:tc>
          <w:tcPr>
            <w:tcW w:w="0" w:type="auto"/>
            <w:tcBorders>
              <w:top w:val="nil"/>
              <w:left w:val="nil"/>
              <w:bottom w:val="single" w:sz="4" w:space="0" w:color="auto"/>
              <w:right w:val="single" w:sz="4" w:space="0" w:color="auto"/>
            </w:tcBorders>
            <w:shd w:val="clear" w:color="auto" w:fill="auto"/>
            <w:noWrap/>
            <w:vAlign w:val="bottom"/>
            <w:hideMark/>
          </w:tcPr>
          <w:p w14:paraId="5149C8C8" w14:textId="77777777" w:rsidR="0032087F" w:rsidRPr="0032087F" w:rsidRDefault="77AFE035" w:rsidP="77AFE035">
            <w:pPr>
              <w:spacing w:before="0" w:after="0"/>
              <w:jc w:val="center"/>
              <w:rPr>
                <w:rFonts w:ascii="Calibri" w:eastAsia="Times New Roman" w:hAnsi="Calibri" w:cs="Calibri"/>
                <w:b/>
                <w:bCs/>
                <w:color w:val="000000" w:themeColor="text1"/>
                <w:lang w:val="en-GB" w:eastAsia="en-GB"/>
              </w:rPr>
            </w:pPr>
            <w:r w:rsidRPr="77AFE035">
              <w:rPr>
                <w:rFonts w:ascii="Calibri" w:eastAsia="Times New Roman" w:hAnsi="Calibri" w:cs="Calibri"/>
                <w:b/>
                <w:bCs/>
                <w:color w:val="000000" w:themeColor="text1"/>
                <w:lang w:val="en-GB" w:eastAsia="en-GB"/>
              </w:rPr>
              <w:t>360</w:t>
            </w:r>
          </w:p>
        </w:tc>
        <w:tc>
          <w:tcPr>
            <w:tcW w:w="0" w:type="auto"/>
            <w:tcBorders>
              <w:top w:val="nil"/>
              <w:left w:val="nil"/>
              <w:bottom w:val="nil"/>
              <w:right w:val="nil"/>
            </w:tcBorders>
            <w:shd w:val="clear" w:color="auto" w:fill="D9D9D9" w:themeFill="background1" w:themeFillShade="D9"/>
            <w:noWrap/>
            <w:vAlign w:val="bottom"/>
            <w:hideMark/>
          </w:tcPr>
          <w:p w14:paraId="16A87135"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570BBBD8" w14:textId="77777777" w:rsidR="0032087F" w:rsidRPr="0032087F" w:rsidRDefault="77AFE035" w:rsidP="77AFE035">
            <w:pPr>
              <w:spacing w:before="0" w:after="0"/>
              <w:jc w:val="center"/>
              <w:rPr>
                <w:rFonts w:ascii="Calibri" w:eastAsia="Times New Roman" w:hAnsi="Calibri" w:cs="Calibri"/>
                <w:b/>
                <w:bCs/>
                <w:color w:val="000000" w:themeColor="text1"/>
                <w:lang w:val="en-GB" w:eastAsia="en-GB"/>
              </w:rPr>
            </w:pPr>
            <w:r w:rsidRPr="77AFE035">
              <w:rPr>
                <w:rFonts w:ascii="Calibri" w:eastAsia="Times New Roman" w:hAnsi="Calibri" w:cs="Calibri"/>
                <w:b/>
                <w:bCs/>
                <w:color w:val="000000" w:themeColor="text1"/>
                <w:lang w:val="en-GB" w:eastAsia="en-GB"/>
              </w:rPr>
              <w:t>90</w:t>
            </w:r>
          </w:p>
        </w:tc>
        <w:tc>
          <w:tcPr>
            <w:tcW w:w="0" w:type="auto"/>
            <w:tcBorders>
              <w:top w:val="nil"/>
              <w:left w:val="nil"/>
              <w:bottom w:val="single" w:sz="4" w:space="0" w:color="auto"/>
              <w:right w:val="single" w:sz="4" w:space="0" w:color="auto"/>
            </w:tcBorders>
            <w:shd w:val="clear" w:color="auto" w:fill="auto"/>
            <w:noWrap/>
            <w:vAlign w:val="bottom"/>
            <w:hideMark/>
          </w:tcPr>
          <w:p w14:paraId="78323325" w14:textId="77777777" w:rsidR="0032087F" w:rsidRPr="0032087F" w:rsidRDefault="77AFE035" w:rsidP="77AFE035">
            <w:pPr>
              <w:spacing w:before="0" w:after="0"/>
              <w:jc w:val="center"/>
              <w:rPr>
                <w:rFonts w:ascii="Calibri" w:eastAsia="Times New Roman" w:hAnsi="Calibri" w:cs="Calibri"/>
                <w:b/>
                <w:bCs/>
                <w:color w:val="000000" w:themeColor="text1"/>
                <w:lang w:val="en-GB" w:eastAsia="en-GB"/>
              </w:rPr>
            </w:pPr>
            <w:r w:rsidRPr="77AFE035">
              <w:rPr>
                <w:rFonts w:ascii="Calibri" w:eastAsia="Times New Roman" w:hAnsi="Calibri" w:cs="Calibri"/>
                <w:b/>
                <w:bCs/>
                <w:color w:val="000000" w:themeColor="text1"/>
                <w:lang w:val="en-GB" w:eastAsia="en-GB"/>
              </w:rPr>
              <w:t>90</w:t>
            </w:r>
          </w:p>
        </w:tc>
        <w:tc>
          <w:tcPr>
            <w:tcW w:w="0" w:type="auto"/>
            <w:tcBorders>
              <w:top w:val="nil"/>
              <w:left w:val="nil"/>
              <w:bottom w:val="single" w:sz="4" w:space="0" w:color="auto"/>
              <w:right w:val="single" w:sz="4" w:space="0" w:color="auto"/>
            </w:tcBorders>
            <w:shd w:val="clear" w:color="auto" w:fill="auto"/>
            <w:noWrap/>
            <w:vAlign w:val="bottom"/>
            <w:hideMark/>
          </w:tcPr>
          <w:p w14:paraId="38E0FEF0" w14:textId="77777777" w:rsidR="0032087F" w:rsidRPr="0032087F" w:rsidRDefault="77AFE035" w:rsidP="77AFE035">
            <w:pPr>
              <w:spacing w:before="0" w:after="0"/>
              <w:jc w:val="center"/>
              <w:rPr>
                <w:rFonts w:ascii="Calibri" w:eastAsia="Times New Roman" w:hAnsi="Calibri" w:cs="Calibri"/>
                <w:b/>
                <w:bCs/>
                <w:color w:val="000000" w:themeColor="text1"/>
                <w:lang w:val="en-GB" w:eastAsia="en-GB"/>
              </w:rPr>
            </w:pPr>
            <w:r w:rsidRPr="77AFE035">
              <w:rPr>
                <w:rFonts w:ascii="Calibri" w:eastAsia="Times New Roman" w:hAnsi="Calibri" w:cs="Calibri"/>
                <w:b/>
                <w:bCs/>
                <w:color w:val="000000" w:themeColor="text1"/>
                <w:lang w:val="en-GB" w:eastAsia="en-GB"/>
              </w:rPr>
              <w:t>90</w:t>
            </w:r>
          </w:p>
        </w:tc>
        <w:tc>
          <w:tcPr>
            <w:tcW w:w="0" w:type="auto"/>
            <w:tcBorders>
              <w:top w:val="nil"/>
              <w:left w:val="nil"/>
              <w:bottom w:val="single" w:sz="4" w:space="0" w:color="auto"/>
              <w:right w:val="single" w:sz="4" w:space="0" w:color="auto"/>
            </w:tcBorders>
            <w:shd w:val="clear" w:color="auto" w:fill="auto"/>
            <w:noWrap/>
            <w:vAlign w:val="bottom"/>
            <w:hideMark/>
          </w:tcPr>
          <w:p w14:paraId="2AA117A1" w14:textId="77777777" w:rsidR="0032087F" w:rsidRPr="0032087F" w:rsidRDefault="77AFE035" w:rsidP="77AFE035">
            <w:pPr>
              <w:spacing w:before="0" w:after="0"/>
              <w:jc w:val="center"/>
              <w:rPr>
                <w:rFonts w:ascii="Calibri" w:eastAsia="Times New Roman" w:hAnsi="Calibri" w:cs="Calibri"/>
                <w:b/>
                <w:bCs/>
                <w:color w:val="000000" w:themeColor="text1"/>
                <w:lang w:val="en-GB" w:eastAsia="en-GB"/>
              </w:rPr>
            </w:pPr>
            <w:r w:rsidRPr="77AFE035">
              <w:rPr>
                <w:rFonts w:ascii="Calibri" w:eastAsia="Times New Roman" w:hAnsi="Calibri" w:cs="Calibri"/>
                <w:b/>
                <w:bCs/>
                <w:color w:val="000000" w:themeColor="text1"/>
                <w:lang w:val="en-GB" w:eastAsia="en-GB"/>
              </w:rPr>
              <w:t>90</w:t>
            </w:r>
          </w:p>
        </w:tc>
      </w:tr>
      <w:tr w:rsidR="0032087F" w:rsidRPr="0032087F" w14:paraId="19023A03" w14:textId="77777777" w:rsidTr="77AFE035">
        <w:trPr>
          <w:trHeight w:val="300"/>
        </w:trPr>
        <w:tc>
          <w:tcPr>
            <w:tcW w:w="0" w:type="auto"/>
            <w:tcBorders>
              <w:top w:val="nil"/>
              <w:left w:val="nil"/>
              <w:bottom w:val="nil"/>
              <w:right w:val="nil"/>
            </w:tcBorders>
            <w:shd w:val="clear" w:color="auto" w:fill="D9D9D9" w:themeFill="background1" w:themeFillShade="D9"/>
            <w:noWrap/>
            <w:vAlign w:val="bottom"/>
            <w:hideMark/>
          </w:tcPr>
          <w:p w14:paraId="7FBC1B7E" w14:textId="77777777" w:rsidR="0032087F" w:rsidRPr="0032087F" w:rsidRDefault="77AFE035" w:rsidP="77AFE035">
            <w:pPr>
              <w:spacing w:before="0" w:after="0"/>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c>
          <w:tcPr>
            <w:tcW w:w="0" w:type="auto"/>
            <w:tcBorders>
              <w:top w:val="nil"/>
              <w:left w:val="nil"/>
              <w:bottom w:val="nil"/>
              <w:right w:val="nil"/>
            </w:tcBorders>
            <w:shd w:val="clear" w:color="auto" w:fill="D9D9D9" w:themeFill="background1" w:themeFillShade="D9"/>
            <w:noWrap/>
            <w:vAlign w:val="bottom"/>
            <w:hideMark/>
          </w:tcPr>
          <w:p w14:paraId="6E77A85C" w14:textId="77777777" w:rsidR="0032087F" w:rsidRPr="0032087F" w:rsidRDefault="77AFE035" w:rsidP="77AFE035">
            <w:pPr>
              <w:spacing w:before="0" w:after="0"/>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7F82B2E6" w14:textId="77777777" w:rsidR="0032087F" w:rsidRPr="0032087F" w:rsidRDefault="37398A91" w:rsidP="37398A91">
            <w:pPr>
              <w:spacing w:before="0" w:after="0"/>
              <w:rPr>
                <w:rFonts w:ascii="Calibri" w:eastAsia="Times New Roman" w:hAnsi="Calibri" w:cs="Calibri"/>
                <w:b/>
                <w:bCs/>
                <w:color w:val="000000" w:themeColor="text1"/>
                <w:lang w:val="en-GB" w:eastAsia="en-GB"/>
              </w:rPr>
            </w:pPr>
            <w:r w:rsidRPr="37398A91">
              <w:rPr>
                <w:rFonts w:ascii="Calibri" w:eastAsia="Times New Roman" w:hAnsi="Calibri" w:cs="Calibri"/>
                <w:b/>
                <w:bCs/>
                <w:color w:val="000000" w:themeColor="text1"/>
                <w:lang w:val="en-GB" w:eastAsia="en-GB"/>
              </w:rPr>
              <w:t>Generic</w:t>
            </w:r>
          </w:p>
        </w:tc>
        <w:tc>
          <w:tcPr>
            <w:tcW w:w="0" w:type="auto"/>
            <w:tcBorders>
              <w:top w:val="nil"/>
              <w:left w:val="nil"/>
              <w:bottom w:val="single" w:sz="4" w:space="0" w:color="auto"/>
              <w:right w:val="single" w:sz="4" w:space="0" w:color="auto"/>
            </w:tcBorders>
            <w:shd w:val="clear" w:color="auto" w:fill="auto"/>
            <w:noWrap/>
            <w:vAlign w:val="bottom"/>
            <w:hideMark/>
          </w:tcPr>
          <w:p w14:paraId="54162DE5" w14:textId="77777777" w:rsidR="0032087F" w:rsidRPr="0032087F" w:rsidRDefault="77AFE035" w:rsidP="77AFE035">
            <w:pPr>
              <w:spacing w:before="0" w:after="0"/>
              <w:jc w:val="center"/>
              <w:rPr>
                <w:rFonts w:ascii="Calibri" w:eastAsia="Times New Roman" w:hAnsi="Calibri" w:cs="Calibri"/>
                <w:b/>
                <w:bCs/>
                <w:color w:val="000000" w:themeColor="text1"/>
                <w:lang w:val="en-GB" w:eastAsia="en-GB"/>
              </w:rPr>
            </w:pPr>
            <w:r w:rsidRPr="77AFE035">
              <w:rPr>
                <w:rFonts w:ascii="Calibri" w:eastAsia="Times New Roman" w:hAnsi="Calibri" w:cs="Calibri"/>
                <w:b/>
                <w:bCs/>
                <w:color w:val="000000" w:themeColor="text1"/>
                <w:lang w:val="en-GB" w:eastAsia="en-GB"/>
              </w:rPr>
              <w:t>195</w:t>
            </w:r>
          </w:p>
        </w:tc>
        <w:tc>
          <w:tcPr>
            <w:tcW w:w="0" w:type="auto"/>
            <w:tcBorders>
              <w:top w:val="nil"/>
              <w:left w:val="nil"/>
              <w:bottom w:val="nil"/>
              <w:right w:val="nil"/>
            </w:tcBorders>
            <w:shd w:val="clear" w:color="auto" w:fill="D9D9D9" w:themeFill="background1" w:themeFillShade="D9"/>
            <w:noWrap/>
            <w:vAlign w:val="bottom"/>
            <w:hideMark/>
          </w:tcPr>
          <w:p w14:paraId="71EB8C45"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74712A59" w14:textId="77777777" w:rsidR="0032087F" w:rsidRPr="0032087F" w:rsidRDefault="77AFE035" w:rsidP="77AFE035">
            <w:pPr>
              <w:spacing w:before="0" w:after="0"/>
              <w:jc w:val="center"/>
              <w:rPr>
                <w:rFonts w:ascii="Calibri" w:eastAsia="Times New Roman" w:hAnsi="Calibri" w:cs="Calibri"/>
                <w:b/>
                <w:bCs/>
                <w:color w:val="000000" w:themeColor="text1"/>
                <w:lang w:val="en-GB" w:eastAsia="en-GB"/>
              </w:rPr>
            </w:pPr>
            <w:r w:rsidRPr="77AFE035">
              <w:rPr>
                <w:rFonts w:ascii="Calibri" w:eastAsia="Times New Roman" w:hAnsi="Calibri" w:cs="Calibri"/>
                <w:b/>
                <w:bCs/>
                <w:color w:val="000000" w:themeColor="text1"/>
                <w:lang w:val="en-GB" w:eastAsia="en-GB"/>
              </w:rPr>
              <w:t>75</w:t>
            </w:r>
          </w:p>
        </w:tc>
        <w:tc>
          <w:tcPr>
            <w:tcW w:w="0" w:type="auto"/>
            <w:tcBorders>
              <w:top w:val="nil"/>
              <w:left w:val="nil"/>
              <w:bottom w:val="single" w:sz="4" w:space="0" w:color="auto"/>
              <w:right w:val="single" w:sz="4" w:space="0" w:color="auto"/>
            </w:tcBorders>
            <w:shd w:val="clear" w:color="auto" w:fill="auto"/>
            <w:noWrap/>
            <w:vAlign w:val="bottom"/>
            <w:hideMark/>
          </w:tcPr>
          <w:p w14:paraId="34729F21" w14:textId="77777777" w:rsidR="0032087F" w:rsidRPr="0032087F" w:rsidRDefault="77AFE035" w:rsidP="77AFE035">
            <w:pPr>
              <w:spacing w:before="0" w:after="0"/>
              <w:jc w:val="center"/>
              <w:rPr>
                <w:rFonts w:ascii="Calibri" w:eastAsia="Times New Roman" w:hAnsi="Calibri" w:cs="Calibri"/>
                <w:b/>
                <w:bCs/>
                <w:color w:val="000000" w:themeColor="text1"/>
                <w:lang w:val="en-GB" w:eastAsia="en-GB"/>
              </w:rPr>
            </w:pPr>
            <w:r w:rsidRPr="77AFE035">
              <w:rPr>
                <w:rFonts w:ascii="Calibri" w:eastAsia="Times New Roman" w:hAnsi="Calibri" w:cs="Calibri"/>
                <w:b/>
                <w:bCs/>
                <w:color w:val="000000" w:themeColor="text1"/>
                <w:lang w:val="en-GB" w:eastAsia="en-GB"/>
              </w:rPr>
              <w:t>60</w:t>
            </w:r>
          </w:p>
        </w:tc>
        <w:tc>
          <w:tcPr>
            <w:tcW w:w="0" w:type="auto"/>
            <w:tcBorders>
              <w:top w:val="nil"/>
              <w:left w:val="nil"/>
              <w:bottom w:val="single" w:sz="4" w:space="0" w:color="auto"/>
              <w:right w:val="single" w:sz="4" w:space="0" w:color="auto"/>
            </w:tcBorders>
            <w:shd w:val="clear" w:color="auto" w:fill="auto"/>
            <w:noWrap/>
            <w:vAlign w:val="bottom"/>
            <w:hideMark/>
          </w:tcPr>
          <w:p w14:paraId="2C4F8623" w14:textId="77777777" w:rsidR="0032087F" w:rsidRPr="0032087F" w:rsidRDefault="77AFE035" w:rsidP="77AFE035">
            <w:pPr>
              <w:spacing w:before="0" w:after="0"/>
              <w:jc w:val="center"/>
              <w:rPr>
                <w:rFonts w:ascii="Calibri" w:eastAsia="Times New Roman" w:hAnsi="Calibri" w:cs="Calibri"/>
                <w:b/>
                <w:bCs/>
                <w:color w:val="000000" w:themeColor="text1"/>
                <w:lang w:val="en-GB" w:eastAsia="en-GB"/>
              </w:rPr>
            </w:pPr>
            <w:r w:rsidRPr="77AFE035">
              <w:rPr>
                <w:rFonts w:ascii="Calibri" w:eastAsia="Times New Roman" w:hAnsi="Calibri" w:cs="Calibri"/>
                <w:b/>
                <w:bCs/>
                <w:color w:val="000000" w:themeColor="text1"/>
                <w:lang w:val="en-GB" w:eastAsia="en-GB"/>
              </w:rPr>
              <w:t>60</w:t>
            </w:r>
          </w:p>
        </w:tc>
        <w:tc>
          <w:tcPr>
            <w:tcW w:w="0" w:type="auto"/>
            <w:tcBorders>
              <w:top w:val="nil"/>
              <w:left w:val="nil"/>
              <w:bottom w:val="single" w:sz="4" w:space="0" w:color="auto"/>
              <w:right w:val="single" w:sz="4" w:space="0" w:color="auto"/>
            </w:tcBorders>
            <w:shd w:val="clear" w:color="auto" w:fill="auto"/>
            <w:noWrap/>
            <w:vAlign w:val="bottom"/>
            <w:hideMark/>
          </w:tcPr>
          <w:p w14:paraId="01D9BBB2" w14:textId="77777777" w:rsidR="0032087F" w:rsidRPr="0032087F" w:rsidRDefault="77AFE035" w:rsidP="77AFE035">
            <w:pPr>
              <w:spacing w:before="0" w:after="0"/>
              <w:rPr>
                <w:rFonts w:ascii="Calibri" w:eastAsia="Times New Roman" w:hAnsi="Calibri" w:cs="Calibri"/>
                <w:b/>
                <w:bCs/>
                <w:color w:val="000000" w:themeColor="text1"/>
                <w:lang w:val="en-GB" w:eastAsia="en-GB"/>
              </w:rPr>
            </w:pPr>
            <w:r w:rsidRPr="77AFE035">
              <w:rPr>
                <w:rFonts w:ascii="Calibri" w:eastAsia="Times New Roman" w:hAnsi="Calibri" w:cs="Calibri"/>
                <w:b/>
                <w:bCs/>
                <w:color w:val="000000" w:themeColor="text1"/>
                <w:lang w:val="en-GB" w:eastAsia="en-GB"/>
              </w:rPr>
              <w:t> </w:t>
            </w:r>
          </w:p>
        </w:tc>
      </w:tr>
      <w:tr w:rsidR="0032087F" w:rsidRPr="0032087F" w14:paraId="556777DD" w14:textId="77777777" w:rsidTr="77AFE035">
        <w:trPr>
          <w:trHeight w:val="300"/>
        </w:trPr>
        <w:tc>
          <w:tcPr>
            <w:tcW w:w="0" w:type="auto"/>
            <w:tcBorders>
              <w:top w:val="nil"/>
              <w:left w:val="nil"/>
              <w:bottom w:val="nil"/>
              <w:right w:val="nil"/>
            </w:tcBorders>
            <w:shd w:val="clear" w:color="auto" w:fill="D9D9D9" w:themeFill="background1" w:themeFillShade="D9"/>
            <w:noWrap/>
            <w:vAlign w:val="bottom"/>
            <w:hideMark/>
          </w:tcPr>
          <w:p w14:paraId="05784E3A" w14:textId="77777777" w:rsidR="0032087F" w:rsidRPr="0032087F" w:rsidRDefault="77AFE035" w:rsidP="77AFE035">
            <w:pPr>
              <w:spacing w:before="0" w:after="0"/>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c>
          <w:tcPr>
            <w:tcW w:w="0" w:type="auto"/>
            <w:tcBorders>
              <w:top w:val="nil"/>
              <w:left w:val="nil"/>
              <w:bottom w:val="nil"/>
              <w:right w:val="nil"/>
            </w:tcBorders>
            <w:shd w:val="clear" w:color="auto" w:fill="D9D9D9" w:themeFill="background1" w:themeFillShade="D9"/>
            <w:noWrap/>
            <w:vAlign w:val="bottom"/>
            <w:hideMark/>
          </w:tcPr>
          <w:p w14:paraId="735DB5F9" w14:textId="77777777" w:rsidR="0032087F" w:rsidRPr="0032087F" w:rsidRDefault="77AFE035" w:rsidP="77AFE035">
            <w:pPr>
              <w:spacing w:before="0" w:after="0"/>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6D1B066B" w14:textId="77777777" w:rsidR="0032087F" w:rsidRPr="0032087F" w:rsidRDefault="37398A91" w:rsidP="37398A91">
            <w:pPr>
              <w:spacing w:before="0" w:after="0"/>
              <w:rPr>
                <w:rFonts w:ascii="Calibri" w:eastAsia="Times New Roman" w:hAnsi="Calibri" w:cs="Calibri"/>
                <w:b/>
                <w:bCs/>
                <w:color w:val="000000" w:themeColor="text1"/>
                <w:lang w:val="en-GB" w:eastAsia="en-GB"/>
              </w:rPr>
            </w:pPr>
            <w:r w:rsidRPr="37398A91">
              <w:rPr>
                <w:rFonts w:ascii="Calibri" w:eastAsia="Times New Roman" w:hAnsi="Calibri" w:cs="Calibri"/>
                <w:b/>
                <w:bCs/>
                <w:color w:val="000000" w:themeColor="text1"/>
                <w:lang w:val="en-GB" w:eastAsia="en-GB"/>
              </w:rPr>
              <w:t>Specialist</w:t>
            </w:r>
          </w:p>
        </w:tc>
        <w:tc>
          <w:tcPr>
            <w:tcW w:w="0" w:type="auto"/>
            <w:tcBorders>
              <w:top w:val="nil"/>
              <w:left w:val="nil"/>
              <w:bottom w:val="single" w:sz="4" w:space="0" w:color="auto"/>
              <w:right w:val="single" w:sz="4" w:space="0" w:color="auto"/>
            </w:tcBorders>
            <w:shd w:val="clear" w:color="auto" w:fill="auto"/>
            <w:noWrap/>
            <w:vAlign w:val="bottom"/>
            <w:hideMark/>
          </w:tcPr>
          <w:p w14:paraId="40D2258A" w14:textId="77777777" w:rsidR="0032087F" w:rsidRPr="0032087F" w:rsidRDefault="77AFE035" w:rsidP="77AFE035">
            <w:pPr>
              <w:spacing w:before="0" w:after="0"/>
              <w:jc w:val="center"/>
              <w:rPr>
                <w:rFonts w:ascii="Calibri" w:eastAsia="Times New Roman" w:hAnsi="Calibri" w:cs="Calibri"/>
                <w:b/>
                <w:bCs/>
                <w:color w:val="000000" w:themeColor="text1"/>
                <w:lang w:val="en-GB" w:eastAsia="en-GB"/>
              </w:rPr>
            </w:pPr>
            <w:r w:rsidRPr="77AFE035">
              <w:rPr>
                <w:rFonts w:ascii="Calibri" w:eastAsia="Times New Roman" w:hAnsi="Calibri" w:cs="Calibri"/>
                <w:b/>
                <w:bCs/>
                <w:color w:val="000000" w:themeColor="text1"/>
                <w:lang w:val="en-GB" w:eastAsia="en-GB"/>
              </w:rPr>
              <w:t>165</w:t>
            </w:r>
          </w:p>
        </w:tc>
        <w:tc>
          <w:tcPr>
            <w:tcW w:w="0" w:type="auto"/>
            <w:tcBorders>
              <w:top w:val="nil"/>
              <w:left w:val="nil"/>
              <w:bottom w:val="nil"/>
              <w:right w:val="nil"/>
            </w:tcBorders>
            <w:shd w:val="clear" w:color="auto" w:fill="D9D9D9" w:themeFill="background1" w:themeFillShade="D9"/>
            <w:noWrap/>
            <w:vAlign w:val="bottom"/>
            <w:hideMark/>
          </w:tcPr>
          <w:p w14:paraId="58F703E9" w14:textId="77777777" w:rsidR="0032087F" w:rsidRPr="0032087F" w:rsidRDefault="77AFE035" w:rsidP="77AFE035">
            <w:pPr>
              <w:spacing w:before="0" w:after="0"/>
              <w:jc w:val="center"/>
              <w:rPr>
                <w:rFonts w:ascii="Calibri" w:eastAsia="Times New Roman" w:hAnsi="Calibri" w:cs="Calibri"/>
                <w:color w:val="000000" w:themeColor="text1"/>
                <w:lang w:val="en-GB" w:eastAsia="en-GB"/>
              </w:rPr>
            </w:pPr>
            <w:r w:rsidRPr="77AFE035">
              <w:rPr>
                <w:rFonts w:ascii="Calibri" w:eastAsia="Times New Roman" w:hAnsi="Calibri" w:cs="Calibri"/>
                <w:color w:val="000000" w:themeColor="text1"/>
                <w:lang w:val="en-GB" w:eastAsia="en-GB"/>
              </w:rPr>
              <w:t> </w:t>
            </w:r>
          </w:p>
        </w:tc>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175DE740" w14:textId="77777777" w:rsidR="0032087F" w:rsidRPr="0032087F" w:rsidRDefault="77AFE035" w:rsidP="77AFE035">
            <w:pPr>
              <w:spacing w:before="0" w:after="0"/>
              <w:jc w:val="center"/>
              <w:rPr>
                <w:rFonts w:ascii="Calibri" w:eastAsia="Times New Roman" w:hAnsi="Calibri" w:cs="Calibri"/>
                <w:b/>
                <w:bCs/>
                <w:color w:val="000000" w:themeColor="text1"/>
                <w:lang w:val="en-GB" w:eastAsia="en-GB"/>
              </w:rPr>
            </w:pPr>
            <w:r w:rsidRPr="77AFE035">
              <w:rPr>
                <w:rFonts w:ascii="Calibri" w:eastAsia="Times New Roman" w:hAnsi="Calibri" w:cs="Calibri"/>
                <w:b/>
                <w:bCs/>
                <w:color w:val="000000" w:themeColor="text1"/>
                <w:lang w:val="en-GB" w:eastAsia="en-GB"/>
              </w:rPr>
              <w:t>15</w:t>
            </w:r>
          </w:p>
        </w:tc>
        <w:tc>
          <w:tcPr>
            <w:tcW w:w="0" w:type="auto"/>
            <w:tcBorders>
              <w:top w:val="nil"/>
              <w:left w:val="nil"/>
              <w:bottom w:val="single" w:sz="4" w:space="0" w:color="auto"/>
              <w:right w:val="single" w:sz="4" w:space="0" w:color="auto"/>
            </w:tcBorders>
            <w:shd w:val="clear" w:color="auto" w:fill="auto"/>
            <w:noWrap/>
            <w:vAlign w:val="bottom"/>
            <w:hideMark/>
          </w:tcPr>
          <w:p w14:paraId="087D416B" w14:textId="77777777" w:rsidR="0032087F" w:rsidRPr="0032087F" w:rsidRDefault="77AFE035" w:rsidP="77AFE035">
            <w:pPr>
              <w:spacing w:before="0" w:after="0"/>
              <w:jc w:val="center"/>
              <w:rPr>
                <w:rFonts w:ascii="Calibri" w:eastAsia="Times New Roman" w:hAnsi="Calibri" w:cs="Calibri"/>
                <w:b/>
                <w:bCs/>
                <w:color w:val="000000" w:themeColor="text1"/>
                <w:lang w:val="en-GB" w:eastAsia="en-GB"/>
              </w:rPr>
            </w:pPr>
            <w:r w:rsidRPr="77AFE035">
              <w:rPr>
                <w:rFonts w:ascii="Calibri" w:eastAsia="Times New Roman" w:hAnsi="Calibri" w:cs="Calibri"/>
                <w:b/>
                <w:bCs/>
                <w:color w:val="000000" w:themeColor="text1"/>
                <w:lang w:val="en-GB" w:eastAsia="en-GB"/>
              </w:rPr>
              <w:t>30</w:t>
            </w:r>
          </w:p>
        </w:tc>
        <w:tc>
          <w:tcPr>
            <w:tcW w:w="0" w:type="auto"/>
            <w:tcBorders>
              <w:top w:val="nil"/>
              <w:left w:val="nil"/>
              <w:bottom w:val="single" w:sz="4" w:space="0" w:color="auto"/>
              <w:right w:val="single" w:sz="4" w:space="0" w:color="auto"/>
            </w:tcBorders>
            <w:shd w:val="clear" w:color="auto" w:fill="auto"/>
            <w:noWrap/>
            <w:vAlign w:val="bottom"/>
            <w:hideMark/>
          </w:tcPr>
          <w:p w14:paraId="48435E11" w14:textId="77777777" w:rsidR="0032087F" w:rsidRPr="0032087F" w:rsidRDefault="77AFE035" w:rsidP="77AFE035">
            <w:pPr>
              <w:spacing w:before="0" w:after="0"/>
              <w:jc w:val="center"/>
              <w:rPr>
                <w:rFonts w:ascii="Calibri" w:eastAsia="Times New Roman" w:hAnsi="Calibri" w:cs="Calibri"/>
                <w:b/>
                <w:bCs/>
                <w:color w:val="000000" w:themeColor="text1"/>
                <w:lang w:val="en-GB" w:eastAsia="en-GB"/>
              </w:rPr>
            </w:pPr>
            <w:r w:rsidRPr="77AFE035">
              <w:rPr>
                <w:rFonts w:ascii="Calibri" w:eastAsia="Times New Roman" w:hAnsi="Calibri" w:cs="Calibri"/>
                <w:b/>
                <w:bCs/>
                <w:color w:val="000000" w:themeColor="text1"/>
                <w:lang w:val="en-GB" w:eastAsia="en-GB"/>
              </w:rPr>
              <w:t>30</w:t>
            </w:r>
          </w:p>
        </w:tc>
        <w:tc>
          <w:tcPr>
            <w:tcW w:w="0" w:type="auto"/>
            <w:tcBorders>
              <w:top w:val="nil"/>
              <w:left w:val="nil"/>
              <w:bottom w:val="single" w:sz="4" w:space="0" w:color="auto"/>
              <w:right w:val="single" w:sz="4" w:space="0" w:color="auto"/>
            </w:tcBorders>
            <w:shd w:val="clear" w:color="auto" w:fill="auto"/>
            <w:noWrap/>
            <w:vAlign w:val="bottom"/>
            <w:hideMark/>
          </w:tcPr>
          <w:p w14:paraId="5B7C94DB" w14:textId="77777777" w:rsidR="0032087F" w:rsidRPr="0032087F" w:rsidRDefault="77AFE035" w:rsidP="77AFE035">
            <w:pPr>
              <w:spacing w:before="0" w:after="0"/>
              <w:jc w:val="center"/>
              <w:rPr>
                <w:rFonts w:ascii="Calibri" w:eastAsia="Times New Roman" w:hAnsi="Calibri" w:cs="Calibri"/>
                <w:b/>
                <w:bCs/>
                <w:color w:val="000000" w:themeColor="text1"/>
                <w:lang w:val="en-GB" w:eastAsia="en-GB"/>
              </w:rPr>
            </w:pPr>
            <w:r w:rsidRPr="77AFE035">
              <w:rPr>
                <w:rFonts w:ascii="Calibri" w:eastAsia="Times New Roman" w:hAnsi="Calibri" w:cs="Calibri"/>
                <w:b/>
                <w:bCs/>
                <w:color w:val="000000" w:themeColor="text1"/>
                <w:lang w:val="en-GB" w:eastAsia="en-GB"/>
              </w:rPr>
              <w:t>90</w:t>
            </w:r>
          </w:p>
        </w:tc>
      </w:tr>
    </w:tbl>
    <w:p w14:paraId="5E2D5B96" w14:textId="3AC6F44F" w:rsidR="002D4CA5" w:rsidRDefault="77AFE035" w:rsidP="00EB45D8">
      <w:r>
        <w:t>All HE programmes at UCW are delivered as a collection of modules, which build on each other to form a complete programme of study.  Each module carries a credit rating, defining how much study time it takes to complete.  Notionally, 1 credit equates to 10 hours study time (so 10 credits = 100 study hours).  “Study hours” includes lectures, seminars, tutorials, group work, independent study and research – in fact, any time that contributes to your learning on the module.</w:t>
      </w:r>
    </w:p>
    <w:p w14:paraId="7B7DFF5D" w14:textId="769DE30B" w:rsidR="00E00F5F" w:rsidRDefault="77AFE035" w:rsidP="00FC3D64">
      <w:r>
        <w:lastRenderedPageBreak/>
        <w:t xml:space="preserve">Each programme has an identified link tutor from its validating partner University whose role it is to support the Weston team and students. The link tutor for your programme is: </w:t>
      </w:r>
    </w:p>
    <w:tbl>
      <w:tblPr>
        <w:tblStyle w:val="TableGrid"/>
        <w:tblW w:w="0" w:type="auto"/>
        <w:tblLook w:val="04A0" w:firstRow="1" w:lastRow="0" w:firstColumn="1" w:lastColumn="0" w:noHBand="0" w:noVBand="1"/>
      </w:tblPr>
      <w:tblGrid>
        <w:gridCol w:w="2379"/>
        <w:gridCol w:w="2378"/>
        <w:gridCol w:w="2379"/>
        <w:gridCol w:w="2826"/>
      </w:tblGrid>
      <w:tr w:rsidR="00FC3D64" w14:paraId="0B7E50AA" w14:textId="77777777" w:rsidTr="37398A91">
        <w:tc>
          <w:tcPr>
            <w:tcW w:w="2394" w:type="dxa"/>
          </w:tcPr>
          <w:p w14:paraId="0457D427" w14:textId="3BE56CCB" w:rsidR="00FC3D64" w:rsidRDefault="37398A91" w:rsidP="00FC3D64">
            <w:pPr>
              <w:rPr>
                <w:szCs w:val="24"/>
              </w:rPr>
            </w:pPr>
            <w:r>
              <w:t>Kevin Doyle</w:t>
            </w:r>
          </w:p>
        </w:tc>
        <w:tc>
          <w:tcPr>
            <w:tcW w:w="2394" w:type="dxa"/>
          </w:tcPr>
          <w:p w14:paraId="3872A0F4" w14:textId="20617FE5" w:rsidR="00FC3D64" w:rsidRDefault="37398A91" w:rsidP="00FC3D64">
            <w:pPr>
              <w:rPr>
                <w:szCs w:val="24"/>
              </w:rPr>
            </w:pPr>
            <w:r>
              <w:t>Link Tutor</w:t>
            </w:r>
          </w:p>
        </w:tc>
        <w:tc>
          <w:tcPr>
            <w:tcW w:w="2394" w:type="dxa"/>
          </w:tcPr>
          <w:p w14:paraId="209580BE" w14:textId="12679649" w:rsidR="00FC3D64" w:rsidRDefault="37398A91" w:rsidP="00FC3D64">
            <w:pPr>
              <w:rPr>
                <w:szCs w:val="24"/>
              </w:rPr>
            </w:pPr>
            <w:r w:rsidRPr="37398A91">
              <w:rPr>
                <w:rFonts w:ascii="Open Sans" w:hAnsi="Open Sans"/>
                <w:color w:val="000000" w:themeColor="text1"/>
              </w:rPr>
              <w:t>+44 (0)117 32 83130</w:t>
            </w:r>
          </w:p>
        </w:tc>
        <w:tc>
          <w:tcPr>
            <w:tcW w:w="2394" w:type="dxa"/>
          </w:tcPr>
          <w:p w14:paraId="2278B32C" w14:textId="72652EBF" w:rsidR="00FC3D64" w:rsidRDefault="37398A91" w:rsidP="00FC3D64">
            <w:pPr>
              <w:rPr>
                <w:szCs w:val="24"/>
              </w:rPr>
            </w:pPr>
            <w:r>
              <w:t>kevin.doyle@uwe.ac.uk</w:t>
            </w:r>
          </w:p>
        </w:tc>
      </w:tr>
    </w:tbl>
    <w:p w14:paraId="65EDDC4F" w14:textId="77777777" w:rsidR="00D11F1C" w:rsidRDefault="00D11F1C" w:rsidP="00EA6BD5">
      <w:pPr>
        <w:pStyle w:val="Heading1"/>
        <w:numPr>
          <w:ilvl w:val="0"/>
          <w:numId w:val="0"/>
        </w:numPr>
        <w:ind w:left="720"/>
      </w:pPr>
    </w:p>
    <w:p w14:paraId="686F1D60" w14:textId="77777777" w:rsidR="00D11F1C" w:rsidRDefault="00D11F1C">
      <w:pPr>
        <w:spacing w:before="0" w:after="0"/>
        <w:rPr>
          <w:rFonts w:eastAsiaTheme="majorEastAsia" w:cstheme="majorBidi"/>
          <w:sz w:val="36"/>
          <w:szCs w:val="28"/>
          <w:lang w:val="en-GB"/>
        </w:rPr>
      </w:pPr>
      <w:r>
        <w:br w:type="page"/>
      </w:r>
    </w:p>
    <w:p w14:paraId="064B9EB9" w14:textId="7129B76F" w:rsidR="00B77E88" w:rsidRDefault="37398A91" w:rsidP="00EA6BD5">
      <w:pPr>
        <w:pStyle w:val="Heading1"/>
      </w:pPr>
      <w:bookmarkStart w:id="9" w:name="_Toc527632723"/>
      <w:r>
        <w:lastRenderedPageBreak/>
        <w:t>Course Aims</w:t>
      </w:r>
      <w:bookmarkEnd w:id="9"/>
    </w:p>
    <w:p w14:paraId="71CF03F8" w14:textId="77777777" w:rsidR="00D91604" w:rsidRPr="00D91604" w:rsidRDefault="77AFE035" w:rsidP="003A252B">
      <w:pPr>
        <w:spacing w:before="0" w:after="0" w:line="276" w:lineRule="auto"/>
        <w:rPr>
          <w:rFonts w:eastAsia="Calibri" w:cs="Times New Roman"/>
        </w:rPr>
      </w:pPr>
      <w:r w:rsidRPr="77AFE035">
        <w:rPr>
          <w:rFonts w:eastAsia="Calibri" w:cs="Times New Roman"/>
        </w:rPr>
        <w:t>The programme will enable students to:</w:t>
      </w:r>
    </w:p>
    <w:p w14:paraId="2DD846FE" w14:textId="77777777" w:rsidR="00D91604" w:rsidRPr="00D91604" w:rsidRDefault="00D91604" w:rsidP="003A252B">
      <w:pPr>
        <w:spacing w:before="0" w:after="0" w:line="276" w:lineRule="auto"/>
        <w:rPr>
          <w:rFonts w:eastAsia="Calibri" w:cs="Times New Roman"/>
          <w:szCs w:val="24"/>
        </w:rPr>
      </w:pPr>
    </w:p>
    <w:p w14:paraId="5D284887" w14:textId="77777777" w:rsidR="00D91604" w:rsidRPr="00D91604" w:rsidRDefault="37398A91" w:rsidP="003A252B">
      <w:pPr>
        <w:numPr>
          <w:ilvl w:val="0"/>
          <w:numId w:val="32"/>
        </w:numPr>
        <w:spacing w:before="0" w:after="0" w:line="276" w:lineRule="auto"/>
        <w:contextualSpacing/>
        <w:rPr>
          <w:rFonts w:eastAsia="Calibri" w:cs="Times New Roman"/>
        </w:rPr>
      </w:pPr>
      <w:r w:rsidRPr="37398A91">
        <w:rPr>
          <w:rFonts w:eastAsia="Calibri" w:cs="Times New Roman"/>
        </w:rPr>
        <w:t xml:space="preserve">Prepare themselves for employment as Computing Practitioners according to the current and stated needs of employers. </w:t>
      </w:r>
    </w:p>
    <w:p w14:paraId="6D733D1B" w14:textId="77777777" w:rsidR="00D91604" w:rsidRPr="00D91604" w:rsidRDefault="37398A91" w:rsidP="003A252B">
      <w:pPr>
        <w:numPr>
          <w:ilvl w:val="0"/>
          <w:numId w:val="32"/>
        </w:numPr>
        <w:spacing w:before="0" w:after="0" w:line="276" w:lineRule="auto"/>
        <w:contextualSpacing/>
        <w:rPr>
          <w:rFonts w:eastAsia="Calibri" w:cs="Times New Roman"/>
        </w:rPr>
      </w:pPr>
      <w:r w:rsidRPr="37398A91">
        <w:rPr>
          <w:rFonts w:eastAsia="Calibri" w:cs="Times New Roman"/>
        </w:rPr>
        <w:t xml:space="preserve">Make use of a broad base of skills to design and implement computer based solutions for a range of business problems. </w:t>
      </w:r>
    </w:p>
    <w:p w14:paraId="78FC1B62" w14:textId="77777777" w:rsidR="00D91604" w:rsidRPr="00D91604" w:rsidRDefault="37398A91" w:rsidP="003A252B">
      <w:pPr>
        <w:numPr>
          <w:ilvl w:val="0"/>
          <w:numId w:val="32"/>
        </w:numPr>
        <w:spacing w:before="0" w:after="0" w:line="276" w:lineRule="auto"/>
        <w:contextualSpacing/>
        <w:rPr>
          <w:rFonts w:eastAsia="Calibri" w:cs="Times New Roman"/>
          <w:sz w:val="24"/>
          <w:szCs w:val="24"/>
        </w:rPr>
      </w:pPr>
      <w:r w:rsidRPr="37398A91">
        <w:rPr>
          <w:rFonts w:eastAsia="Calibri" w:cs="Times New Roman"/>
        </w:rPr>
        <w:t xml:space="preserve">Be prepared for progression to a Masters, or other vocational and professional qualifications and be equipped for lifelong learning. </w:t>
      </w:r>
    </w:p>
    <w:p w14:paraId="7AB37210" w14:textId="77777777" w:rsidR="00D91604" w:rsidRPr="00D91604" w:rsidRDefault="00D91604" w:rsidP="003A252B">
      <w:pPr>
        <w:spacing w:before="0" w:after="0" w:line="276" w:lineRule="auto"/>
        <w:rPr>
          <w:rFonts w:eastAsia="Calibri" w:cs="Times New Roman"/>
          <w:sz w:val="24"/>
          <w:szCs w:val="24"/>
        </w:rPr>
      </w:pPr>
    </w:p>
    <w:p w14:paraId="512BCC91" w14:textId="77777777" w:rsidR="00D91604" w:rsidRPr="00D91604" w:rsidRDefault="77AFE035" w:rsidP="003A252B">
      <w:pPr>
        <w:spacing w:before="0" w:after="0" w:line="276" w:lineRule="auto"/>
        <w:rPr>
          <w:rFonts w:eastAsia="Calibri" w:cs="Times New Roman"/>
        </w:rPr>
      </w:pPr>
      <w:r w:rsidRPr="77AFE035">
        <w:rPr>
          <w:rFonts w:eastAsia="Calibri" w:cs="Times New Roman"/>
        </w:rPr>
        <w:t>The specific aims of the programme are to:</w:t>
      </w:r>
    </w:p>
    <w:p w14:paraId="1853C127" w14:textId="77777777" w:rsidR="00D91604" w:rsidRPr="00D91604" w:rsidRDefault="00D91604" w:rsidP="003A252B">
      <w:pPr>
        <w:spacing w:before="0" w:after="0" w:line="276" w:lineRule="auto"/>
        <w:rPr>
          <w:rFonts w:eastAsia="Calibri" w:cs="Times New Roman"/>
          <w:szCs w:val="24"/>
        </w:rPr>
      </w:pPr>
    </w:p>
    <w:p w14:paraId="6025ACEA" w14:textId="77777777" w:rsidR="00D91604" w:rsidRPr="00D91604" w:rsidRDefault="37398A91" w:rsidP="003A252B">
      <w:pPr>
        <w:numPr>
          <w:ilvl w:val="0"/>
          <w:numId w:val="33"/>
        </w:numPr>
        <w:spacing w:before="0" w:after="0" w:line="276" w:lineRule="auto"/>
        <w:contextualSpacing/>
        <w:rPr>
          <w:rFonts w:eastAsia="Calibri" w:cs="Times New Roman"/>
        </w:rPr>
      </w:pPr>
      <w:r w:rsidRPr="37398A91">
        <w:rPr>
          <w:rFonts w:eastAsia="Calibri" w:cs="Times New Roman"/>
        </w:rPr>
        <w:t>Develop an understanding of the subject of applied computing from a multidisciplinary and interdisciplinary perspective.</w:t>
      </w:r>
    </w:p>
    <w:p w14:paraId="20676C3E" w14:textId="77777777" w:rsidR="00D91604" w:rsidRPr="00D91604" w:rsidRDefault="37398A91" w:rsidP="003A252B">
      <w:pPr>
        <w:numPr>
          <w:ilvl w:val="0"/>
          <w:numId w:val="33"/>
        </w:numPr>
        <w:spacing w:before="0" w:after="0" w:line="276" w:lineRule="auto"/>
        <w:contextualSpacing/>
        <w:rPr>
          <w:rFonts w:eastAsia="Calibri" w:cs="Times New Roman"/>
        </w:rPr>
      </w:pPr>
      <w:r w:rsidRPr="37398A91">
        <w:rPr>
          <w:rFonts w:eastAsia="Calibri" w:cs="Times New Roman"/>
        </w:rPr>
        <w:t>Develop problem solving and decision making skills.  Demonstrate investigative skills necessary to undertake independent projects within the field of the IT industries.</w:t>
      </w:r>
    </w:p>
    <w:p w14:paraId="536FDA36" w14:textId="28320724" w:rsidR="00EA6BD5" w:rsidRPr="00EA6BD5" w:rsidRDefault="37398A91" w:rsidP="003A252B">
      <w:pPr>
        <w:numPr>
          <w:ilvl w:val="0"/>
          <w:numId w:val="33"/>
        </w:numPr>
        <w:spacing w:before="0" w:after="0" w:line="276" w:lineRule="auto"/>
        <w:contextualSpacing/>
        <w:rPr>
          <w:rFonts w:eastAsia="Calibri" w:cs="Times New Roman"/>
        </w:rPr>
      </w:pPr>
      <w:r w:rsidRPr="37398A91">
        <w:rPr>
          <w:rFonts w:eastAsia="Calibri" w:cs="Times New Roman"/>
        </w:rPr>
        <w:t>Provide the opportunity for the development and practice of employability and professional skills through work based learning.</w:t>
      </w:r>
    </w:p>
    <w:p w14:paraId="19D48541" w14:textId="2CDD9820" w:rsidR="00664804" w:rsidRDefault="37398A91" w:rsidP="003A252B">
      <w:pPr>
        <w:pStyle w:val="Heading2"/>
        <w:spacing w:line="276" w:lineRule="auto"/>
        <w:rPr>
          <w:lang w:val="en-GB"/>
        </w:rPr>
      </w:pPr>
      <w:bookmarkStart w:id="10" w:name="_Toc527632724"/>
      <w:r w:rsidRPr="37398A91">
        <w:rPr>
          <w:lang w:val="en-GB"/>
        </w:rPr>
        <w:t>Your degree classification</w:t>
      </w:r>
      <w:bookmarkEnd w:id="10"/>
    </w:p>
    <w:p w14:paraId="78437E74" w14:textId="77777777" w:rsidR="00664804" w:rsidRPr="00664804" w:rsidRDefault="37398A91" w:rsidP="003A252B">
      <w:pPr>
        <w:spacing w:line="276" w:lineRule="auto"/>
        <w:rPr>
          <w:lang w:val="en-GB"/>
        </w:rPr>
      </w:pPr>
      <w:r w:rsidRPr="37398A91">
        <w:rPr>
          <w:lang w:val="en-GB"/>
        </w:rPr>
        <w:t xml:space="preserve">Undergraduate degrees are classified depending on their final percentage:  </w:t>
      </w:r>
    </w:p>
    <w:p w14:paraId="50572652" w14:textId="6BC34084" w:rsidR="00664804" w:rsidRPr="00664804" w:rsidRDefault="37398A91" w:rsidP="003A252B">
      <w:pPr>
        <w:pStyle w:val="ListParagraph"/>
        <w:numPr>
          <w:ilvl w:val="0"/>
          <w:numId w:val="9"/>
        </w:numPr>
        <w:spacing w:line="276" w:lineRule="auto"/>
        <w:rPr>
          <w:lang w:val="en-GB"/>
        </w:rPr>
      </w:pPr>
      <w:r w:rsidRPr="37398A91">
        <w:rPr>
          <w:lang w:val="en-GB"/>
        </w:rPr>
        <w:t xml:space="preserve">First Class: 69.50% and above (≥70%)  </w:t>
      </w:r>
    </w:p>
    <w:p w14:paraId="3A65ED22" w14:textId="382545D9" w:rsidR="00664804" w:rsidRPr="00664804" w:rsidRDefault="37398A91" w:rsidP="003A252B">
      <w:pPr>
        <w:pStyle w:val="ListParagraph"/>
        <w:numPr>
          <w:ilvl w:val="0"/>
          <w:numId w:val="9"/>
        </w:numPr>
        <w:spacing w:line="276" w:lineRule="auto"/>
        <w:rPr>
          <w:lang w:val="en-GB"/>
        </w:rPr>
      </w:pPr>
      <w:r w:rsidRPr="37398A91">
        <w:rPr>
          <w:lang w:val="en-GB"/>
        </w:rPr>
        <w:t xml:space="preserve">Upper Second Class: 59.5 to 69.49% (60-70%)  </w:t>
      </w:r>
    </w:p>
    <w:p w14:paraId="734706EB" w14:textId="692641B0" w:rsidR="00664804" w:rsidRPr="00664804" w:rsidRDefault="37398A91" w:rsidP="003A252B">
      <w:pPr>
        <w:pStyle w:val="ListParagraph"/>
        <w:numPr>
          <w:ilvl w:val="0"/>
          <w:numId w:val="9"/>
        </w:numPr>
        <w:spacing w:line="276" w:lineRule="auto"/>
        <w:rPr>
          <w:lang w:val="en-GB"/>
        </w:rPr>
      </w:pPr>
      <w:r w:rsidRPr="37398A91">
        <w:rPr>
          <w:lang w:val="en-GB"/>
        </w:rPr>
        <w:t xml:space="preserve">Lower Second Class: 49.50 to 59.49% (50-60%)  </w:t>
      </w:r>
    </w:p>
    <w:p w14:paraId="06E14FD9" w14:textId="7DD6E925" w:rsidR="00664804" w:rsidRPr="00664804" w:rsidRDefault="37398A91" w:rsidP="003A252B">
      <w:pPr>
        <w:pStyle w:val="ListParagraph"/>
        <w:numPr>
          <w:ilvl w:val="0"/>
          <w:numId w:val="9"/>
        </w:numPr>
        <w:spacing w:line="276" w:lineRule="auto"/>
        <w:rPr>
          <w:lang w:val="en-GB"/>
        </w:rPr>
      </w:pPr>
      <w:r w:rsidRPr="37398A91">
        <w:rPr>
          <w:lang w:val="en-GB"/>
        </w:rPr>
        <w:t xml:space="preserve">Third Class: 39.50 to 49.49% (40-50%)  </w:t>
      </w:r>
    </w:p>
    <w:p w14:paraId="0CC0EFA8" w14:textId="195B924C" w:rsidR="00664804" w:rsidRPr="00664804" w:rsidRDefault="37398A91" w:rsidP="003A252B">
      <w:pPr>
        <w:pStyle w:val="ListParagraph"/>
        <w:numPr>
          <w:ilvl w:val="0"/>
          <w:numId w:val="9"/>
        </w:numPr>
        <w:spacing w:line="276" w:lineRule="auto"/>
        <w:rPr>
          <w:lang w:val="en-GB"/>
        </w:rPr>
      </w:pPr>
      <w:r w:rsidRPr="37398A91">
        <w:rPr>
          <w:lang w:val="en-GB"/>
        </w:rPr>
        <w:t xml:space="preserve">Fail: 39.49% and below (&lt;40%) </w:t>
      </w:r>
    </w:p>
    <w:p w14:paraId="31413010" w14:textId="6DE0B6C4" w:rsidR="00664804" w:rsidRDefault="37398A91" w:rsidP="003A252B">
      <w:pPr>
        <w:spacing w:line="276" w:lineRule="auto"/>
        <w:rPr>
          <w:lang w:val="en-GB"/>
        </w:rPr>
      </w:pPr>
      <w:r w:rsidRPr="37398A91">
        <w:rPr>
          <w:lang w:val="en-GB"/>
        </w:rPr>
        <w:t>Your classification will be calculated using only the module results you achieve during your “top-up” year and a weighted average of all 120 credits will determine your overall mark.</w:t>
      </w:r>
    </w:p>
    <w:p w14:paraId="48CCE054" w14:textId="77777777" w:rsidR="00664804" w:rsidRDefault="00664804" w:rsidP="00EA6BD5">
      <w:pPr>
        <w:pStyle w:val="Heading1"/>
        <w:sectPr w:rsidR="00664804" w:rsidSect="002757C8">
          <w:headerReference w:type="first" r:id="rId23"/>
          <w:pgSz w:w="12240" w:h="15840"/>
          <w:pgMar w:top="1134" w:right="1134" w:bottom="1134" w:left="1134" w:header="720" w:footer="720" w:gutter="0"/>
          <w:cols w:space="720"/>
          <w:titlePg/>
          <w:docGrid w:linePitch="360"/>
        </w:sectPr>
      </w:pPr>
    </w:p>
    <w:p w14:paraId="78DE2839" w14:textId="4C21D3F3" w:rsidR="003B0086" w:rsidRPr="00EA6BD5" w:rsidRDefault="37398A91" w:rsidP="00EA6BD5">
      <w:pPr>
        <w:pStyle w:val="Heading1"/>
      </w:pPr>
      <w:bookmarkStart w:id="11" w:name="_Toc527632725"/>
      <w:r>
        <w:lastRenderedPageBreak/>
        <w:t>Learning Environment</w:t>
      </w:r>
      <w:bookmarkEnd w:id="11"/>
    </w:p>
    <w:p w14:paraId="68970606" w14:textId="77777777" w:rsidR="00687CB9" w:rsidRDefault="37398A91" w:rsidP="003A252B">
      <w:pPr>
        <w:pStyle w:val="Heading2"/>
        <w:spacing w:line="276" w:lineRule="auto"/>
        <w:rPr>
          <w:sz w:val="24"/>
          <w:szCs w:val="24"/>
        </w:rPr>
      </w:pPr>
      <w:bookmarkStart w:id="12" w:name="_Toc527632726"/>
      <w:r>
        <w:t>Learning and Teaching Methods</w:t>
      </w:r>
      <w:bookmarkEnd w:id="12"/>
    </w:p>
    <w:p w14:paraId="04CEFA16" w14:textId="21924891" w:rsidR="00687CB9" w:rsidRDefault="37398A91" w:rsidP="003A252B">
      <w:pPr>
        <w:spacing w:line="276" w:lineRule="auto"/>
        <w:rPr>
          <w:b/>
          <w:bCs/>
        </w:rPr>
      </w:pPr>
      <w:r>
        <w:t>UCW has a Learning and Teaching Strategy for Higher Education, which underpins our approach.</w:t>
      </w:r>
    </w:p>
    <w:p w14:paraId="135CD2AB" w14:textId="77777777" w:rsidR="00687CB9" w:rsidRPr="00401E79" w:rsidRDefault="77AFE035" w:rsidP="003A252B">
      <w:pPr>
        <w:spacing w:line="276" w:lineRule="auto"/>
        <w:rPr>
          <w:szCs w:val="24"/>
        </w:rPr>
      </w:pPr>
      <w:r>
        <w:t xml:space="preserve">We intend that the learning programme should be both stimulating and demanding, and should lead you through progressive stages of development, towards increasingly complex and open-ended tasks, increasingly sophisticated application of intellectual/conceptual and personal (transferable) skills, and increasingly independent study. </w:t>
      </w:r>
    </w:p>
    <w:p w14:paraId="6B0AB832" w14:textId="77777777" w:rsidR="00687CB9" w:rsidRPr="00401E79" w:rsidRDefault="37398A91" w:rsidP="003A252B">
      <w:pPr>
        <w:spacing w:line="276" w:lineRule="auto"/>
        <w:rPr>
          <w:szCs w:val="24"/>
        </w:rPr>
      </w:pPr>
      <w:r>
        <w:t>A variety of learning methods will be used, which might include:</w:t>
      </w:r>
    </w:p>
    <w:p w14:paraId="15493A59" w14:textId="77777777" w:rsidR="00687CB9" w:rsidRPr="007D4E6E" w:rsidRDefault="37398A91" w:rsidP="003A252B">
      <w:pPr>
        <w:pStyle w:val="NoSpacing"/>
        <w:numPr>
          <w:ilvl w:val="0"/>
          <w:numId w:val="3"/>
        </w:numPr>
        <w:spacing w:line="276" w:lineRule="auto"/>
        <w:rPr>
          <w:sz w:val="24"/>
          <w:szCs w:val="24"/>
        </w:rPr>
      </w:pPr>
      <w:r w:rsidRPr="37398A91">
        <w:rPr>
          <w:sz w:val="24"/>
          <w:szCs w:val="24"/>
        </w:rPr>
        <w:t>Lectures</w:t>
      </w:r>
    </w:p>
    <w:p w14:paraId="35501644" w14:textId="77777777" w:rsidR="00687CB9" w:rsidRPr="007D4E6E" w:rsidRDefault="37398A91" w:rsidP="003A252B">
      <w:pPr>
        <w:pStyle w:val="NoSpacing"/>
        <w:numPr>
          <w:ilvl w:val="0"/>
          <w:numId w:val="3"/>
        </w:numPr>
        <w:spacing w:line="276" w:lineRule="auto"/>
        <w:rPr>
          <w:sz w:val="24"/>
          <w:szCs w:val="24"/>
        </w:rPr>
      </w:pPr>
      <w:r w:rsidRPr="37398A91">
        <w:rPr>
          <w:sz w:val="24"/>
          <w:szCs w:val="24"/>
        </w:rPr>
        <w:t>Seminars</w:t>
      </w:r>
    </w:p>
    <w:p w14:paraId="5C72EF71" w14:textId="77777777" w:rsidR="00687CB9" w:rsidRPr="007D4E6E" w:rsidRDefault="37398A91" w:rsidP="003A252B">
      <w:pPr>
        <w:pStyle w:val="NoSpacing"/>
        <w:numPr>
          <w:ilvl w:val="0"/>
          <w:numId w:val="3"/>
        </w:numPr>
        <w:spacing w:line="276" w:lineRule="auto"/>
        <w:rPr>
          <w:sz w:val="24"/>
          <w:szCs w:val="24"/>
        </w:rPr>
      </w:pPr>
      <w:r w:rsidRPr="37398A91">
        <w:rPr>
          <w:sz w:val="24"/>
          <w:szCs w:val="24"/>
        </w:rPr>
        <w:t>Experiential learning</w:t>
      </w:r>
    </w:p>
    <w:p w14:paraId="4058997E" w14:textId="77777777" w:rsidR="00687CB9" w:rsidRPr="007D4E6E" w:rsidRDefault="37398A91" w:rsidP="003A252B">
      <w:pPr>
        <w:pStyle w:val="NoSpacing"/>
        <w:numPr>
          <w:ilvl w:val="0"/>
          <w:numId w:val="3"/>
        </w:numPr>
        <w:spacing w:line="276" w:lineRule="auto"/>
        <w:rPr>
          <w:sz w:val="24"/>
          <w:szCs w:val="24"/>
        </w:rPr>
      </w:pPr>
      <w:r w:rsidRPr="37398A91">
        <w:rPr>
          <w:sz w:val="24"/>
          <w:szCs w:val="24"/>
        </w:rPr>
        <w:t>Reflective learning</w:t>
      </w:r>
    </w:p>
    <w:p w14:paraId="22054FA4" w14:textId="77777777" w:rsidR="00687CB9" w:rsidRPr="007D4E6E" w:rsidRDefault="37398A91" w:rsidP="003A252B">
      <w:pPr>
        <w:pStyle w:val="NoSpacing"/>
        <w:numPr>
          <w:ilvl w:val="0"/>
          <w:numId w:val="3"/>
        </w:numPr>
        <w:spacing w:line="276" w:lineRule="auto"/>
        <w:rPr>
          <w:sz w:val="24"/>
          <w:szCs w:val="24"/>
        </w:rPr>
      </w:pPr>
      <w:r w:rsidRPr="37398A91">
        <w:rPr>
          <w:sz w:val="24"/>
          <w:szCs w:val="24"/>
        </w:rPr>
        <w:t>Skills practice</w:t>
      </w:r>
    </w:p>
    <w:p w14:paraId="40CD0A63" w14:textId="77777777" w:rsidR="00687CB9" w:rsidRPr="007D4E6E" w:rsidRDefault="37398A91" w:rsidP="003A252B">
      <w:pPr>
        <w:pStyle w:val="NoSpacing"/>
        <w:numPr>
          <w:ilvl w:val="0"/>
          <w:numId w:val="3"/>
        </w:numPr>
        <w:spacing w:line="276" w:lineRule="auto"/>
        <w:rPr>
          <w:sz w:val="24"/>
          <w:szCs w:val="24"/>
        </w:rPr>
      </w:pPr>
      <w:r w:rsidRPr="37398A91">
        <w:rPr>
          <w:sz w:val="24"/>
          <w:szCs w:val="24"/>
        </w:rPr>
        <w:t>Group work and group discussions</w:t>
      </w:r>
    </w:p>
    <w:p w14:paraId="15146091" w14:textId="77777777" w:rsidR="00687CB9" w:rsidRPr="007D4E6E" w:rsidRDefault="37398A91" w:rsidP="003A252B">
      <w:pPr>
        <w:pStyle w:val="NoSpacing"/>
        <w:numPr>
          <w:ilvl w:val="0"/>
          <w:numId w:val="3"/>
        </w:numPr>
        <w:spacing w:line="276" w:lineRule="auto"/>
        <w:rPr>
          <w:sz w:val="24"/>
          <w:szCs w:val="24"/>
        </w:rPr>
      </w:pPr>
      <w:r w:rsidRPr="37398A91">
        <w:rPr>
          <w:sz w:val="24"/>
          <w:szCs w:val="24"/>
        </w:rPr>
        <w:t>Workshops</w:t>
      </w:r>
    </w:p>
    <w:p w14:paraId="49C96408" w14:textId="77777777" w:rsidR="00687CB9" w:rsidRPr="007D4E6E" w:rsidRDefault="37398A91" w:rsidP="003A252B">
      <w:pPr>
        <w:pStyle w:val="NoSpacing"/>
        <w:numPr>
          <w:ilvl w:val="0"/>
          <w:numId w:val="3"/>
        </w:numPr>
        <w:spacing w:line="276" w:lineRule="auto"/>
        <w:rPr>
          <w:sz w:val="24"/>
          <w:szCs w:val="24"/>
        </w:rPr>
      </w:pPr>
      <w:r w:rsidRPr="37398A91">
        <w:rPr>
          <w:sz w:val="24"/>
          <w:szCs w:val="24"/>
        </w:rPr>
        <w:t>Case studies</w:t>
      </w:r>
    </w:p>
    <w:p w14:paraId="4E0F5A13" w14:textId="77777777" w:rsidR="00687CB9" w:rsidRPr="007D4E6E" w:rsidRDefault="37398A91" w:rsidP="003A252B">
      <w:pPr>
        <w:pStyle w:val="NoSpacing"/>
        <w:numPr>
          <w:ilvl w:val="0"/>
          <w:numId w:val="3"/>
        </w:numPr>
        <w:spacing w:line="276" w:lineRule="auto"/>
        <w:rPr>
          <w:sz w:val="24"/>
          <w:szCs w:val="24"/>
        </w:rPr>
      </w:pPr>
      <w:r w:rsidRPr="37398A91">
        <w:rPr>
          <w:sz w:val="24"/>
          <w:szCs w:val="24"/>
        </w:rPr>
        <w:t>Student presentations</w:t>
      </w:r>
    </w:p>
    <w:p w14:paraId="3DFF7C92" w14:textId="77777777" w:rsidR="00687CB9" w:rsidRPr="007D4E6E" w:rsidRDefault="37398A91" w:rsidP="003A252B">
      <w:pPr>
        <w:pStyle w:val="NoSpacing"/>
        <w:numPr>
          <w:ilvl w:val="0"/>
          <w:numId w:val="3"/>
        </w:numPr>
        <w:spacing w:line="276" w:lineRule="auto"/>
        <w:rPr>
          <w:sz w:val="24"/>
          <w:szCs w:val="24"/>
        </w:rPr>
      </w:pPr>
      <w:r w:rsidRPr="37398A91">
        <w:rPr>
          <w:sz w:val="24"/>
          <w:szCs w:val="24"/>
        </w:rPr>
        <w:t>Information and communications technology (ICT) based activities</w:t>
      </w:r>
    </w:p>
    <w:p w14:paraId="0D5AB593" w14:textId="77777777" w:rsidR="00687CB9" w:rsidRPr="007D4E6E" w:rsidRDefault="77AFE035" w:rsidP="003A252B">
      <w:pPr>
        <w:pStyle w:val="NoSpacing"/>
        <w:numPr>
          <w:ilvl w:val="0"/>
          <w:numId w:val="3"/>
        </w:numPr>
        <w:spacing w:line="276" w:lineRule="auto"/>
        <w:rPr>
          <w:rFonts w:ascii="MS Reference Sans Serif" w:hAnsi="MS Reference Sans Serif"/>
          <w:sz w:val="24"/>
          <w:szCs w:val="24"/>
        </w:rPr>
      </w:pPr>
      <w:r w:rsidRPr="77AFE035">
        <w:rPr>
          <w:sz w:val="24"/>
          <w:szCs w:val="24"/>
        </w:rPr>
        <w:t>Visiting speakers/expert practitioners will be used during the programme</w:t>
      </w:r>
    </w:p>
    <w:p w14:paraId="2C669961" w14:textId="1C3D4689" w:rsidR="00687CB9" w:rsidRDefault="77AFE035" w:rsidP="003A252B">
      <w:pPr>
        <w:spacing w:line="276" w:lineRule="auto"/>
        <w:rPr>
          <w:lang w:val="en-GB"/>
        </w:rPr>
      </w:pPr>
      <w:r>
        <w:t>UCW actively encourages the development of technology enhanced learning and you will find staff utilising new teaching methods to enhance your learning experience</w:t>
      </w:r>
    </w:p>
    <w:p w14:paraId="408D594F" w14:textId="77777777" w:rsidR="007D4E6E" w:rsidRDefault="007D4E6E" w:rsidP="007D4E6E">
      <w:pPr>
        <w:keepNext/>
        <w:keepLines/>
        <w:outlineLvl w:val="1"/>
        <w:rPr>
          <w:rFonts w:eastAsiaTheme="majorEastAsia" w:cstheme="majorBidi"/>
          <w:sz w:val="32"/>
          <w:szCs w:val="26"/>
          <w:lang w:val="en-GB"/>
        </w:rPr>
      </w:pPr>
    </w:p>
    <w:p w14:paraId="6B426CCC" w14:textId="77777777" w:rsidR="007D4E6E" w:rsidRPr="007D4E6E" w:rsidRDefault="007D4E6E" w:rsidP="007D4E6E">
      <w:pPr>
        <w:rPr>
          <w:lang w:val="en-GB"/>
        </w:rPr>
        <w:sectPr w:rsidR="007D4E6E" w:rsidRPr="007D4E6E" w:rsidSect="002757C8">
          <w:pgSz w:w="12240" w:h="15840"/>
          <w:pgMar w:top="1134" w:right="1134" w:bottom="1134" w:left="1134" w:header="720" w:footer="720" w:gutter="0"/>
          <w:cols w:space="720"/>
          <w:titlePg/>
          <w:docGrid w:linePitch="360"/>
        </w:sectPr>
      </w:pPr>
    </w:p>
    <w:p w14:paraId="0737C465" w14:textId="2C3475A8" w:rsidR="00F15F23" w:rsidRPr="004D7103" w:rsidRDefault="37398A91" w:rsidP="37398A91">
      <w:pPr>
        <w:pStyle w:val="Heading1"/>
        <w:rPr>
          <w:b/>
          <w:bCs/>
        </w:rPr>
      </w:pPr>
      <w:bookmarkStart w:id="13" w:name="_Toc527632727"/>
      <w:r>
        <w:lastRenderedPageBreak/>
        <w:t>How is Quality Assured?</w:t>
      </w:r>
      <w:bookmarkEnd w:id="13"/>
    </w:p>
    <w:p w14:paraId="01760DB1" w14:textId="77777777" w:rsidR="0001079F" w:rsidRPr="004D7103" w:rsidRDefault="37398A91" w:rsidP="003A252B">
      <w:pPr>
        <w:pStyle w:val="Heading3"/>
        <w:spacing w:line="276" w:lineRule="auto"/>
        <w:rPr>
          <w:lang w:val="en-GB"/>
        </w:rPr>
      </w:pPr>
      <w:r w:rsidRPr="37398A91">
        <w:rPr>
          <w:lang w:val="en-GB"/>
        </w:rPr>
        <w:t>Quality monitoring and evaluation</w:t>
      </w:r>
    </w:p>
    <w:p w14:paraId="28F7FF37" w14:textId="4008C589" w:rsidR="0001079F" w:rsidRPr="0001079F" w:rsidRDefault="37398A91" w:rsidP="003A252B">
      <w:pPr>
        <w:spacing w:line="276" w:lineRule="auto"/>
        <w:rPr>
          <w:lang w:val="en-GB"/>
        </w:rPr>
      </w:pPr>
      <w:r w:rsidRPr="37398A91">
        <w:rPr>
          <w:lang w:val="en-GB"/>
        </w:rPr>
        <w:t>The programme you are studying was approved by UWE and as part of the approval process it was assured that</w:t>
      </w:r>
    </w:p>
    <w:p w14:paraId="4D06B87F" w14:textId="77777777" w:rsidR="0001079F" w:rsidRPr="00E2616F" w:rsidRDefault="37398A91" w:rsidP="003A252B">
      <w:pPr>
        <w:pStyle w:val="ListParagraph"/>
        <w:numPr>
          <w:ilvl w:val="0"/>
          <w:numId w:val="28"/>
        </w:numPr>
        <w:spacing w:line="276" w:lineRule="auto"/>
        <w:rPr>
          <w:color w:val="000000" w:themeColor="text1"/>
          <w:lang w:val="en-GB"/>
        </w:rPr>
      </w:pPr>
      <w:r w:rsidRPr="37398A91">
        <w:rPr>
          <w:color w:val="000000" w:themeColor="text1"/>
          <w:lang w:val="en-GB"/>
        </w:rPr>
        <w:t xml:space="preserve">the content of the programme met national benchmark requirements; </w:t>
      </w:r>
    </w:p>
    <w:p w14:paraId="15E0CB79" w14:textId="77777777" w:rsidR="0001079F" w:rsidRPr="00E2616F" w:rsidRDefault="37398A91" w:rsidP="003A252B">
      <w:pPr>
        <w:pStyle w:val="ListParagraph"/>
        <w:numPr>
          <w:ilvl w:val="0"/>
          <w:numId w:val="28"/>
        </w:numPr>
        <w:spacing w:line="276" w:lineRule="auto"/>
        <w:rPr>
          <w:color w:val="000000" w:themeColor="text1"/>
          <w:lang w:val="en-GB"/>
        </w:rPr>
      </w:pPr>
      <w:r w:rsidRPr="37398A91">
        <w:rPr>
          <w:color w:val="000000" w:themeColor="text1"/>
          <w:lang w:val="en-GB"/>
        </w:rPr>
        <w:t>the programme met any professional/statutory body requirements; and</w:t>
      </w:r>
    </w:p>
    <w:p w14:paraId="6BEAAF54" w14:textId="77777777" w:rsidR="0001079F" w:rsidRPr="00E2616F" w:rsidRDefault="37398A91" w:rsidP="003A252B">
      <w:pPr>
        <w:pStyle w:val="ListParagraph"/>
        <w:numPr>
          <w:ilvl w:val="0"/>
          <w:numId w:val="28"/>
        </w:numPr>
        <w:spacing w:line="276" w:lineRule="auto"/>
        <w:rPr>
          <w:color w:val="000000" w:themeColor="text1"/>
          <w:lang w:val="en-GB"/>
        </w:rPr>
      </w:pPr>
      <w:r w:rsidRPr="37398A91">
        <w:rPr>
          <w:color w:val="000000" w:themeColor="text1"/>
          <w:lang w:val="en-GB"/>
        </w:rPr>
        <w:t>the proposal met other internal quality criteria covering a range of issues such as admissions policy, teaching, learning and assessment strategy and student support mechanisms.</w:t>
      </w:r>
    </w:p>
    <w:p w14:paraId="25552992" w14:textId="77777777" w:rsidR="00C1282C" w:rsidRPr="00FE17BD" w:rsidRDefault="37398A91" w:rsidP="003A252B">
      <w:pPr>
        <w:spacing w:line="276" w:lineRule="auto"/>
        <w:rPr>
          <w:b/>
          <w:bCs/>
          <w:lang w:val="en-GB"/>
        </w:rPr>
      </w:pPr>
      <w:r w:rsidRPr="37398A91">
        <w:rPr>
          <w:color w:val="000000" w:themeColor="text1"/>
          <w:lang w:val="en-GB"/>
        </w:rPr>
        <w:t>This was done through a process of programme approval which involves consulting academic experts including subject specialists from other institutions and industry.</w:t>
      </w:r>
      <w:r w:rsidRPr="37398A91">
        <w:rPr>
          <w:b/>
          <w:bCs/>
          <w:color w:val="000000" w:themeColor="text1"/>
          <w:lang w:val="en-GB"/>
        </w:rPr>
        <w:t xml:space="preserve"> </w:t>
      </w:r>
    </w:p>
    <w:p w14:paraId="4F2889D9" w14:textId="77777777" w:rsidR="00C1282C" w:rsidRPr="00FE17BD" w:rsidRDefault="37398A91" w:rsidP="003A252B">
      <w:pPr>
        <w:pStyle w:val="Heading3"/>
        <w:spacing w:line="276" w:lineRule="auto"/>
        <w:rPr>
          <w:lang w:val="en-GB"/>
        </w:rPr>
      </w:pPr>
      <w:r w:rsidRPr="37398A91">
        <w:rPr>
          <w:lang w:val="en-GB"/>
        </w:rPr>
        <w:t>How we monitor the quality of this programme</w:t>
      </w:r>
    </w:p>
    <w:p w14:paraId="613D326E" w14:textId="77777777" w:rsidR="0001079F" w:rsidRDefault="37398A91" w:rsidP="003A252B">
      <w:pPr>
        <w:spacing w:line="276" w:lineRule="auto"/>
        <w:rPr>
          <w:lang w:val="en-GB"/>
        </w:rPr>
      </w:pPr>
      <w:r w:rsidRPr="37398A91">
        <w:rPr>
          <w:lang w:val="en-GB"/>
        </w:rPr>
        <w:t>The quality of this programme is monitored each year through evaluating:</w:t>
      </w:r>
    </w:p>
    <w:p w14:paraId="03C495AF" w14:textId="77777777" w:rsidR="00C1282C" w:rsidRPr="00FE17BD" w:rsidRDefault="37398A91" w:rsidP="003A252B">
      <w:pPr>
        <w:pStyle w:val="ListParagraph"/>
        <w:numPr>
          <w:ilvl w:val="0"/>
          <w:numId w:val="29"/>
        </w:numPr>
        <w:spacing w:line="276" w:lineRule="auto"/>
        <w:rPr>
          <w:lang w:val="en-GB"/>
        </w:rPr>
      </w:pPr>
      <w:r w:rsidRPr="37398A91">
        <w:rPr>
          <w:lang w:val="en-GB"/>
        </w:rPr>
        <w:t xml:space="preserve">external examiner reports (considering quality and standards); </w:t>
      </w:r>
    </w:p>
    <w:p w14:paraId="27AF0762" w14:textId="77777777" w:rsidR="00C1282C" w:rsidRPr="00FE17BD" w:rsidRDefault="37398A91" w:rsidP="003A252B">
      <w:pPr>
        <w:pStyle w:val="ListParagraph"/>
        <w:numPr>
          <w:ilvl w:val="0"/>
          <w:numId w:val="29"/>
        </w:numPr>
        <w:spacing w:line="276" w:lineRule="auto"/>
        <w:rPr>
          <w:lang w:val="en-GB"/>
        </w:rPr>
      </w:pPr>
      <w:r w:rsidRPr="37398A91">
        <w:rPr>
          <w:lang w:val="en-GB"/>
        </w:rPr>
        <w:t>statistical information (considering issues such as the pass rate); and</w:t>
      </w:r>
    </w:p>
    <w:p w14:paraId="00BB05E9" w14:textId="77777777" w:rsidR="00C1282C" w:rsidRPr="00FE17BD" w:rsidRDefault="37398A91" w:rsidP="003A252B">
      <w:pPr>
        <w:pStyle w:val="ListParagraph"/>
        <w:numPr>
          <w:ilvl w:val="0"/>
          <w:numId w:val="29"/>
        </w:numPr>
        <w:spacing w:line="276" w:lineRule="auto"/>
        <w:rPr>
          <w:lang w:val="en-GB"/>
        </w:rPr>
      </w:pPr>
      <w:r w:rsidRPr="37398A91">
        <w:rPr>
          <w:lang w:val="en-GB"/>
        </w:rPr>
        <w:t>student feedback including the National Student Survey (NSS).</w:t>
      </w:r>
    </w:p>
    <w:p w14:paraId="21DE5DD0" w14:textId="77777777" w:rsidR="00C1282C" w:rsidRPr="00C1282C" w:rsidRDefault="37398A91" w:rsidP="003A252B">
      <w:pPr>
        <w:spacing w:line="276" w:lineRule="auto"/>
        <w:rPr>
          <w:lang w:val="en-GB"/>
        </w:rPr>
      </w:pPr>
      <w:r w:rsidRPr="37398A91">
        <w:rPr>
          <w:lang w:val="en-GB"/>
        </w:rPr>
        <w:t>Drawing on this, and other, information programme teams undertake an annual monitoring process, in accordance with the University's quality policy.</w:t>
      </w:r>
    </w:p>
    <w:p w14:paraId="6AC1C7CF" w14:textId="77777777" w:rsidR="00C1282C" w:rsidRPr="0001079F" w:rsidRDefault="37398A91" w:rsidP="003A252B">
      <w:pPr>
        <w:spacing w:line="276" w:lineRule="auto"/>
        <w:rPr>
          <w:lang w:val="en-GB"/>
        </w:rPr>
      </w:pPr>
      <w:r w:rsidRPr="37398A91">
        <w:rPr>
          <w:lang w:val="en-GB"/>
        </w:rPr>
        <w:t xml:space="preserve">Once every six years an in-depth review of the subject area is undertaken by a panel that includes at least two external subject specialists. The panel considers documents, looks at student work, speaks to current and former students and speaks to staff before drawing its conclusions. The result is a report highlighting good practice and identifying areas where action is needed. </w:t>
      </w:r>
    </w:p>
    <w:p w14:paraId="271B2DF9" w14:textId="77777777" w:rsidR="00C1282C" w:rsidRPr="00FE17BD" w:rsidRDefault="37398A91" w:rsidP="003A252B">
      <w:pPr>
        <w:pStyle w:val="Heading3"/>
        <w:spacing w:line="276" w:lineRule="auto"/>
        <w:rPr>
          <w:lang w:val="en-GB"/>
        </w:rPr>
      </w:pPr>
      <w:r w:rsidRPr="37398A91">
        <w:rPr>
          <w:lang w:val="en-GB"/>
        </w:rPr>
        <w:t>The role of the Programme Committee</w:t>
      </w:r>
    </w:p>
    <w:p w14:paraId="58BF7C7A" w14:textId="77777777" w:rsidR="00C1282C" w:rsidRPr="00010056" w:rsidRDefault="37398A91" w:rsidP="003A252B">
      <w:pPr>
        <w:spacing w:line="276" w:lineRule="auto"/>
        <w:rPr>
          <w:lang w:val="en-GB"/>
        </w:rPr>
      </w:pPr>
      <w:r w:rsidRPr="37398A91">
        <w:rPr>
          <w:lang w:val="en-GB"/>
        </w:rPr>
        <w:t xml:space="preserve">This course has a Programme Committee comprising all relevant teaching staff, student representatives and others who make a contribution towards its effective operation (e.g. library/technician staff). The Programme Committee has responsibilities for the quality of the programme and plays a critical role in the University's quality assurance procedures. </w:t>
      </w:r>
    </w:p>
    <w:p w14:paraId="0A3E8596" w14:textId="77777777" w:rsidR="00EA6BD5" w:rsidRDefault="00EA6BD5">
      <w:pPr>
        <w:spacing w:before="0" w:after="0"/>
        <w:rPr>
          <w:rFonts w:eastAsiaTheme="majorEastAsia" w:cstheme="majorBidi"/>
          <w:sz w:val="32"/>
          <w:szCs w:val="26"/>
          <w:lang w:val="en-GB"/>
        </w:rPr>
      </w:pPr>
      <w:r>
        <w:rPr>
          <w:lang w:val="en-GB"/>
        </w:rPr>
        <w:br w:type="page"/>
      </w:r>
    </w:p>
    <w:p w14:paraId="4517380D" w14:textId="0E91CBA7" w:rsidR="00F15F23" w:rsidRDefault="37398A91" w:rsidP="37398A91">
      <w:pPr>
        <w:pStyle w:val="Heading2"/>
        <w:rPr>
          <w:lang w:val="en-GB"/>
        </w:rPr>
      </w:pPr>
      <w:bookmarkStart w:id="14" w:name="_Toc527632728"/>
      <w:r w:rsidRPr="37398A91">
        <w:rPr>
          <w:lang w:val="en-GB"/>
        </w:rPr>
        <w:lastRenderedPageBreak/>
        <w:t>External examiners</w:t>
      </w:r>
      <w:bookmarkEnd w:id="14"/>
    </w:p>
    <w:p w14:paraId="26CE1B7F" w14:textId="77777777" w:rsidR="00564EE9" w:rsidRPr="00010056" w:rsidRDefault="37398A91" w:rsidP="37398A91">
      <w:pPr>
        <w:rPr>
          <w:color w:val="000000" w:themeColor="text1"/>
          <w:lang w:val="en-GB"/>
        </w:rPr>
      </w:pPr>
      <w:r w:rsidRPr="37398A91">
        <w:rPr>
          <w:color w:val="000000" w:themeColor="text1"/>
          <w:lang w:val="en-GB"/>
        </w:rPr>
        <w:t xml:space="preserve">The standard of this programme is monitored by at least one external examiner. External examiners have two primary responsibilities: </w:t>
      </w:r>
    </w:p>
    <w:p w14:paraId="4C01A9A2" w14:textId="77777777" w:rsidR="00564EE9" w:rsidRPr="00FE17BD" w:rsidRDefault="37398A91" w:rsidP="37398A91">
      <w:pPr>
        <w:pStyle w:val="ListParagraph"/>
        <w:numPr>
          <w:ilvl w:val="0"/>
          <w:numId w:val="30"/>
        </w:numPr>
        <w:rPr>
          <w:color w:val="000000" w:themeColor="text1"/>
          <w:lang w:val="en-GB"/>
        </w:rPr>
      </w:pPr>
      <w:r w:rsidRPr="37398A91">
        <w:rPr>
          <w:color w:val="000000" w:themeColor="text1"/>
          <w:lang w:val="en-GB"/>
        </w:rPr>
        <w:t>To ensure the standard of the programme; and</w:t>
      </w:r>
    </w:p>
    <w:p w14:paraId="76D5852A" w14:textId="77777777" w:rsidR="00564EE9" w:rsidRPr="00FE17BD" w:rsidRDefault="37398A91" w:rsidP="37398A91">
      <w:pPr>
        <w:pStyle w:val="ListParagraph"/>
        <w:numPr>
          <w:ilvl w:val="0"/>
          <w:numId w:val="30"/>
        </w:numPr>
        <w:rPr>
          <w:color w:val="000000" w:themeColor="text1"/>
          <w:lang w:val="en-GB"/>
        </w:rPr>
      </w:pPr>
      <w:r w:rsidRPr="37398A91">
        <w:rPr>
          <w:color w:val="000000" w:themeColor="text1"/>
          <w:lang w:val="en-GB"/>
        </w:rPr>
        <w:t>To ensure fairness and equity.</w:t>
      </w:r>
      <w:r w:rsidR="00564EE9">
        <w:br/>
      </w:r>
    </w:p>
    <w:p w14:paraId="786289E0" w14:textId="313D81DB" w:rsidR="00102C58" w:rsidRDefault="37398A91" w:rsidP="37398A91">
      <w:pPr>
        <w:rPr>
          <w:color w:val="000000" w:themeColor="text1"/>
          <w:lang w:val="en-GB"/>
        </w:rPr>
      </w:pPr>
      <w:r w:rsidRPr="37398A91">
        <w:rPr>
          <w:color w:val="000000" w:themeColor="text1"/>
          <w:lang w:val="en-GB"/>
        </w:rPr>
        <w:t>The external examiner for your programme:</w:t>
      </w:r>
    </w:p>
    <w:tbl>
      <w:tblPr>
        <w:tblStyle w:val="GridTable1Light1"/>
        <w:tblW w:w="9498" w:type="dxa"/>
        <w:tblLook w:val="0620" w:firstRow="1" w:lastRow="0" w:firstColumn="0" w:lastColumn="0" w:noHBand="1" w:noVBand="1"/>
      </w:tblPr>
      <w:tblGrid>
        <w:gridCol w:w="2268"/>
        <w:gridCol w:w="3969"/>
        <w:gridCol w:w="3261"/>
      </w:tblGrid>
      <w:tr w:rsidR="00102C58" w14:paraId="754E7B7C" w14:textId="77777777" w:rsidTr="77AFE035">
        <w:trPr>
          <w:cnfStyle w:val="100000000000" w:firstRow="1" w:lastRow="0" w:firstColumn="0" w:lastColumn="0" w:oddVBand="0" w:evenVBand="0" w:oddHBand="0" w:evenHBand="0" w:firstRowFirstColumn="0" w:firstRowLastColumn="0" w:lastRowFirstColumn="0" w:lastRowLastColumn="0"/>
        </w:trPr>
        <w:tc>
          <w:tcPr>
            <w:tcW w:w="2268" w:type="dxa"/>
          </w:tcPr>
          <w:p w14:paraId="77504CAF" w14:textId="77777777" w:rsidR="00102C58" w:rsidRDefault="77AFE035" w:rsidP="77AFE035">
            <w:pPr>
              <w:rPr>
                <w:color w:val="000000" w:themeColor="text1"/>
                <w:lang w:val="en-GB"/>
              </w:rPr>
            </w:pPr>
            <w:r w:rsidRPr="77AFE035">
              <w:rPr>
                <w:color w:val="000000" w:themeColor="text1"/>
                <w:lang w:val="en-GB"/>
              </w:rPr>
              <w:t>Name (including prefix e.g. Dr.)</w:t>
            </w:r>
          </w:p>
        </w:tc>
        <w:tc>
          <w:tcPr>
            <w:tcW w:w="3969" w:type="dxa"/>
          </w:tcPr>
          <w:p w14:paraId="5E9ACE95" w14:textId="77777777" w:rsidR="00102C58" w:rsidRDefault="37398A91" w:rsidP="37398A91">
            <w:pPr>
              <w:rPr>
                <w:color w:val="000000" w:themeColor="text1"/>
                <w:lang w:val="en-GB"/>
              </w:rPr>
            </w:pPr>
            <w:r w:rsidRPr="37398A91">
              <w:rPr>
                <w:color w:val="000000" w:themeColor="text1"/>
                <w:lang w:val="en-GB"/>
              </w:rPr>
              <w:t>Role in institution</w:t>
            </w:r>
          </w:p>
        </w:tc>
        <w:tc>
          <w:tcPr>
            <w:tcW w:w="3261" w:type="dxa"/>
          </w:tcPr>
          <w:p w14:paraId="73F41174" w14:textId="77777777" w:rsidR="00102C58" w:rsidRDefault="37398A91" w:rsidP="37398A91">
            <w:pPr>
              <w:rPr>
                <w:color w:val="000000" w:themeColor="text1"/>
                <w:lang w:val="en-GB"/>
              </w:rPr>
            </w:pPr>
            <w:r w:rsidRPr="37398A91">
              <w:rPr>
                <w:color w:val="000000" w:themeColor="text1"/>
                <w:lang w:val="en-GB"/>
              </w:rPr>
              <w:t>Name of institution</w:t>
            </w:r>
          </w:p>
        </w:tc>
      </w:tr>
      <w:tr w:rsidR="00102C58" w14:paraId="3DD5E6DD" w14:textId="77777777" w:rsidTr="77AFE035">
        <w:tc>
          <w:tcPr>
            <w:tcW w:w="2268" w:type="dxa"/>
          </w:tcPr>
          <w:p w14:paraId="0CE3C5F4" w14:textId="26FCC6F0" w:rsidR="00102C58" w:rsidRPr="003660A1" w:rsidRDefault="37398A91" w:rsidP="0062453F">
            <w:r>
              <w:t>Maeve Paris</w:t>
            </w:r>
          </w:p>
        </w:tc>
        <w:tc>
          <w:tcPr>
            <w:tcW w:w="3969" w:type="dxa"/>
          </w:tcPr>
          <w:p w14:paraId="192DD006" w14:textId="3FF07F54" w:rsidR="00102C58" w:rsidRDefault="37398A91" w:rsidP="37398A91">
            <w:pPr>
              <w:rPr>
                <w:color w:val="000000" w:themeColor="text1"/>
                <w:lang w:val="en-GB"/>
              </w:rPr>
            </w:pPr>
            <w:r w:rsidRPr="37398A91">
              <w:rPr>
                <w:color w:val="000000" w:themeColor="text1"/>
                <w:lang w:val="en-GB"/>
              </w:rPr>
              <w:t>Head of Partnership/ Computing and Engineering Partnership Manager</w:t>
            </w:r>
          </w:p>
        </w:tc>
        <w:tc>
          <w:tcPr>
            <w:tcW w:w="3261" w:type="dxa"/>
          </w:tcPr>
          <w:p w14:paraId="0D923A5E" w14:textId="0851A32B" w:rsidR="00102C58" w:rsidRDefault="37398A91" w:rsidP="37398A91">
            <w:pPr>
              <w:rPr>
                <w:color w:val="000000" w:themeColor="text1"/>
                <w:lang w:val="en-GB"/>
              </w:rPr>
            </w:pPr>
            <w:r w:rsidRPr="37398A91">
              <w:rPr>
                <w:color w:val="000000" w:themeColor="text1"/>
                <w:lang w:val="en-GB"/>
              </w:rPr>
              <w:t>University of Ulster</w:t>
            </w:r>
          </w:p>
        </w:tc>
      </w:tr>
    </w:tbl>
    <w:p w14:paraId="08CA187A" w14:textId="77777777" w:rsidR="00FE17BD" w:rsidRPr="004A7D19" w:rsidRDefault="77AFE035" w:rsidP="003A252B">
      <w:pPr>
        <w:spacing w:line="276" w:lineRule="auto"/>
      </w:pPr>
      <w:r>
        <w:t>As part of their role, external examiners complete an annual report for the University commenting on the learning, teaching and assessment standards of the modules and the programme overall.  The report will highlight areas of good practice and identify areas for development, as well as provide assurance that your programme is of an equable standard to similar HE provision nationally.</w:t>
      </w:r>
    </w:p>
    <w:p w14:paraId="4C19BAB0" w14:textId="77777777" w:rsidR="00FE17BD" w:rsidRPr="004A7D19" w:rsidRDefault="37398A91" w:rsidP="003A252B">
      <w:pPr>
        <w:spacing w:line="276" w:lineRule="auto"/>
      </w:pPr>
      <w:r>
        <w:t>External examiner reports, and the University’s response, are shared with students.  They are normally discussed at Staff/Student Liaison Committees and made available online, via Moodle.</w:t>
      </w:r>
    </w:p>
    <w:p w14:paraId="22726352" w14:textId="77777777" w:rsidR="00F15F23" w:rsidRPr="006E2E70" w:rsidRDefault="37398A91" w:rsidP="003A252B">
      <w:pPr>
        <w:pStyle w:val="Heading2"/>
        <w:spacing w:line="276" w:lineRule="auto"/>
        <w:rPr>
          <w:lang w:val="en-GB"/>
        </w:rPr>
      </w:pPr>
      <w:bookmarkStart w:id="15" w:name="_Toc527632729"/>
      <w:r w:rsidRPr="37398A91">
        <w:rPr>
          <w:lang w:val="en-GB"/>
        </w:rPr>
        <w:t>External references</w:t>
      </w:r>
      <w:bookmarkEnd w:id="15"/>
    </w:p>
    <w:p w14:paraId="1958FD42" w14:textId="77777777" w:rsidR="00010056" w:rsidRPr="006E2E70" w:rsidRDefault="37398A91" w:rsidP="003A252B">
      <w:pPr>
        <w:spacing w:line="276" w:lineRule="auto"/>
        <w:rPr>
          <w:lang w:val="en-GB"/>
        </w:rPr>
      </w:pPr>
      <w:r w:rsidRPr="37398A91">
        <w:rPr>
          <w:lang w:val="en-GB"/>
        </w:rPr>
        <w:t xml:space="preserve">The following methods are used for gaining the views of other interested parties: </w:t>
      </w:r>
    </w:p>
    <w:p w14:paraId="05F896DC" w14:textId="77777777" w:rsidR="00010056" w:rsidRPr="003D6CF5" w:rsidRDefault="37398A91" w:rsidP="003A252B">
      <w:pPr>
        <w:pStyle w:val="ListParagraph"/>
        <w:numPr>
          <w:ilvl w:val="0"/>
          <w:numId w:val="22"/>
        </w:numPr>
        <w:spacing w:line="276" w:lineRule="auto"/>
        <w:rPr>
          <w:lang w:val="en-GB"/>
        </w:rPr>
      </w:pPr>
      <w:r w:rsidRPr="37398A91">
        <w:rPr>
          <w:lang w:val="en-GB"/>
        </w:rPr>
        <w:t xml:space="preserve">Feedback from former students; </w:t>
      </w:r>
    </w:p>
    <w:p w14:paraId="2CC02D25" w14:textId="77777777" w:rsidR="00010056" w:rsidRDefault="37398A91" w:rsidP="003A252B">
      <w:pPr>
        <w:pStyle w:val="ListParagraph"/>
        <w:numPr>
          <w:ilvl w:val="0"/>
          <w:numId w:val="22"/>
        </w:numPr>
        <w:spacing w:line="276" w:lineRule="auto"/>
        <w:rPr>
          <w:lang w:val="en-GB"/>
        </w:rPr>
      </w:pPr>
      <w:r w:rsidRPr="37398A91">
        <w:rPr>
          <w:lang w:val="en-GB"/>
        </w:rPr>
        <w:t>Employers;</w:t>
      </w:r>
    </w:p>
    <w:p w14:paraId="3EED6071" w14:textId="27D0F817" w:rsidR="003660A1" w:rsidRDefault="37398A91" w:rsidP="003A252B">
      <w:pPr>
        <w:pStyle w:val="ListParagraph"/>
        <w:numPr>
          <w:ilvl w:val="0"/>
          <w:numId w:val="22"/>
        </w:numPr>
        <w:spacing w:line="276" w:lineRule="auto"/>
        <w:rPr>
          <w:lang w:val="en-GB"/>
        </w:rPr>
      </w:pPr>
      <w:r w:rsidRPr="37398A91">
        <w:rPr>
          <w:lang w:val="en-GB"/>
        </w:rPr>
        <w:t>LEP meetings</w:t>
      </w:r>
    </w:p>
    <w:p w14:paraId="11A6AD8A" w14:textId="77777777" w:rsidR="000F64B5" w:rsidRPr="000F64B5" w:rsidRDefault="000F64B5" w:rsidP="003A252B">
      <w:pPr>
        <w:spacing w:line="276" w:lineRule="auto"/>
        <w:rPr>
          <w:lang w:val="en-GB"/>
        </w:rPr>
      </w:pPr>
    </w:p>
    <w:p w14:paraId="6C36720F" w14:textId="77777777" w:rsidR="000F64B5" w:rsidRDefault="77AFE035" w:rsidP="003A252B">
      <w:pPr>
        <w:spacing w:line="276" w:lineRule="auto"/>
      </w:pPr>
      <w:r>
        <w:t xml:space="preserve">Ctrl+Click </w:t>
      </w:r>
      <w:r w:rsidRPr="77AFE035">
        <w:rPr>
          <w:rStyle w:val="Hyperlink"/>
        </w:rPr>
        <w:t>here</w:t>
      </w:r>
      <w:r>
        <w:t xml:space="preserve"> to return to the table of contents</w:t>
      </w:r>
      <w:hyperlink w:anchor="Contents_table" w:history="1"/>
    </w:p>
    <w:p w14:paraId="4D5755D1" w14:textId="639FD506" w:rsidR="005A0C74" w:rsidRDefault="003660A1" w:rsidP="004905A5">
      <w:pPr>
        <w:spacing w:before="0" w:after="0"/>
        <w:sectPr w:rsidR="005A0C74" w:rsidSect="002757C8">
          <w:pgSz w:w="12240" w:h="15840"/>
          <w:pgMar w:top="1134" w:right="1134" w:bottom="1134" w:left="1134" w:header="720" w:footer="720" w:gutter="0"/>
          <w:cols w:space="720"/>
          <w:titlePg/>
          <w:docGrid w:linePitch="360"/>
        </w:sectPr>
      </w:pPr>
      <w:r>
        <w:br w:type="page"/>
      </w:r>
    </w:p>
    <w:p w14:paraId="66051D40" w14:textId="6D4009E5" w:rsidR="00FE17BD" w:rsidRDefault="37398A91" w:rsidP="00EA6BD5">
      <w:pPr>
        <w:pStyle w:val="Heading1"/>
      </w:pPr>
      <w:bookmarkStart w:id="16" w:name="_Toc527632730"/>
      <w:r>
        <w:lastRenderedPageBreak/>
        <w:t>Appendices</w:t>
      </w:r>
      <w:bookmarkEnd w:id="16"/>
    </w:p>
    <w:p w14:paraId="09B1177D" w14:textId="2A48E614" w:rsidR="00CE1A78" w:rsidRPr="00671361" w:rsidRDefault="37398A91" w:rsidP="37398A91">
      <w:pPr>
        <w:pStyle w:val="Heading2"/>
        <w:rPr>
          <w:lang w:val="en-GB"/>
        </w:rPr>
      </w:pPr>
      <w:bookmarkStart w:id="17" w:name="_Toc527632731"/>
      <w:r w:rsidRPr="37398A91">
        <w:rPr>
          <w:lang w:val="en-GB"/>
        </w:rPr>
        <w:t>Appendix 1 - Marking Criteria</w:t>
      </w:r>
      <w:bookmarkEnd w:id="17"/>
    </w:p>
    <w:p w14:paraId="69DEC4DD" w14:textId="77777777" w:rsidR="007A7340" w:rsidRDefault="37398A91" w:rsidP="0062453F">
      <w:pPr>
        <w:rPr>
          <w:szCs w:val="24"/>
        </w:rPr>
      </w:pPr>
      <w:r>
        <w:t>Marks will be allocated using the following qualitative guidelines:</w:t>
      </w:r>
    </w:p>
    <w:tbl>
      <w:tblPr>
        <w:tblStyle w:val="TableGrid"/>
        <w:tblW w:w="10201" w:type="dxa"/>
        <w:tblLook w:val="04A0" w:firstRow="1" w:lastRow="0" w:firstColumn="1" w:lastColumn="0" w:noHBand="0" w:noVBand="1"/>
      </w:tblPr>
      <w:tblGrid>
        <w:gridCol w:w="846"/>
        <w:gridCol w:w="9355"/>
      </w:tblGrid>
      <w:tr w:rsidR="002066EE" w:rsidRPr="00E06BD2" w14:paraId="3A8EF7D6" w14:textId="77777777" w:rsidTr="77AFE035">
        <w:tc>
          <w:tcPr>
            <w:tcW w:w="846" w:type="dxa"/>
            <w:shd w:val="clear" w:color="auto" w:fill="D9D9D9" w:themeFill="background1" w:themeFillShade="D9"/>
            <w:vAlign w:val="center"/>
          </w:tcPr>
          <w:p w14:paraId="79E2DA4C" w14:textId="77777777" w:rsidR="002066EE" w:rsidRPr="00E06BD2" w:rsidRDefault="37398A91" w:rsidP="37398A91">
            <w:pPr>
              <w:jc w:val="center"/>
              <w:rPr>
                <w:rFonts w:ascii="Arial" w:hAnsi="Arial" w:cs="Arial"/>
                <w:b/>
                <w:bCs/>
                <w:sz w:val="18"/>
                <w:szCs w:val="18"/>
              </w:rPr>
            </w:pPr>
            <w:r w:rsidRPr="37398A91">
              <w:rPr>
                <w:rFonts w:ascii="Arial" w:hAnsi="Arial" w:cs="Arial"/>
                <w:b/>
                <w:bCs/>
                <w:sz w:val="18"/>
                <w:szCs w:val="18"/>
              </w:rPr>
              <w:t>Grade</w:t>
            </w:r>
          </w:p>
        </w:tc>
        <w:tc>
          <w:tcPr>
            <w:tcW w:w="9355" w:type="dxa"/>
            <w:shd w:val="clear" w:color="auto" w:fill="D9D9D9" w:themeFill="background1" w:themeFillShade="D9"/>
          </w:tcPr>
          <w:p w14:paraId="6516E653" w14:textId="4D063D67" w:rsidR="002066EE" w:rsidRPr="00E06BD2" w:rsidRDefault="37398A91" w:rsidP="37398A91">
            <w:pPr>
              <w:jc w:val="center"/>
              <w:rPr>
                <w:rFonts w:ascii="Arial" w:hAnsi="Arial" w:cs="Arial"/>
                <w:b/>
                <w:bCs/>
                <w:sz w:val="18"/>
                <w:szCs w:val="18"/>
              </w:rPr>
            </w:pPr>
            <w:r w:rsidRPr="37398A91">
              <w:rPr>
                <w:rFonts w:ascii="Arial" w:hAnsi="Arial" w:cs="Arial"/>
                <w:b/>
                <w:bCs/>
                <w:sz w:val="18"/>
                <w:szCs w:val="18"/>
              </w:rPr>
              <w:t>Descriptions</w:t>
            </w:r>
          </w:p>
        </w:tc>
      </w:tr>
      <w:tr w:rsidR="002066EE" w:rsidRPr="00E06BD2" w14:paraId="7BC109BC" w14:textId="77777777" w:rsidTr="77AFE035">
        <w:tc>
          <w:tcPr>
            <w:tcW w:w="846" w:type="dxa"/>
            <w:shd w:val="clear" w:color="auto" w:fill="E2EFD9" w:themeFill="accent6" w:themeFillTint="33"/>
            <w:vAlign w:val="center"/>
          </w:tcPr>
          <w:p w14:paraId="19C6A5FC" w14:textId="77777777" w:rsidR="002066EE" w:rsidRPr="00E06BD2" w:rsidRDefault="37398A91" w:rsidP="37398A91">
            <w:pPr>
              <w:jc w:val="center"/>
              <w:rPr>
                <w:rFonts w:ascii="Arial" w:hAnsi="Arial" w:cs="Arial"/>
                <w:b/>
                <w:bCs/>
                <w:sz w:val="18"/>
                <w:szCs w:val="18"/>
              </w:rPr>
            </w:pPr>
            <w:r w:rsidRPr="37398A91">
              <w:rPr>
                <w:rFonts w:ascii="Arial" w:hAnsi="Arial" w:cs="Arial"/>
                <w:b/>
                <w:bCs/>
                <w:color w:val="333333"/>
                <w:sz w:val="18"/>
                <w:szCs w:val="18"/>
              </w:rPr>
              <w:t>90-100%</w:t>
            </w:r>
          </w:p>
        </w:tc>
        <w:tc>
          <w:tcPr>
            <w:tcW w:w="9355" w:type="dxa"/>
            <w:shd w:val="clear" w:color="auto" w:fill="E2EFD9" w:themeFill="accent6" w:themeFillTint="33"/>
          </w:tcPr>
          <w:p w14:paraId="74DA74D5" w14:textId="77777777" w:rsidR="002066EE" w:rsidRPr="00E06BD2" w:rsidRDefault="37398A91" w:rsidP="37398A91">
            <w:pPr>
              <w:rPr>
                <w:rFonts w:ascii="Arial" w:hAnsi="Arial" w:cs="Arial"/>
                <w:sz w:val="18"/>
                <w:szCs w:val="18"/>
              </w:rPr>
            </w:pPr>
            <w:r w:rsidRPr="37398A91">
              <w:rPr>
                <w:rFonts w:ascii="Arial" w:hAnsi="Arial" w:cs="Arial"/>
                <w:color w:val="333333"/>
                <w:sz w:val="18"/>
                <w:szCs w:val="18"/>
              </w:rPr>
              <w:t>Meeting all of the requirements for the 89.9% mark and in addition demonstrating a creative and unique synthesis of ideas and concepts including an evaluation of the methodological approach adopted</w:t>
            </w:r>
          </w:p>
        </w:tc>
      </w:tr>
      <w:tr w:rsidR="002066EE" w:rsidRPr="00E06BD2" w14:paraId="55F6CB74" w14:textId="77777777" w:rsidTr="77AFE035">
        <w:tc>
          <w:tcPr>
            <w:tcW w:w="846" w:type="dxa"/>
            <w:shd w:val="clear" w:color="auto" w:fill="E2EFD9" w:themeFill="accent6" w:themeFillTint="33"/>
            <w:vAlign w:val="center"/>
          </w:tcPr>
          <w:p w14:paraId="379F62F7" w14:textId="77777777" w:rsidR="002066EE" w:rsidRPr="00E06BD2" w:rsidRDefault="37398A91" w:rsidP="37398A91">
            <w:pPr>
              <w:jc w:val="center"/>
              <w:rPr>
                <w:rFonts w:ascii="Arial" w:hAnsi="Arial" w:cs="Arial"/>
                <w:b/>
                <w:bCs/>
                <w:sz w:val="18"/>
                <w:szCs w:val="18"/>
              </w:rPr>
            </w:pPr>
            <w:r w:rsidRPr="37398A91">
              <w:rPr>
                <w:rFonts w:ascii="Arial" w:hAnsi="Arial" w:cs="Arial"/>
                <w:b/>
                <w:bCs/>
                <w:color w:val="333333"/>
                <w:sz w:val="18"/>
                <w:szCs w:val="18"/>
              </w:rPr>
              <w:t>83-89.9%</w:t>
            </w:r>
          </w:p>
        </w:tc>
        <w:tc>
          <w:tcPr>
            <w:tcW w:w="9355" w:type="dxa"/>
            <w:shd w:val="clear" w:color="auto" w:fill="E2EFD9" w:themeFill="accent6" w:themeFillTint="33"/>
          </w:tcPr>
          <w:p w14:paraId="78A46655" w14:textId="77777777" w:rsidR="002066EE" w:rsidRPr="00E06BD2" w:rsidRDefault="37398A91" w:rsidP="37398A91">
            <w:pPr>
              <w:rPr>
                <w:rFonts w:ascii="Arial" w:hAnsi="Arial" w:cs="Arial"/>
                <w:sz w:val="18"/>
                <w:szCs w:val="18"/>
              </w:rPr>
            </w:pPr>
            <w:r w:rsidRPr="37398A91">
              <w:rPr>
                <w:rFonts w:ascii="Arial" w:hAnsi="Arial" w:cs="Arial"/>
                <w:color w:val="333333"/>
                <w:sz w:val="18"/>
                <w:szCs w:val="18"/>
              </w:rPr>
              <w:t>Comprehensive coverage of all criteria for assessment, all of which have been explicitly interpreted. Extensive interrelating of alternative viewpoints or resources with the development of novel or original ideas and in depth reflection.  Access to, and judicious selection from, a wide range of sources, many of which are original. Analysis and evaluation clearly and appropriately expressed demonstrating a confident integration of appropriate ideas and concepts in a succinct and elegant manner. Opportunities taken to refer to and engage critically with module learning outcomes and their implications as appropriate to the submission. The work  demonstrates the student's ability to engage with appropriate dimensions of genre and discourse</w:t>
            </w:r>
          </w:p>
        </w:tc>
      </w:tr>
      <w:tr w:rsidR="002066EE" w:rsidRPr="00E06BD2" w14:paraId="41742C2D" w14:textId="77777777" w:rsidTr="77AFE035">
        <w:tc>
          <w:tcPr>
            <w:tcW w:w="846" w:type="dxa"/>
            <w:shd w:val="clear" w:color="auto" w:fill="E2EFD9" w:themeFill="accent6" w:themeFillTint="33"/>
            <w:vAlign w:val="center"/>
          </w:tcPr>
          <w:p w14:paraId="77E815A7" w14:textId="77777777" w:rsidR="002066EE" w:rsidRPr="00E06BD2" w:rsidRDefault="37398A91" w:rsidP="37398A91">
            <w:pPr>
              <w:jc w:val="center"/>
              <w:rPr>
                <w:rFonts w:ascii="Arial" w:hAnsi="Arial" w:cs="Arial"/>
                <w:b/>
                <w:bCs/>
                <w:sz w:val="18"/>
                <w:szCs w:val="18"/>
              </w:rPr>
            </w:pPr>
            <w:r w:rsidRPr="37398A91">
              <w:rPr>
                <w:rFonts w:ascii="Arial" w:hAnsi="Arial" w:cs="Arial"/>
                <w:b/>
                <w:bCs/>
                <w:color w:val="333333"/>
                <w:sz w:val="18"/>
                <w:szCs w:val="18"/>
              </w:rPr>
              <w:t>76-82.9%</w:t>
            </w:r>
          </w:p>
        </w:tc>
        <w:tc>
          <w:tcPr>
            <w:tcW w:w="9355" w:type="dxa"/>
            <w:shd w:val="clear" w:color="auto" w:fill="E2EFD9" w:themeFill="accent6" w:themeFillTint="33"/>
          </w:tcPr>
          <w:p w14:paraId="1D9392D1" w14:textId="77777777" w:rsidR="002066EE" w:rsidRPr="00E06BD2" w:rsidRDefault="37398A91" w:rsidP="37398A91">
            <w:pPr>
              <w:rPr>
                <w:rFonts w:ascii="Arial" w:hAnsi="Arial" w:cs="Arial"/>
                <w:sz w:val="18"/>
                <w:szCs w:val="18"/>
              </w:rPr>
            </w:pPr>
            <w:r w:rsidRPr="37398A91">
              <w:rPr>
                <w:rFonts w:ascii="Arial" w:hAnsi="Arial" w:cs="Arial"/>
                <w:color w:val="333333"/>
                <w:sz w:val="18"/>
                <w:szCs w:val="18"/>
              </w:rPr>
              <w:t xml:space="preserve">Comprehensive coverage of all criteria for assessment, many of which have been explicitly interpreted. Extensive interrelating of alternative viewpoints or resources with the introduction of novel or original ideas and in depth reflection.  Access to, and judicious selection from, a wide range of sources, many of which are original. Analysis and evaluation clearly and appropriately expressed and a confident discussion of ideas and texts is demonstrated. Opportunities taken to refer to and engage critically with module learning outcomes. </w:t>
            </w:r>
          </w:p>
        </w:tc>
      </w:tr>
      <w:tr w:rsidR="002066EE" w:rsidRPr="00E06BD2" w14:paraId="41D74E79" w14:textId="77777777" w:rsidTr="77AFE035">
        <w:tc>
          <w:tcPr>
            <w:tcW w:w="846" w:type="dxa"/>
            <w:shd w:val="clear" w:color="auto" w:fill="E2EFD9" w:themeFill="accent6" w:themeFillTint="33"/>
            <w:vAlign w:val="center"/>
          </w:tcPr>
          <w:p w14:paraId="20CF826E" w14:textId="77777777" w:rsidR="002066EE" w:rsidRPr="00E06BD2" w:rsidRDefault="37398A91" w:rsidP="37398A91">
            <w:pPr>
              <w:jc w:val="center"/>
              <w:rPr>
                <w:rFonts w:ascii="Arial" w:hAnsi="Arial" w:cs="Arial"/>
                <w:b/>
                <w:bCs/>
                <w:sz w:val="18"/>
                <w:szCs w:val="18"/>
              </w:rPr>
            </w:pPr>
            <w:r w:rsidRPr="37398A91">
              <w:rPr>
                <w:rFonts w:ascii="Arial" w:hAnsi="Arial" w:cs="Arial"/>
                <w:b/>
                <w:bCs/>
                <w:color w:val="333333"/>
                <w:sz w:val="18"/>
                <w:szCs w:val="18"/>
              </w:rPr>
              <w:t>70-75.9%</w:t>
            </w:r>
          </w:p>
        </w:tc>
        <w:tc>
          <w:tcPr>
            <w:tcW w:w="9355" w:type="dxa"/>
            <w:shd w:val="clear" w:color="auto" w:fill="E2EFD9" w:themeFill="accent6" w:themeFillTint="33"/>
          </w:tcPr>
          <w:p w14:paraId="53CB85C2" w14:textId="77777777" w:rsidR="002066EE" w:rsidRPr="00E06BD2" w:rsidRDefault="37398A91" w:rsidP="37398A91">
            <w:pPr>
              <w:rPr>
                <w:rFonts w:ascii="Arial" w:hAnsi="Arial" w:cs="Arial"/>
                <w:sz w:val="18"/>
                <w:szCs w:val="18"/>
              </w:rPr>
            </w:pPr>
            <w:r w:rsidRPr="37398A91">
              <w:rPr>
                <w:rFonts w:ascii="Arial" w:hAnsi="Arial" w:cs="Arial"/>
                <w:color w:val="333333"/>
                <w:sz w:val="18"/>
                <w:szCs w:val="18"/>
              </w:rPr>
              <w:t>Comprehensive coverage of all criteria for assessment, many of which have been explicitly interpreted. Extensive interrelating of alternative viewpoints or resources with abundant evidence of reflection.  Access to, and judicious selection from, a wide range of sources, many of which are original. Analysis and evaluation clearly and appropriately expressed. Opportunities taken to refer to and engage critically with module learning outcomes.</w:t>
            </w:r>
          </w:p>
        </w:tc>
      </w:tr>
      <w:tr w:rsidR="002066EE" w:rsidRPr="00E06BD2" w14:paraId="104F74C5" w14:textId="77777777" w:rsidTr="77AFE035">
        <w:tc>
          <w:tcPr>
            <w:tcW w:w="846" w:type="dxa"/>
            <w:shd w:val="clear" w:color="auto" w:fill="D9E2F3" w:themeFill="accent5" w:themeFillTint="33"/>
            <w:vAlign w:val="center"/>
          </w:tcPr>
          <w:p w14:paraId="7BEA607B" w14:textId="77777777" w:rsidR="002066EE" w:rsidRPr="00E06BD2" w:rsidRDefault="37398A91" w:rsidP="37398A91">
            <w:pPr>
              <w:jc w:val="center"/>
              <w:rPr>
                <w:rFonts w:ascii="Arial" w:hAnsi="Arial" w:cs="Arial"/>
                <w:b/>
                <w:bCs/>
                <w:sz w:val="18"/>
                <w:szCs w:val="18"/>
              </w:rPr>
            </w:pPr>
            <w:r w:rsidRPr="37398A91">
              <w:rPr>
                <w:rFonts w:ascii="Arial" w:hAnsi="Arial" w:cs="Arial"/>
                <w:b/>
                <w:bCs/>
                <w:color w:val="333333"/>
                <w:sz w:val="18"/>
                <w:szCs w:val="18"/>
              </w:rPr>
              <w:t>67-69.9%</w:t>
            </w:r>
          </w:p>
        </w:tc>
        <w:tc>
          <w:tcPr>
            <w:tcW w:w="9355" w:type="dxa"/>
            <w:shd w:val="clear" w:color="auto" w:fill="D9E2F3" w:themeFill="accent5" w:themeFillTint="33"/>
          </w:tcPr>
          <w:p w14:paraId="6984376E" w14:textId="77777777" w:rsidR="002066EE" w:rsidRPr="00E06BD2" w:rsidRDefault="77AFE035" w:rsidP="77AFE035">
            <w:pPr>
              <w:rPr>
                <w:rFonts w:ascii="Arial" w:hAnsi="Arial" w:cs="Arial"/>
                <w:sz w:val="18"/>
                <w:szCs w:val="18"/>
              </w:rPr>
            </w:pPr>
            <w:r w:rsidRPr="77AFE035">
              <w:rPr>
                <w:rFonts w:ascii="Arial" w:hAnsi="Arial" w:cs="Arial"/>
                <w:color w:val="333333"/>
                <w:sz w:val="18"/>
                <w:szCs w:val="18"/>
              </w:rPr>
              <w:t>Extensive coverage of all criteria for assessment with sound interpretation apparent. Main issues or principles are clearly elaborated in clear, cogent and reflective argument. A good range of sources utilised and the use of primary sources is prioritised. Good analysis and evaluation, coherently and fluently expressed demonstrating a scholarly presentation of ideas and an astute sense of audience. Opportunities taken to refer to module learning outcomes.</w:t>
            </w:r>
          </w:p>
        </w:tc>
      </w:tr>
      <w:tr w:rsidR="002066EE" w:rsidRPr="00E06BD2" w14:paraId="02E758F0" w14:textId="77777777" w:rsidTr="77AFE035">
        <w:tc>
          <w:tcPr>
            <w:tcW w:w="846" w:type="dxa"/>
            <w:shd w:val="clear" w:color="auto" w:fill="D9E2F3" w:themeFill="accent5" w:themeFillTint="33"/>
            <w:vAlign w:val="center"/>
          </w:tcPr>
          <w:p w14:paraId="533F5C11" w14:textId="77777777" w:rsidR="002066EE" w:rsidRPr="00E06BD2" w:rsidRDefault="37398A91" w:rsidP="37398A91">
            <w:pPr>
              <w:jc w:val="center"/>
              <w:rPr>
                <w:rFonts w:ascii="Arial" w:hAnsi="Arial" w:cs="Arial"/>
                <w:b/>
                <w:bCs/>
                <w:sz w:val="18"/>
                <w:szCs w:val="18"/>
              </w:rPr>
            </w:pPr>
            <w:r w:rsidRPr="37398A91">
              <w:rPr>
                <w:rFonts w:ascii="Arial" w:hAnsi="Arial" w:cs="Arial"/>
                <w:b/>
                <w:bCs/>
                <w:color w:val="333333"/>
                <w:sz w:val="18"/>
                <w:szCs w:val="18"/>
              </w:rPr>
              <w:t>63-66.9%</w:t>
            </w:r>
          </w:p>
        </w:tc>
        <w:tc>
          <w:tcPr>
            <w:tcW w:w="9355" w:type="dxa"/>
            <w:shd w:val="clear" w:color="auto" w:fill="D9E2F3" w:themeFill="accent5" w:themeFillTint="33"/>
          </w:tcPr>
          <w:p w14:paraId="40BBE259" w14:textId="77777777" w:rsidR="002066EE" w:rsidRPr="00E06BD2" w:rsidRDefault="77AFE035" w:rsidP="77AFE035">
            <w:pPr>
              <w:rPr>
                <w:rFonts w:ascii="Arial" w:hAnsi="Arial" w:cs="Arial"/>
                <w:sz w:val="18"/>
                <w:szCs w:val="18"/>
              </w:rPr>
            </w:pPr>
            <w:r w:rsidRPr="77AFE035">
              <w:rPr>
                <w:rFonts w:ascii="Arial" w:hAnsi="Arial" w:cs="Arial"/>
                <w:color w:val="333333"/>
                <w:sz w:val="18"/>
                <w:szCs w:val="18"/>
              </w:rPr>
              <w:t>Extensive coverage of all criteria for assessment with some interpretation apparent. Main issues or principles clearly elaborated and with creditable degree of reflection. A good range of sources utilised, with some being original. Good analysis and evaluation, coherently and fluently expressed. Opportunities taken to refer to module learning outcomes.</w:t>
            </w:r>
          </w:p>
        </w:tc>
      </w:tr>
      <w:tr w:rsidR="002066EE" w:rsidRPr="00E06BD2" w14:paraId="52A1DD67" w14:textId="77777777" w:rsidTr="77AFE035">
        <w:tc>
          <w:tcPr>
            <w:tcW w:w="846" w:type="dxa"/>
            <w:shd w:val="clear" w:color="auto" w:fill="D9E2F3" w:themeFill="accent5" w:themeFillTint="33"/>
            <w:vAlign w:val="center"/>
          </w:tcPr>
          <w:p w14:paraId="004B922F" w14:textId="77777777" w:rsidR="002066EE" w:rsidRPr="00E06BD2" w:rsidRDefault="37398A91" w:rsidP="37398A91">
            <w:pPr>
              <w:jc w:val="center"/>
              <w:rPr>
                <w:rFonts w:ascii="Arial" w:hAnsi="Arial" w:cs="Arial"/>
                <w:b/>
                <w:bCs/>
                <w:sz w:val="18"/>
                <w:szCs w:val="18"/>
              </w:rPr>
            </w:pPr>
            <w:r w:rsidRPr="37398A91">
              <w:rPr>
                <w:rFonts w:ascii="Arial" w:hAnsi="Arial" w:cs="Arial"/>
                <w:b/>
                <w:bCs/>
                <w:color w:val="333333"/>
                <w:sz w:val="18"/>
                <w:szCs w:val="18"/>
              </w:rPr>
              <w:t>60-62.9%</w:t>
            </w:r>
          </w:p>
        </w:tc>
        <w:tc>
          <w:tcPr>
            <w:tcW w:w="9355" w:type="dxa"/>
            <w:shd w:val="clear" w:color="auto" w:fill="D9E2F3" w:themeFill="accent5" w:themeFillTint="33"/>
          </w:tcPr>
          <w:p w14:paraId="6E33C1E2" w14:textId="77777777" w:rsidR="002066EE" w:rsidRPr="00E06BD2" w:rsidRDefault="77AFE035" w:rsidP="77AFE035">
            <w:pPr>
              <w:rPr>
                <w:rFonts w:ascii="Arial" w:hAnsi="Arial" w:cs="Arial"/>
                <w:sz w:val="18"/>
                <w:szCs w:val="18"/>
              </w:rPr>
            </w:pPr>
            <w:r w:rsidRPr="77AFE035">
              <w:rPr>
                <w:rFonts w:ascii="Arial" w:hAnsi="Arial" w:cs="Arial"/>
                <w:color w:val="333333"/>
                <w:sz w:val="18"/>
                <w:szCs w:val="18"/>
              </w:rPr>
              <w:t xml:space="preserve">Coverage of all criteria for assessment with some interpretation apparent. Main issues or principles clearly elaborated and with creditable degree of reflection. A good range of sources utilised, with some being original. </w:t>
            </w:r>
            <w:r w:rsidRPr="77AFE035">
              <w:rPr>
                <w:rFonts w:ascii="Arial" w:hAnsi="Arial" w:cs="Arial"/>
                <w:color w:val="333333"/>
                <w:sz w:val="18"/>
                <w:szCs w:val="18"/>
              </w:rPr>
              <w:lastRenderedPageBreak/>
              <w:t>Good analysis and evaluation, coherently and fluently expressed. Opportunities taken to refer to module learning outcomes.</w:t>
            </w:r>
          </w:p>
        </w:tc>
      </w:tr>
      <w:tr w:rsidR="002066EE" w:rsidRPr="00E06BD2" w14:paraId="0CC7F2D2" w14:textId="77777777" w:rsidTr="77AFE035">
        <w:tc>
          <w:tcPr>
            <w:tcW w:w="846" w:type="dxa"/>
            <w:shd w:val="clear" w:color="auto" w:fill="FFF2CC" w:themeFill="accent4" w:themeFillTint="33"/>
            <w:vAlign w:val="center"/>
          </w:tcPr>
          <w:p w14:paraId="26B78E10" w14:textId="77777777" w:rsidR="002066EE" w:rsidRPr="00E06BD2" w:rsidRDefault="37398A91" w:rsidP="37398A91">
            <w:pPr>
              <w:jc w:val="center"/>
              <w:rPr>
                <w:rFonts w:ascii="Arial" w:hAnsi="Arial" w:cs="Arial"/>
                <w:b/>
                <w:bCs/>
                <w:sz w:val="18"/>
                <w:szCs w:val="18"/>
              </w:rPr>
            </w:pPr>
            <w:r w:rsidRPr="37398A91">
              <w:rPr>
                <w:rFonts w:ascii="Arial" w:hAnsi="Arial" w:cs="Arial"/>
                <w:b/>
                <w:bCs/>
                <w:color w:val="333333"/>
                <w:sz w:val="18"/>
                <w:szCs w:val="18"/>
              </w:rPr>
              <w:lastRenderedPageBreak/>
              <w:t>57-59.9%</w:t>
            </w:r>
          </w:p>
        </w:tc>
        <w:tc>
          <w:tcPr>
            <w:tcW w:w="9355" w:type="dxa"/>
            <w:shd w:val="clear" w:color="auto" w:fill="FFF2CC" w:themeFill="accent4" w:themeFillTint="33"/>
          </w:tcPr>
          <w:p w14:paraId="6AD1C6E3" w14:textId="77777777" w:rsidR="002066EE" w:rsidRPr="00E06BD2" w:rsidRDefault="37398A91" w:rsidP="37398A91">
            <w:pPr>
              <w:rPr>
                <w:rFonts w:ascii="Arial" w:hAnsi="Arial" w:cs="Arial"/>
                <w:sz w:val="18"/>
                <w:szCs w:val="18"/>
              </w:rPr>
            </w:pPr>
            <w:r w:rsidRPr="37398A91">
              <w:rPr>
                <w:rFonts w:ascii="Arial" w:hAnsi="Arial" w:cs="Arial"/>
                <w:color w:val="333333"/>
                <w:sz w:val="18"/>
                <w:szCs w:val="18"/>
              </w:rPr>
              <w:t>Largely relevant coverage of the criteria for assessment with the main issues or principles identified explicitly. A satisfactory level of reflectivity upon a range of sources, all relevant but mostly secondary. Analysis and/or evaluation attempted with success. Module learning outcomes acknowledged with some implications reviewed.</w:t>
            </w:r>
          </w:p>
        </w:tc>
      </w:tr>
      <w:tr w:rsidR="002066EE" w:rsidRPr="00E06BD2" w14:paraId="477A9B3C" w14:textId="77777777" w:rsidTr="77AFE035">
        <w:tc>
          <w:tcPr>
            <w:tcW w:w="846" w:type="dxa"/>
            <w:shd w:val="clear" w:color="auto" w:fill="FFF2CC" w:themeFill="accent4" w:themeFillTint="33"/>
            <w:vAlign w:val="center"/>
          </w:tcPr>
          <w:p w14:paraId="6DBB1B9B" w14:textId="77777777" w:rsidR="002066EE" w:rsidRPr="00E06BD2" w:rsidRDefault="37398A91" w:rsidP="37398A91">
            <w:pPr>
              <w:jc w:val="center"/>
              <w:rPr>
                <w:rFonts w:ascii="Arial" w:hAnsi="Arial" w:cs="Arial"/>
                <w:b/>
                <w:bCs/>
                <w:sz w:val="18"/>
                <w:szCs w:val="18"/>
              </w:rPr>
            </w:pPr>
            <w:r w:rsidRPr="37398A91">
              <w:rPr>
                <w:rFonts w:ascii="Arial" w:hAnsi="Arial" w:cs="Arial"/>
                <w:b/>
                <w:bCs/>
                <w:color w:val="333333"/>
                <w:sz w:val="18"/>
                <w:szCs w:val="18"/>
              </w:rPr>
              <w:t>54-56.9%</w:t>
            </w:r>
          </w:p>
        </w:tc>
        <w:tc>
          <w:tcPr>
            <w:tcW w:w="9355" w:type="dxa"/>
            <w:shd w:val="clear" w:color="auto" w:fill="FFF2CC" w:themeFill="accent4" w:themeFillTint="33"/>
          </w:tcPr>
          <w:p w14:paraId="3E1F07CA" w14:textId="77777777" w:rsidR="002066EE" w:rsidRPr="00E06BD2" w:rsidRDefault="37398A91" w:rsidP="37398A91">
            <w:pPr>
              <w:rPr>
                <w:rFonts w:ascii="Arial" w:hAnsi="Arial" w:cs="Arial"/>
                <w:sz w:val="18"/>
                <w:szCs w:val="18"/>
              </w:rPr>
            </w:pPr>
            <w:r w:rsidRPr="37398A91">
              <w:rPr>
                <w:rFonts w:ascii="Arial" w:hAnsi="Arial" w:cs="Arial"/>
                <w:color w:val="333333"/>
                <w:sz w:val="18"/>
                <w:szCs w:val="18"/>
              </w:rPr>
              <w:t>Largely relevant coverage of the criteria for assessment with the main issues or principles identified explicitly. A satisfactory level of reflectivity upon a range of sources, all relevant but mostly secondary. Analysis and/or evaluation attempted with moderate success. Module learning outcomes acknowledged with some implications reviewed.</w:t>
            </w:r>
          </w:p>
        </w:tc>
      </w:tr>
      <w:tr w:rsidR="002066EE" w:rsidRPr="00E06BD2" w14:paraId="75EB6E28" w14:textId="77777777" w:rsidTr="77AFE035">
        <w:tc>
          <w:tcPr>
            <w:tcW w:w="846" w:type="dxa"/>
            <w:shd w:val="clear" w:color="auto" w:fill="FFF2CC" w:themeFill="accent4" w:themeFillTint="33"/>
            <w:vAlign w:val="center"/>
          </w:tcPr>
          <w:p w14:paraId="45A2383E" w14:textId="77777777" w:rsidR="002066EE" w:rsidRPr="00E06BD2" w:rsidRDefault="37398A91" w:rsidP="37398A91">
            <w:pPr>
              <w:jc w:val="center"/>
              <w:rPr>
                <w:rFonts w:ascii="Arial" w:hAnsi="Arial" w:cs="Arial"/>
                <w:b/>
                <w:bCs/>
                <w:sz w:val="18"/>
                <w:szCs w:val="18"/>
              </w:rPr>
            </w:pPr>
            <w:r w:rsidRPr="37398A91">
              <w:rPr>
                <w:rFonts w:ascii="Arial" w:hAnsi="Arial" w:cs="Arial"/>
                <w:b/>
                <w:bCs/>
                <w:color w:val="333333"/>
                <w:sz w:val="18"/>
                <w:szCs w:val="18"/>
              </w:rPr>
              <w:t>50-53.9%</w:t>
            </w:r>
          </w:p>
        </w:tc>
        <w:tc>
          <w:tcPr>
            <w:tcW w:w="9355" w:type="dxa"/>
            <w:shd w:val="clear" w:color="auto" w:fill="FFF2CC" w:themeFill="accent4" w:themeFillTint="33"/>
          </w:tcPr>
          <w:p w14:paraId="7B548E7E" w14:textId="77777777" w:rsidR="002066EE" w:rsidRPr="00E06BD2" w:rsidRDefault="37398A91" w:rsidP="37398A91">
            <w:pPr>
              <w:rPr>
                <w:rFonts w:ascii="Arial" w:hAnsi="Arial" w:cs="Arial"/>
                <w:sz w:val="18"/>
                <w:szCs w:val="18"/>
              </w:rPr>
            </w:pPr>
            <w:r w:rsidRPr="37398A91">
              <w:rPr>
                <w:rFonts w:ascii="Arial" w:hAnsi="Arial" w:cs="Arial"/>
                <w:color w:val="333333"/>
                <w:sz w:val="18"/>
                <w:szCs w:val="18"/>
              </w:rPr>
              <w:t>Largely relevant coverage of the main criteria for assessment and a satisfactory level of reflectivity upon a range of sources that are largely relevant but mostly secondary.  Some attempt at analysis with moderate success.  Module learning outcomes acknowledged and some implications reviewed.</w:t>
            </w:r>
          </w:p>
        </w:tc>
      </w:tr>
      <w:tr w:rsidR="002066EE" w:rsidRPr="00E06BD2" w14:paraId="0485B8CC" w14:textId="77777777" w:rsidTr="77AFE035">
        <w:tc>
          <w:tcPr>
            <w:tcW w:w="846" w:type="dxa"/>
            <w:shd w:val="clear" w:color="auto" w:fill="FBE4D5" w:themeFill="accent2" w:themeFillTint="33"/>
            <w:vAlign w:val="center"/>
          </w:tcPr>
          <w:p w14:paraId="63EDF46F" w14:textId="77777777" w:rsidR="002066EE" w:rsidRPr="00E06BD2" w:rsidRDefault="37398A91" w:rsidP="37398A91">
            <w:pPr>
              <w:jc w:val="center"/>
              <w:rPr>
                <w:rFonts w:ascii="Arial" w:hAnsi="Arial" w:cs="Arial"/>
                <w:b/>
                <w:bCs/>
                <w:sz w:val="18"/>
                <w:szCs w:val="18"/>
              </w:rPr>
            </w:pPr>
            <w:r w:rsidRPr="37398A91">
              <w:rPr>
                <w:rFonts w:ascii="Arial" w:hAnsi="Arial" w:cs="Arial"/>
                <w:b/>
                <w:bCs/>
                <w:color w:val="333333"/>
                <w:sz w:val="18"/>
                <w:szCs w:val="18"/>
              </w:rPr>
              <w:t>47-49.9%</w:t>
            </w:r>
          </w:p>
        </w:tc>
        <w:tc>
          <w:tcPr>
            <w:tcW w:w="9355" w:type="dxa"/>
            <w:shd w:val="clear" w:color="auto" w:fill="FBE4D5" w:themeFill="accent2" w:themeFillTint="33"/>
          </w:tcPr>
          <w:p w14:paraId="3AC72290" w14:textId="77777777" w:rsidR="002066EE" w:rsidRPr="00E06BD2" w:rsidRDefault="37398A91" w:rsidP="37398A91">
            <w:pPr>
              <w:rPr>
                <w:rFonts w:ascii="Arial" w:hAnsi="Arial" w:cs="Arial"/>
                <w:sz w:val="18"/>
                <w:szCs w:val="18"/>
              </w:rPr>
            </w:pPr>
            <w:r w:rsidRPr="37398A91">
              <w:rPr>
                <w:rFonts w:ascii="Arial" w:hAnsi="Arial" w:cs="Arial"/>
                <w:color w:val="333333"/>
                <w:sz w:val="18"/>
                <w:szCs w:val="18"/>
              </w:rPr>
              <w:t>Adequate relevant coverage of the criteria for assessment with some development of the criteria but little interpretation apparent. Some irrelevance and/or inaccuracies in the selection of content. Reflection apparent with beginning of development but erratic analysis and evaluation. Level of study insular.</w:t>
            </w:r>
          </w:p>
        </w:tc>
      </w:tr>
      <w:tr w:rsidR="002066EE" w:rsidRPr="00E06BD2" w14:paraId="193162CC" w14:textId="77777777" w:rsidTr="77AFE035">
        <w:tc>
          <w:tcPr>
            <w:tcW w:w="846" w:type="dxa"/>
            <w:shd w:val="clear" w:color="auto" w:fill="FBE4D5" w:themeFill="accent2" w:themeFillTint="33"/>
            <w:vAlign w:val="center"/>
          </w:tcPr>
          <w:p w14:paraId="190F0C5B" w14:textId="77777777" w:rsidR="002066EE" w:rsidRPr="00E06BD2" w:rsidRDefault="37398A91" w:rsidP="37398A91">
            <w:pPr>
              <w:jc w:val="center"/>
              <w:rPr>
                <w:rFonts w:ascii="Arial" w:hAnsi="Arial" w:cs="Arial"/>
                <w:b/>
                <w:bCs/>
                <w:sz w:val="18"/>
                <w:szCs w:val="18"/>
              </w:rPr>
            </w:pPr>
            <w:r w:rsidRPr="37398A91">
              <w:rPr>
                <w:rFonts w:ascii="Arial" w:hAnsi="Arial" w:cs="Arial"/>
                <w:b/>
                <w:bCs/>
                <w:color w:val="333333"/>
                <w:sz w:val="18"/>
                <w:szCs w:val="18"/>
              </w:rPr>
              <w:t>44-46.9%</w:t>
            </w:r>
          </w:p>
        </w:tc>
        <w:tc>
          <w:tcPr>
            <w:tcW w:w="9355" w:type="dxa"/>
            <w:shd w:val="clear" w:color="auto" w:fill="FBE4D5" w:themeFill="accent2" w:themeFillTint="33"/>
          </w:tcPr>
          <w:p w14:paraId="7159B2E8" w14:textId="77777777" w:rsidR="002066EE" w:rsidRPr="00E06BD2" w:rsidRDefault="37398A91" w:rsidP="37398A91">
            <w:pPr>
              <w:rPr>
                <w:rFonts w:ascii="Arial" w:hAnsi="Arial" w:cs="Arial"/>
                <w:sz w:val="18"/>
                <w:szCs w:val="18"/>
              </w:rPr>
            </w:pPr>
            <w:r w:rsidRPr="37398A91">
              <w:rPr>
                <w:rFonts w:ascii="Arial" w:hAnsi="Arial" w:cs="Arial"/>
                <w:color w:val="333333"/>
                <w:sz w:val="18"/>
                <w:szCs w:val="18"/>
              </w:rPr>
              <w:t>Adequate relevant coverage of the main criteria for assessment.  Some irrelevance and/or inaccuracies in the selection of content. Reflection apparent but minimal analysis and evaluation. Module learning outcomes referred to appropriately. Level of study insular.</w:t>
            </w:r>
          </w:p>
        </w:tc>
      </w:tr>
      <w:tr w:rsidR="002066EE" w:rsidRPr="00E06BD2" w14:paraId="3E6ECE48" w14:textId="77777777" w:rsidTr="77AFE035">
        <w:tc>
          <w:tcPr>
            <w:tcW w:w="846" w:type="dxa"/>
            <w:shd w:val="clear" w:color="auto" w:fill="FBE4D5" w:themeFill="accent2" w:themeFillTint="33"/>
            <w:vAlign w:val="center"/>
          </w:tcPr>
          <w:p w14:paraId="16A7F0F9" w14:textId="77777777" w:rsidR="002066EE" w:rsidRPr="00E06BD2" w:rsidRDefault="37398A91" w:rsidP="37398A91">
            <w:pPr>
              <w:jc w:val="center"/>
              <w:rPr>
                <w:rFonts w:ascii="Arial" w:hAnsi="Arial" w:cs="Arial"/>
                <w:b/>
                <w:bCs/>
                <w:sz w:val="18"/>
                <w:szCs w:val="18"/>
              </w:rPr>
            </w:pPr>
            <w:r w:rsidRPr="37398A91">
              <w:rPr>
                <w:rFonts w:ascii="Arial" w:hAnsi="Arial" w:cs="Arial"/>
                <w:b/>
                <w:bCs/>
                <w:color w:val="333333"/>
                <w:sz w:val="18"/>
                <w:szCs w:val="18"/>
              </w:rPr>
              <w:t>40-43.9%</w:t>
            </w:r>
          </w:p>
        </w:tc>
        <w:tc>
          <w:tcPr>
            <w:tcW w:w="9355" w:type="dxa"/>
            <w:shd w:val="clear" w:color="auto" w:fill="FBE4D5" w:themeFill="accent2" w:themeFillTint="33"/>
          </w:tcPr>
          <w:p w14:paraId="43D43129" w14:textId="77777777" w:rsidR="002066EE" w:rsidRPr="00E06BD2" w:rsidRDefault="37398A91" w:rsidP="37398A91">
            <w:pPr>
              <w:rPr>
                <w:rFonts w:ascii="Arial" w:hAnsi="Arial" w:cs="Arial"/>
                <w:sz w:val="18"/>
                <w:szCs w:val="18"/>
              </w:rPr>
            </w:pPr>
            <w:r w:rsidRPr="37398A91">
              <w:rPr>
                <w:rFonts w:ascii="Arial" w:hAnsi="Arial" w:cs="Arial"/>
                <w:color w:val="333333"/>
                <w:sz w:val="18"/>
                <w:szCs w:val="18"/>
              </w:rPr>
              <w:t>Barely satisfactory coverage of the criteria for assessment with a substantial degree of irrelevance and inaccuracy apparent. Reflectivity acknowledged but lacking substance. Little analysis and evaluation.  Use of secondary sources only and little more than acknowledgment of the module learning outcomes.</w:t>
            </w:r>
          </w:p>
        </w:tc>
      </w:tr>
      <w:tr w:rsidR="002066EE" w:rsidRPr="00E06BD2" w14:paraId="039DE1E2" w14:textId="77777777" w:rsidTr="77AFE035">
        <w:trPr>
          <w:trHeight w:val="511"/>
        </w:trPr>
        <w:tc>
          <w:tcPr>
            <w:tcW w:w="10201" w:type="dxa"/>
            <w:gridSpan w:val="2"/>
            <w:shd w:val="clear" w:color="auto" w:fill="D9D9D9" w:themeFill="background1" w:themeFillShade="D9"/>
            <w:vAlign w:val="center"/>
          </w:tcPr>
          <w:p w14:paraId="4998BD2A" w14:textId="50E53FCD" w:rsidR="002066EE" w:rsidRPr="00E06BD2" w:rsidRDefault="37398A91" w:rsidP="37398A91">
            <w:pPr>
              <w:jc w:val="center"/>
              <w:rPr>
                <w:rFonts w:ascii="Arial" w:hAnsi="Arial" w:cs="Arial"/>
                <w:b/>
                <w:bCs/>
                <w:sz w:val="18"/>
                <w:szCs w:val="18"/>
              </w:rPr>
            </w:pPr>
            <w:r w:rsidRPr="37398A91">
              <w:rPr>
                <w:rFonts w:ascii="Arial" w:hAnsi="Arial" w:cs="Arial"/>
                <w:b/>
                <w:bCs/>
                <w:sz w:val="18"/>
                <w:szCs w:val="18"/>
              </w:rPr>
              <w:t>Fail</w:t>
            </w:r>
          </w:p>
        </w:tc>
      </w:tr>
      <w:tr w:rsidR="002066EE" w:rsidRPr="00E06BD2" w14:paraId="22937F9F" w14:textId="77777777" w:rsidTr="77AFE035">
        <w:tc>
          <w:tcPr>
            <w:tcW w:w="846" w:type="dxa"/>
            <w:shd w:val="clear" w:color="auto" w:fill="D0CECE"/>
            <w:vAlign w:val="center"/>
          </w:tcPr>
          <w:p w14:paraId="5AEF449C" w14:textId="77777777" w:rsidR="002066EE" w:rsidRPr="00E06BD2" w:rsidRDefault="37398A91" w:rsidP="37398A91">
            <w:pPr>
              <w:jc w:val="center"/>
              <w:rPr>
                <w:rFonts w:ascii="Arial" w:hAnsi="Arial" w:cs="Arial"/>
                <w:b/>
                <w:bCs/>
                <w:sz w:val="18"/>
                <w:szCs w:val="18"/>
              </w:rPr>
            </w:pPr>
            <w:r w:rsidRPr="37398A91">
              <w:rPr>
                <w:rFonts w:ascii="Arial" w:hAnsi="Arial" w:cs="Arial"/>
                <w:b/>
                <w:bCs/>
                <w:color w:val="333333"/>
                <w:sz w:val="18"/>
                <w:szCs w:val="18"/>
              </w:rPr>
              <w:t>35-39.9%</w:t>
            </w:r>
          </w:p>
        </w:tc>
        <w:tc>
          <w:tcPr>
            <w:tcW w:w="9355" w:type="dxa"/>
            <w:shd w:val="clear" w:color="auto" w:fill="D0CECE"/>
          </w:tcPr>
          <w:p w14:paraId="282806A4" w14:textId="77777777" w:rsidR="002066EE" w:rsidRPr="00E06BD2" w:rsidRDefault="37398A91" w:rsidP="37398A91">
            <w:pPr>
              <w:rPr>
                <w:rFonts w:ascii="Arial" w:hAnsi="Arial" w:cs="Arial"/>
                <w:sz w:val="18"/>
                <w:szCs w:val="18"/>
              </w:rPr>
            </w:pPr>
            <w:r w:rsidRPr="37398A91">
              <w:rPr>
                <w:rFonts w:ascii="Arial" w:hAnsi="Arial" w:cs="Arial"/>
                <w:color w:val="333333"/>
                <w:sz w:val="18"/>
                <w:szCs w:val="18"/>
              </w:rPr>
              <w:t>Unsatisfactory coverage of the criteria for assessment with a substantial degree of irrelevance and inaccuracy apparent. Reflectivity acknowledged but lacking in substance. A marked absence of analysis and evaluation. Use of secondary sources only and little acknowledgement of the module learning outcomes.</w:t>
            </w:r>
          </w:p>
        </w:tc>
      </w:tr>
      <w:tr w:rsidR="002066EE" w:rsidRPr="00E06BD2" w14:paraId="2A13A177" w14:textId="77777777" w:rsidTr="77AFE035">
        <w:tc>
          <w:tcPr>
            <w:tcW w:w="846" w:type="dxa"/>
            <w:shd w:val="clear" w:color="auto" w:fill="D0CECE"/>
            <w:vAlign w:val="center"/>
          </w:tcPr>
          <w:p w14:paraId="0F93B987" w14:textId="77777777" w:rsidR="002066EE" w:rsidRPr="00E06BD2" w:rsidRDefault="37398A91" w:rsidP="37398A91">
            <w:pPr>
              <w:jc w:val="center"/>
              <w:rPr>
                <w:rFonts w:ascii="Arial" w:hAnsi="Arial" w:cs="Arial"/>
                <w:b/>
                <w:bCs/>
                <w:sz w:val="18"/>
                <w:szCs w:val="18"/>
              </w:rPr>
            </w:pPr>
            <w:r w:rsidRPr="37398A91">
              <w:rPr>
                <w:rFonts w:ascii="Arial" w:hAnsi="Arial" w:cs="Arial"/>
                <w:b/>
                <w:bCs/>
                <w:color w:val="333333"/>
                <w:sz w:val="18"/>
                <w:szCs w:val="18"/>
              </w:rPr>
              <w:t>28-34.9%</w:t>
            </w:r>
          </w:p>
        </w:tc>
        <w:tc>
          <w:tcPr>
            <w:tcW w:w="9355" w:type="dxa"/>
            <w:shd w:val="clear" w:color="auto" w:fill="D0CECE"/>
          </w:tcPr>
          <w:p w14:paraId="31411D73" w14:textId="77777777" w:rsidR="002066EE" w:rsidRPr="00E06BD2" w:rsidRDefault="37398A91" w:rsidP="37398A91">
            <w:pPr>
              <w:rPr>
                <w:rFonts w:ascii="Arial" w:hAnsi="Arial" w:cs="Arial"/>
                <w:sz w:val="18"/>
                <w:szCs w:val="18"/>
              </w:rPr>
            </w:pPr>
            <w:r w:rsidRPr="37398A91">
              <w:rPr>
                <w:rFonts w:ascii="Arial" w:hAnsi="Arial" w:cs="Arial"/>
                <w:color w:val="333333"/>
                <w:sz w:val="18"/>
                <w:szCs w:val="18"/>
              </w:rPr>
              <w:t>Failure to meet most of the stated criteria with the work largely irrelevant to the assignment set. Inappropriate reference to the literature and/or relevant experience.</w:t>
            </w:r>
          </w:p>
        </w:tc>
      </w:tr>
      <w:tr w:rsidR="002066EE" w:rsidRPr="00E06BD2" w14:paraId="1E08AC65" w14:textId="77777777" w:rsidTr="77AFE035">
        <w:tc>
          <w:tcPr>
            <w:tcW w:w="846" w:type="dxa"/>
            <w:shd w:val="clear" w:color="auto" w:fill="D0CECE"/>
            <w:vAlign w:val="center"/>
          </w:tcPr>
          <w:p w14:paraId="4E262028" w14:textId="77777777" w:rsidR="002066EE" w:rsidRPr="00E06BD2" w:rsidRDefault="37398A91" w:rsidP="37398A91">
            <w:pPr>
              <w:jc w:val="center"/>
              <w:rPr>
                <w:rFonts w:ascii="Arial" w:hAnsi="Arial" w:cs="Arial"/>
                <w:b/>
                <w:bCs/>
                <w:sz w:val="18"/>
                <w:szCs w:val="18"/>
              </w:rPr>
            </w:pPr>
            <w:r w:rsidRPr="37398A91">
              <w:rPr>
                <w:rFonts w:ascii="Arial" w:hAnsi="Arial" w:cs="Arial"/>
                <w:b/>
                <w:bCs/>
                <w:color w:val="333333"/>
                <w:sz w:val="18"/>
                <w:szCs w:val="18"/>
              </w:rPr>
              <w:t>1-27.9%</w:t>
            </w:r>
          </w:p>
        </w:tc>
        <w:tc>
          <w:tcPr>
            <w:tcW w:w="9355" w:type="dxa"/>
            <w:shd w:val="clear" w:color="auto" w:fill="D0CECE"/>
          </w:tcPr>
          <w:p w14:paraId="27AC74C7" w14:textId="77777777" w:rsidR="002066EE" w:rsidRPr="00E06BD2" w:rsidRDefault="37398A91" w:rsidP="37398A91">
            <w:pPr>
              <w:rPr>
                <w:rFonts w:ascii="Arial" w:hAnsi="Arial" w:cs="Arial"/>
                <w:sz w:val="18"/>
                <w:szCs w:val="18"/>
              </w:rPr>
            </w:pPr>
            <w:r w:rsidRPr="37398A91">
              <w:rPr>
                <w:rFonts w:ascii="Arial" w:hAnsi="Arial" w:cs="Arial"/>
                <w:color w:val="333333"/>
                <w:sz w:val="18"/>
                <w:szCs w:val="18"/>
              </w:rPr>
              <w:t>Failure to meet most of the stated criteria with the work largely irrelevant to the assignment set. Inappropriate reference to the literature and/or relevant experience.</w:t>
            </w:r>
          </w:p>
        </w:tc>
      </w:tr>
      <w:tr w:rsidR="002066EE" w:rsidRPr="00E06BD2" w14:paraId="4DC86B8B" w14:textId="77777777" w:rsidTr="77AFE035">
        <w:tc>
          <w:tcPr>
            <w:tcW w:w="846" w:type="dxa"/>
            <w:shd w:val="clear" w:color="auto" w:fill="D0CECE"/>
            <w:vAlign w:val="center"/>
          </w:tcPr>
          <w:p w14:paraId="4DCA57B6" w14:textId="77777777" w:rsidR="002066EE" w:rsidRPr="00E06BD2" w:rsidRDefault="37398A91" w:rsidP="37398A91">
            <w:pPr>
              <w:jc w:val="center"/>
              <w:rPr>
                <w:rFonts w:ascii="Arial" w:hAnsi="Arial" w:cs="Arial"/>
                <w:b/>
                <w:bCs/>
                <w:sz w:val="18"/>
                <w:szCs w:val="18"/>
              </w:rPr>
            </w:pPr>
            <w:r w:rsidRPr="37398A91">
              <w:rPr>
                <w:rFonts w:ascii="Arial" w:hAnsi="Arial" w:cs="Arial"/>
                <w:b/>
                <w:bCs/>
                <w:sz w:val="18"/>
                <w:szCs w:val="18"/>
              </w:rPr>
              <w:t>0%</w:t>
            </w:r>
          </w:p>
        </w:tc>
        <w:tc>
          <w:tcPr>
            <w:tcW w:w="9355" w:type="dxa"/>
            <w:shd w:val="clear" w:color="auto" w:fill="D0CECE"/>
          </w:tcPr>
          <w:p w14:paraId="6693C3B9" w14:textId="77777777" w:rsidR="002066EE" w:rsidRPr="00E06BD2" w:rsidRDefault="37398A91" w:rsidP="37398A91">
            <w:pPr>
              <w:rPr>
                <w:rFonts w:ascii="Arial" w:hAnsi="Arial" w:cs="Arial"/>
                <w:sz w:val="18"/>
                <w:szCs w:val="18"/>
              </w:rPr>
            </w:pPr>
            <w:r w:rsidRPr="37398A91">
              <w:rPr>
                <w:rFonts w:ascii="Arial" w:hAnsi="Arial" w:cs="Arial"/>
                <w:color w:val="333333"/>
                <w:sz w:val="18"/>
                <w:szCs w:val="18"/>
              </w:rPr>
              <w:t>Failure through non-submission.</w:t>
            </w:r>
          </w:p>
        </w:tc>
      </w:tr>
    </w:tbl>
    <w:p w14:paraId="3B7E0253" w14:textId="1DED4F1C" w:rsidR="00060F2B" w:rsidRDefault="37398A91" w:rsidP="0062453F">
      <w:r>
        <w:lastRenderedPageBreak/>
        <w:t xml:space="preserve">UWE Degree classification - </w:t>
      </w:r>
      <w:hyperlink r:id="rId24">
        <w:r w:rsidRPr="37398A91">
          <w:rPr>
            <w:rStyle w:val="Hyperlink"/>
          </w:rPr>
          <w:t>http://www1.uwe.ac.uk/students/academicadvice/degreeclassification.aspx</w:t>
        </w:r>
      </w:hyperlink>
      <w:r>
        <w:t xml:space="preserve"> </w:t>
      </w:r>
    </w:p>
    <w:p w14:paraId="3400A28A" w14:textId="1DF02FE0" w:rsidR="003A252B" w:rsidRDefault="003A252B" w:rsidP="0062453F"/>
    <w:p w14:paraId="35108522" w14:textId="7143D36B" w:rsidR="003A252B" w:rsidRDefault="003A252B" w:rsidP="003A252B">
      <w:pPr>
        <w:pStyle w:val="Heading1"/>
      </w:pPr>
      <w:bookmarkStart w:id="18" w:name="_Toc527632732"/>
      <w:r>
        <w:t>Appendix 2 – Policies and Procedures</w:t>
      </w:r>
      <w:bookmarkEnd w:id="18"/>
    </w:p>
    <w:p w14:paraId="55D02AEA" w14:textId="77777777" w:rsidR="003A252B" w:rsidRDefault="003A252B" w:rsidP="003A252B">
      <w:pPr>
        <w:rPr>
          <w:lang w:val="en-GB"/>
        </w:rPr>
      </w:pPr>
    </w:p>
    <w:p w14:paraId="2E0B2A60" w14:textId="77777777" w:rsidR="003A252B" w:rsidRDefault="003A252B" w:rsidP="003A252B">
      <w:r>
        <w:t>Policies relating to HE Students can be found on Microsoft Teams</w:t>
      </w:r>
    </w:p>
    <w:p w14:paraId="7D6576C5" w14:textId="77777777" w:rsidR="003A252B" w:rsidRDefault="003A252B" w:rsidP="003A252B">
      <w:pPr>
        <w:rPr>
          <w:lang w:val="en-GB"/>
        </w:rPr>
      </w:pPr>
      <w:r>
        <w:t xml:space="preserve">Ctrl+Click </w:t>
      </w:r>
      <w:r w:rsidRPr="77AFE035">
        <w:rPr>
          <w:rStyle w:val="Hyperlink"/>
        </w:rPr>
        <w:t>here</w:t>
      </w:r>
      <w:r>
        <w:t xml:space="preserve"> to return to the table of contents</w:t>
      </w:r>
      <w:hyperlink w:anchor="Contents_table" w:history="1"/>
    </w:p>
    <w:p w14:paraId="2269645E" w14:textId="77777777" w:rsidR="003A252B" w:rsidRPr="00B50C13" w:rsidRDefault="003A252B" w:rsidP="0062453F">
      <w:pPr>
        <w:rPr>
          <w:szCs w:val="24"/>
        </w:rPr>
      </w:pPr>
    </w:p>
    <w:p w14:paraId="050CDA2F" w14:textId="53761DFE" w:rsidR="00CA7AF7" w:rsidRDefault="00CA7AF7" w:rsidP="003A252B">
      <w:pPr>
        <w:pStyle w:val="Heading1"/>
        <w:numPr>
          <w:ilvl w:val="0"/>
          <w:numId w:val="0"/>
        </w:numPr>
        <w:ind w:left="1288" w:hanging="720"/>
      </w:pPr>
    </w:p>
    <w:sectPr w:rsidR="00CA7AF7" w:rsidSect="002757C8">
      <w:pgSz w:w="12240" w:h="15840"/>
      <w:pgMar w:top="1134" w:right="1134" w:bottom="1134" w:left="1134" w:header="720" w:footer="720" w:gutter="0"/>
      <w:pgNumType w:fmt="lowerRoman"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FE07A36" w14:textId="77777777" w:rsidR="0032087F" w:rsidRDefault="0032087F" w:rsidP="00F20413">
      <w:r>
        <w:separator/>
      </w:r>
    </w:p>
  </w:endnote>
  <w:endnote w:type="continuationSeparator" w:id="0">
    <w:p w14:paraId="3A1014EE" w14:textId="77777777" w:rsidR="0032087F" w:rsidRDefault="0032087F" w:rsidP="00F20413">
      <w:r>
        <w:continuationSeparator/>
      </w:r>
    </w:p>
  </w:endnote>
  <w:endnote w:type="continuationNotice" w:id="1">
    <w:p w14:paraId="1D5B5ED2" w14:textId="77777777" w:rsidR="0032087F" w:rsidRDefault="0032087F">
      <w:pPr>
        <w:spacing w:before="0"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MS Reference Sans Serif">
    <w:panose1 w:val="020B0604030504040204"/>
    <w:charset w:val="00"/>
    <w:family w:val="swiss"/>
    <w:pitch w:val="variable"/>
    <w:sig w:usb0="20000287" w:usb1="00000000" w:usb2="00000000" w:usb3="00000000" w:csb0="0000019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Arial">
    <w:panose1 w:val="020B0604020202020204"/>
    <w:charset w:val="00"/>
    <w:family w:val="swiss"/>
    <w:pitch w:val="variable"/>
    <w:sig w:usb0="E0002EFF" w:usb1="C000785B" w:usb2="00000009" w:usb3="00000000" w:csb0="000001FF" w:csb1="00000000"/>
  </w:font>
  <w:font w:name="Open Sans">
    <w:altName w:val="Segoe UI"/>
    <w:charset w:val="00"/>
    <w:family w:val="auto"/>
    <w:pitch w:val="default"/>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009A5E1" w14:textId="77777777" w:rsidR="007D0C08" w:rsidRDefault="007D0C0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797995425"/>
      <w:docPartObj>
        <w:docPartGallery w:val="Page Numbers (Bottom of Page)"/>
        <w:docPartUnique/>
      </w:docPartObj>
    </w:sdtPr>
    <w:sdtEndPr>
      <w:rPr>
        <w:noProof/>
      </w:rPr>
    </w:sdtEndPr>
    <w:sdtContent>
      <w:p w14:paraId="5138F4D3" w14:textId="4DFED561" w:rsidR="0032087F" w:rsidRDefault="0032087F">
        <w:pPr>
          <w:pStyle w:val="Footer"/>
          <w:jc w:val="center"/>
        </w:pPr>
        <w:r>
          <w:fldChar w:fldCharType="begin"/>
        </w:r>
        <w:r>
          <w:instrText xml:space="preserve"> PAGE   \* MERGEFORMAT </w:instrText>
        </w:r>
        <w:r>
          <w:fldChar w:fldCharType="separate"/>
        </w:r>
        <w:r w:rsidR="007D0C08">
          <w:rPr>
            <w:noProof/>
          </w:rPr>
          <w:t>iii</w:t>
        </w:r>
        <w:r>
          <w:rPr>
            <w:noProof/>
          </w:rPr>
          <w:fldChar w:fldCharType="end"/>
        </w:r>
      </w:p>
    </w:sdtContent>
  </w:sdt>
  <w:p w14:paraId="10E20E65" w14:textId="77777777" w:rsidR="0032087F" w:rsidRDefault="0032087F" w:rsidP="002C46BE">
    <w:pPr>
      <w:pStyle w:val="Footer"/>
      <w:jc w:val="right"/>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F1C01A9" w14:textId="5B0C67C7" w:rsidR="0032087F" w:rsidRDefault="0032087F">
    <w:pPr>
      <w:pStyle w:val="Footer"/>
      <w:jc w:val="center"/>
    </w:pPr>
  </w:p>
  <w:p w14:paraId="636B1BF2" w14:textId="77777777" w:rsidR="0032087F" w:rsidRDefault="0032087F">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382876798"/>
      <w:docPartObj>
        <w:docPartGallery w:val="Page Numbers (Bottom of Page)"/>
        <w:docPartUnique/>
      </w:docPartObj>
    </w:sdtPr>
    <w:sdtEndPr>
      <w:rPr>
        <w:noProof/>
      </w:rPr>
    </w:sdtEndPr>
    <w:sdtContent>
      <w:p w14:paraId="5DA63234" w14:textId="7D236BBD" w:rsidR="0032087F" w:rsidRDefault="0032087F">
        <w:pPr>
          <w:pStyle w:val="Footer"/>
          <w:jc w:val="center"/>
        </w:pPr>
        <w:r>
          <w:fldChar w:fldCharType="begin"/>
        </w:r>
        <w:r>
          <w:instrText xml:space="preserve"> PAGE   \* MERGEFORMAT </w:instrText>
        </w:r>
        <w:r>
          <w:fldChar w:fldCharType="separate"/>
        </w:r>
        <w:r w:rsidR="007D0C08">
          <w:rPr>
            <w:noProof/>
          </w:rPr>
          <w:t>i</w:t>
        </w:r>
        <w:r>
          <w:rPr>
            <w:noProof/>
          </w:rPr>
          <w:fldChar w:fldCharType="end"/>
        </w:r>
      </w:p>
    </w:sdtContent>
  </w:sdt>
  <w:p w14:paraId="4BE0E189" w14:textId="77777777" w:rsidR="0032087F" w:rsidRDefault="0032087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1B6C4A8" w14:textId="77777777" w:rsidR="0032087F" w:rsidRDefault="0032087F" w:rsidP="00F20413">
      <w:r>
        <w:separator/>
      </w:r>
    </w:p>
  </w:footnote>
  <w:footnote w:type="continuationSeparator" w:id="0">
    <w:p w14:paraId="71E239FD" w14:textId="77777777" w:rsidR="0032087F" w:rsidRDefault="0032087F" w:rsidP="00F20413">
      <w:r>
        <w:continuationSeparator/>
      </w:r>
    </w:p>
  </w:footnote>
  <w:footnote w:type="continuationNotice" w:id="1">
    <w:p w14:paraId="5891088E" w14:textId="77777777" w:rsidR="0032087F" w:rsidRDefault="0032087F">
      <w:pPr>
        <w:spacing w:before="0"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5361040" w14:textId="77777777" w:rsidR="007D0C08" w:rsidRDefault="007D0C0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814C2F7" w14:textId="77777777" w:rsidR="007D0C08" w:rsidRDefault="007D0C08">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56D3FA5" w14:textId="77777777" w:rsidR="007D0C08" w:rsidRDefault="007D0C08">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3841559" w14:textId="3FBDFA8A" w:rsidR="0032087F" w:rsidRPr="003800ED" w:rsidRDefault="77AFE035" w:rsidP="77AFE035">
    <w:pPr>
      <w:pStyle w:val="Header"/>
      <w:rPr>
        <w:i/>
        <w:iCs/>
        <w:sz w:val="20"/>
        <w:szCs w:val="20"/>
      </w:rPr>
    </w:pPr>
    <w:r w:rsidRPr="77AFE035">
      <w:rPr>
        <w:i/>
        <w:iCs/>
        <w:sz w:val="20"/>
        <w:szCs w:val="20"/>
      </w:rPr>
      <w:t>Programme Handb</w:t>
    </w:r>
    <w:r w:rsidR="00466B3A">
      <w:rPr>
        <w:i/>
        <w:iCs/>
        <w:sz w:val="20"/>
        <w:szCs w:val="20"/>
      </w:rPr>
      <w:t xml:space="preserve">ook </w:t>
    </w:r>
    <w:bookmarkStart w:id="5" w:name="_GoBack"/>
    <w:bookmarkEnd w:id="5"/>
    <w:r w:rsidRPr="77AFE035">
      <w:rPr>
        <w:i/>
        <w:iCs/>
        <w:sz w:val="20"/>
        <w:szCs w:val="20"/>
      </w:rPr>
      <w:t>University Centre Weston</w:t>
    </w:r>
  </w:p>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D1DD7BB" w14:textId="77777777" w:rsidR="0032087F" w:rsidRDefault="0032087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A83B2E"/>
    <w:multiLevelType w:val="hybridMultilevel"/>
    <w:tmpl w:val="15C4413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1C75B9D"/>
    <w:multiLevelType w:val="hybridMultilevel"/>
    <w:tmpl w:val="CE425DD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27B5A5F"/>
    <w:multiLevelType w:val="hybridMultilevel"/>
    <w:tmpl w:val="6A6C3486"/>
    <w:lvl w:ilvl="0" w:tplc="08090019">
      <w:start w:val="1"/>
      <w:numFmt w:val="lowerLetter"/>
      <w:lvlText w:val="%1."/>
      <w:lvlJc w:val="left"/>
      <w:pPr>
        <w:ind w:left="1440" w:hanging="360"/>
      </w:pPr>
      <w:rPr>
        <w:rFonts w:hint="default"/>
      </w:rPr>
    </w:lvl>
    <w:lvl w:ilvl="1" w:tplc="08090003" w:tentative="1">
      <w:start w:val="1"/>
      <w:numFmt w:val="bullet"/>
      <w:lvlText w:val="o"/>
      <w:lvlJc w:val="left"/>
      <w:pPr>
        <w:ind w:left="1440" w:hanging="360"/>
      </w:pPr>
      <w:rPr>
        <w:rFonts w:ascii="Courier New" w:hAnsi="Courier New" w:cs="Symbo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Symbol"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Symbol"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4A2646F"/>
    <w:multiLevelType w:val="hybridMultilevel"/>
    <w:tmpl w:val="664E1BF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15:restartNumberingAfterBreak="0">
    <w:nsid w:val="0ED6479B"/>
    <w:multiLevelType w:val="hybridMultilevel"/>
    <w:tmpl w:val="8534B3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435714B"/>
    <w:multiLevelType w:val="hybridMultilevel"/>
    <w:tmpl w:val="304AF9F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6" w15:restartNumberingAfterBreak="0">
    <w:nsid w:val="1B787FB8"/>
    <w:multiLevelType w:val="hybridMultilevel"/>
    <w:tmpl w:val="3802FE7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15:restartNumberingAfterBreak="0">
    <w:nsid w:val="200B6E94"/>
    <w:multiLevelType w:val="hybridMultilevel"/>
    <w:tmpl w:val="F7B2271A"/>
    <w:lvl w:ilvl="0" w:tplc="38F44560">
      <w:start w:val="1"/>
      <w:numFmt w:val="decimal"/>
      <w:lvlText w:val="%1."/>
      <w:lvlJc w:val="left"/>
      <w:pPr>
        <w:ind w:left="405" w:hanging="360"/>
      </w:pPr>
      <w:rPr>
        <w:rFonts w:hint="default"/>
      </w:rPr>
    </w:lvl>
    <w:lvl w:ilvl="1" w:tplc="08090019" w:tentative="1">
      <w:start w:val="1"/>
      <w:numFmt w:val="lowerLetter"/>
      <w:lvlText w:val="%2."/>
      <w:lvlJc w:val="left"/>
      <w:pPr>
        <w:ind w:left="1125" w:hanging="360"/>
      </w:pPr>
    </w:lvl>
    <w:lvl w:ilvl="2" w:tplc="0809001B" w:tentative="1">
      <w:start w:val="1"/>
      <w:numFmt w:val="lowerRoman"/>
      <w:lvlText w:val="%3."/>
      <w:lvlJc w:val="right"/>
      <w:pPr>
        <w:ind w:left="1845" w:hanging="180"/>
      </w:pPr>
    </w:lvl>
    <w:lvl w:ilvl="3" w:tplc="0809000F" w:tentative="1">
      <w:start w:val="1"/>
      <w:numFmt w:val="decimal"/>
      <w:lvlText w:val="%4."/>
      <w:lvlJc w:val="left"/>
      <w:pPr>
        <w:ind w:left="2565" w:hanging="360"/>
      </w:pPr>
    </w:lvl>
    <w:lvl w:ilvl="4" w:tplc="08090019" w:tentative="1">
      <w:start w:val="1"/>
      <w:numFmt w:val="lowerLetter"/>
      <w:lvlText w:val="%5."/>
      <w:lvlJc w:val="left"/>
      <w:pPr>
        <w:ind w:left="3285" w:hanging="360"/>
      </w:pPr>
    </w:lvl>
    <w:lvl w:ilvl="5" w:tplc="0809001B" w:tentative="1">
      <w:start w:val="1"/>
      <w:numFmt w:val="lowerRoman"/>
      <w:lvlText w:val="%6."/>
      <w:lvlJc w:val="right"/>
      <w:pPr>
        <w:ind w:left="4005" w:hanging="180"/>
      </w:pPr>
    </w:lvl>
    <w:lvl w:ilvl="6" w:tplc="0809000F" w:tentative="1">
      <w:start w:val="1"/>
      <w:numFmt w:val="decimal"/>
      <w:lvlText w:val="%7."/>
      <w:lvlJc w:val="left"/>
      <w:pPr>
        <w:ind w:left="4725" w:hanging="360"/>
      </w:pPr>
    </w:lvl>
    <w:lvl w:ilvl="7" w:tplc="08090019" w:tentative="1">
      <w:start w:val="1"/>
      <w:numFmt w:val="lowerLetter"/>
      <w:lvlText w:val="%8."/>
      <w:lvlJc w:val="left"/>
      <w:pPr>
        <w:ind w:left="5445" w:hanging="360"/>
      </w:pPr>
    </w:lvl>
    <w:lvl w:ilvl="8" w:tplc="0809001B" w:tentative="1">
      <w:start w:val="1"/>
      <w:numFmt w:val="lowerRoman"/>
      <w:lvlText w:val="%9."/>
      <w:lvlJc w:val="right"/>
      <w:pPr>
        <w:ind w:left="6165" w:hanging="180"/>
      </w:pPr>
    </w:lvl>
  </w:abstractNum>
  <w:abstractNum w:abstractNumId="8" w15:restartNumberingAfterBreak="0">
    <w:nsid w:val="21213604"/>
    <w:multiLevelType w:val="hybridMultilevel"/>
    <w:tmpl w:val="E51C0F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77873C1"/>
    <w:multiLevelType w:val="hybridMultilevel"/>
    <w:tmpl w:val="4D3A138E"/>
    <w:lvl w:ilvl="0" w:tplc="A106F9E2">
      <w:start w:val="1"/>
      <w:numFmt w:val="decimal"/>
      <w:lvlText w:val="%1."/>
      <w:lvlJc w:val="left"/>
      <w:pPr>
        <w:ind w:left="1288" w:hanging="720"/>
      </w:pPr>
      <w:rPr>
        <w:rFonts w:hint="default"/>
        <w:b w:val="0"/>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0" w15:restartNumberingAfterBreak="0">
    <w:nsid w:val="286D147C"/>
    <w:multiLevelType w:val="hybridMultilevel"/>
    <w:tmpl w:val="FA80A0BA"/>
    <w:lvl w:ilvl="0" w:tplc="08090001">
      <w:start w:val="1"/>
      <w:numFmt w:val="bullet"/>
      <w:lvlText w:val=""/>
      <w:lvlJc w:val="left"/>
      <w:pPr>
        <w:tabs>
          <w:tab w:val="num" w:pos="360"/>
        </w:tabs>
        <w:ind w:left="360" w:hanging="360"/>
      </w:pPr>
      <w:rPr>
        <w:rFonts w:ascii="Symbol" w:hAnsi="Symbol" w:hint="default"/>
        <w:b w:val="0"/>
      </w:rPr>
    </w:lvl>
    <w:lvl w:ilvl="1" w:tplc="08090019">
      <w:start w:val="1"/>
      <w:numFmt w:val="lowerLetter"/>
      <w:lvlText w:val="%2."/>
      <w:lvlJc w:val="left"/>
      <w:pPr>
        <w:tabs>
          <w:tab w:val="num" w:pos="1080"/>
        </w:tabs>
        <w:ind w:left="1080" w:hanging="360"/>
      </w:pPr>
    </w:lvl>
    <w:lvl w:ilvl="2" w:tplc="0809001B">
      <w:start w:val="1"/>
      <w:numFmt w:val="lowerRoman"/>
      <w:lvlText w:val="%3."/>
      <w:lvlJc w:val="right"/>
      <w:pPr>
        <w:tabs>
          <w:tab w:val="num" w:pos="1800"/>
        </w:tabs>
        <w:ind w:left="1800" w:hanging="180"/>
      </w:pPr>
    </w:lvl>
    <w:lvl w:ilvl="3" w:tplc="0809000F">
      <w:start w:val="1"/>
      <w:numFmt w:val="decimal"/>
      <w:lvlText w:val="%4."/>
      <w:lvlJc w:val="left"/>
      <w:pPr>
        <w:tabs>
          <w:tab w:val="num" w:pos="2520"/>
        </w:tabs>
        <w:ind w:left="2520" w:hanging="360"/>
      </w:pPr>
    </w:lvl>
    <w:lvl w:ilvl="4" w:tplc="08090019">
      <w:start w:val="1"/>
      <w:numFmt w:val="lowerLetter"/>
      <w:lvlText w:val="%5."/>
      <w:lvlJc w:val="left"/>
      <w:pPr>
        <w:tabs>
          <w:tab w:val="num" w:pos="3240"/>
        </w:tabs>
        <w:ind w:left="3240" w:hanging="360"/>
      </w:pPr>
    </w:lvl>
    <w:lvl w:ilvl="5" w:tplc="0809001B">
      <w:start w:val="1"/>
      <w:numFmt w:val="lowerRoman"/>
      <w:lvlText w:val="%6."/>
      <w:lvlJc w:val="right"/>
      <w:pPr>
        <w:tabs>
          <w:tab w:val="num" w:pos="3960"/>
        </w:tabs>
        <w:ind w:left="3960" w:hanging="180"/>
      </w:pPr>
    </w:lvl>
    <w:lvl w:ilvl="6" w:tplc="0809000F">
      <w:start w:val="1"/>
      <w:numFmt w:val="decimal"/>
      <w:lvlText w:val="%7."/>
      <w:lvlJc w:val="left"/>
      <w:pPr>
        <w:tabs>
          <w:tab w:val="num" w:pos="4680"/>
        </w:tabs>
        <w:ind w:left="4680" w:hanging="360"/>
      </w:pPr>
    </w:lvl>
    <w:lvl w:ilvl="7" w:tplc="08090019">
      <w:start w:val="1"/>
      <w:numFmt w:val="lowerLetter"/>
      <w:lvlText w:val="%8."/>
      <w:lvlJc w:val="left"/>
      <w:pPr>
        <w:tabs>
          <w:tab w:val="num" w:pos="5400"/>
        </w:tabs>
        <w:ind w:left="5400" w:hanging="360"/>
      </w:pPr>
    </w:lvl>
    <w:lvl w:ilvl="8" w:tplc="0809001B">
      <w:start w:val="1"/>
      <w:numFmt w:val="lowerRoman"/>
      <w:lvlText w:val="%9."/>
      <w:lvlJc w:val="right"/>
      <w:pPr>
        <w:tabs>
          <w:tab w:val="num" w:pos="6120"/>
        </w:tabs>
        <w:ind w:left="6120" w:hanging="180"/>
      </w:pPr>
    </w:lvl>
  </w:abstractNum>
  <w:abstractNum w:abstractNumId="11" w15:restartNumberingAfterBreak="0">
    <w:nsid w:val="287707E8"/>
    <w:multiLevelType w:val="multilevel"/>
    <w:tmpl w:val="A30C97B4"/>
    <w:lvl w:ilvl="0">
      <w:start w:val="4"/>
      <w:numFmt w:val="decimal"/>
      <w:lvlText w:val="%1."/>
      <w:lvlJc w:val="left"/>
      <w:pPr>
        <w:ind w:left="480" w:hanging="480"/>
      </w:pPr>
      <w:rPr>
        <w:rFonts w:ascii="Microsoft Sans Serif" w:hAnsi="Microsoft Sans Serif" w:cs="Microsoft Sans Serif" w:hint="default"/>
        <w:b w:val="0"/>
        <w:sz w:val="32"/>
        <w:szCs w:val="28"/>
      </w:rPr>
    </w:lvl>
    <w:lvl w:ilvl="1">
      <w:start w:val="1"/>
      <w:numFmt w:val="decimal"/>
      <w:lvlText w:val="%1.%2."/>
      <w:lvlJc w:val="left"/>
      <w:pPr>
        <w:ind w:left="720" w:hanging="720"/>
      </w:pPr>
      <w:rPr>
        <w:rFonts w:hint="default"/>
        <w:b w:val="0"/>
        <w:i w:val="0"/>
        <w:sz w:val="32"/>
      </w:rPr>
    </w:lvl>
    <w:lvl w:ilvl="2">
      <w:start w:val="1"/>
      <w:numFmt w:val="decimal"/>
      <w:lvlText w:val="%1.%2.%3."/>
      <w:lvlJc w:val="left"/>
      <w:pPr>
        <w:ind w:left="1080" w:hanging="1080"/>
      </w:pPr>
      <w:rPr>
        <w:rFonts w:hint="default"/>
      </w:rPr>
    </w:lvl>
    <w:lvl w:ilvl="3">
      <w:start w:val="1"/>
      <w:numFmt w:val="decimal"/>
      <w:lvlText w:val="%1.%2.%3.%4."/>
      <w:lvlJc w:val="left"/>
      <w:pPr>
        <w:ind w:left="1440" w:hanging="144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2160" w:hanging="2160"/>
      </w:pPr>
      <w:rPr>
        <w:rFonts w:hint="default"/>
      </w:rPr>
    </w:lvl>
    <w:lvl w:ilvl="7">
      <w:start w:val="1"/>
      <w:numFmt w:val="decimal"/>
      <w:lvlText w:val="%1.%2.%3.%4.%5.%6.%7.%8."/>
      <w:lvlJc w:val="left"/>
      <w:pPr>
        <w:ind w:left="2520" w:hanging="2520"/>
      </w:pPr>
      <w:rPr>
        <w:rFonts w:hint="default"/>
      </w:rPr>
    </w:lvl>
    <w:lvl w:ilvl="8">
      <w:start w:val="1"/>
      <w:numFmt w:val="decimal"/>
      <w:lvlText w:val="%1.%2.%3.%4.%5.%6.%7.%8.%9."/>
      <w:lvlJc w:val="left"/>
      <w:pPr>
        <w:ind w:left="2880" w:hanging="2880"/>
      </w:pPr>
      <w:rPr>
        <w:rFonts w:hint="default"/>
      </w:rPr>
    </w:lvl>
  </w:abstractNum>
  <w:abstractNum w:abstractNumId="12" w15:restartNumberingAfterBreak="0">
    <w:nsid w:val="288B11B5"/>
    <w:multiLevelType w:val="hybridMultilevel"/>
    <w:tmpl w:val="EC58A6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2BD0759F"/>
    <w:multiLevelType w:val="hybridMultilevel"/>
    <w:tmpl w:val="371A348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4" w15:restartNumberingAfterBreak="0">
    <w:nsid w:val="2F9B0DE7"/>
    <w:multiLevelType w:val="hybridMultilevel"/>
    <w:tmpl w:val="1726897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5" w15:restartNumberingAfterBreak="0">
    <w:nsid w:val="308360D6"/>
    <w:multiLevelType w:val="hybridMultilevel"/>
    <w:tmpl w:val="8D6E385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6" w15:restartNumberingAfterBreak="0">
    <w:nsid w:val="32D55AE8"/>
    <w:multiLevelType w:val="hybridMultilevel"/>
    <w:tmpl w:val="A3FA1BF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7" w15:restartNumberingAfterBreak="0">
    <w:nsid w:val="331312EF"/>
    <w:multiLevelType w:val="hybridMultilevel"/>
    <w:tmpl w:val="0452F7B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8" w15:restartNumberingAfterBreak="0">
    <w:nsid w:val="395705D5"/>
    <w:multiLevelType w:val="hybridMultilevel"/>
    <w:tmpl w:val="EC3C38D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9" w15:restartNumberingAfterBreak="0">
    <w:nsid w:val="3A591A54"/>
    <w:multiLevelType w:val="hybridMultilevel"/>
    <w:tmpl w:val="9AF07DB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0" w15:restartNumberingAfterBreak="0">
    <w:nsid w:val="3C6826DF"/>
    <w:multiLevelType w:val="hybridMultilevel"/>
    <w:tmpl w:val="F78425A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1" w15:restartNumberingAfterBreak="0">
    <w:nsid w:val="3D193B6C"/>
    <w:multiLevelType w:val="hybridMultilevel"/>
    <w:tmpl w:val="B3F8D47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2" w15:restartNumberingAfterBreak="0">
    <w:nsid w:val="427848A9"/>
    <w:multiLevelType w:val="hybridMultilevel"/>
    <w:tmpl w:val="767E2A5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47F24EA6"/>
    <w:multiLevelType w:val="hybridMultilevel"/>
    <w:tmpl w:val="F75C1B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4DCE2F8B"/>
    <w:multiLevelType w:val="hybridMultilevel"/>
    <w:tmpl w:val="45E487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568571C4"/>
    <w:multiLevelType w:val="hybridMultilevel"/>
    <w:tmpl w:val="82465B4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5CE04EC3"/>
    <w:multiLevelType w:val="hybridMultilevel"/>
    <w:tmpl w:val="CD048EC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7" w15:restartNumberingAfterBreak="0">
    <w:nsid w:val="5F005385"/>
    <w:multiLevelType w:val="hybridMultilevel"/>
    <w:tmpl w:val="F85A5FDA"/>
    <w:lvl w:ilvl="0" w:tplc="9FC0EFAA">
      <w:start w:val="1"/>
      <w:numFmt w:val="decimal"/>
      <w:pStyle w:val="Heading1"/>
      <w:lvlText w:val="%1."/>
      <w:lvlJc w:val="left"/>
      <w:pPr>
        <w:ind w:left="1288" w:hanging="72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5F662586"/>
    <w:multiLevelType w:val="hybridMultilevel"/>
    <w:tmpl w:val="7BA858A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66E53A89"/>
    <w:multiLevelType w:val="hybridMultilevel"/>
    <w:tmpl w:val="BAB0A54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0" w15:restartNumberingAfterBreak="0">
    <w:nsid w:val="724F7FC9"/>
    <w:multiLevelType w:val="hybridMultilevel"/>
    <w:tmpl w:val="3314DFB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73FC4DB8"/>
    <w:multiLevelType w:val="hybridMultilevel"/>
    <w:tmpl w:val="A31ACEE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773570BB"/>
    <w:multiLevelType w:val="hybridMultilevel"/>
    <w:tmpl w:val="2EE2EC3E"/>
    <w:lvl w:ilvl="0" w:tplc="08090001">
      <w:start w:val="1"/>
      <w:numFmt w:val="bullet"/>
      <w:lvlText w:val=""/>
      <w:lvlJc w:val="left"/>
      <w:pPr>
        <w:tabs>
          <w:tab w:val="num" w:pos="360"/>
        </w:tabs>
        <w:ind w:left="360" w:hanging="360"/>
      </w:pPr>
      <w:rPr>
        <w:rFonts w:ascii="Symbol" w:hAnsi="Symbol" w:hint="default"/>
        <w:b w:val="0"/>
      </w:rPr>
    </w:lvl>
    <w:lvl w:ilvl="1" w:tplc="08090019">
      <w:start w:val="1"/>
      <w:numFmt w:val="lowerLetter"/>
      <w:lvlText w:val="%2."/>
      <w:lvlJc w:val="left"/>
      <w:pPr>
        <w:tabs>
          <w:tab w:val="num" w:pos="1080"/>
        </w:tabs>
        <w:ind w:left="1080" w:hanging="360"/>
      </w:pPr>
    </w:lvl>
    <w:lvl w:ilvl="2" w:tplc="0809001B">
      <w:start w:val="1"/>
      <w:numFmt w:val="lowerRoman"/>
      <w:lvlText w:val="%3."/>
      <w:lvlJc w:val="right"/>
      <w:pPr>
        <w:tabs>
          <w:tab w:val="num" w:pos="1800"/>
        </w:tabs>
        <w:ind w:left="1800" w:hanging="180"/>
      </w:pPr>
    </w:lvl>
    <w:lvl w:ilvl="3" w:tplc="0809000F">
      <w:start w:val="1"/>
      <w:numFmt w:val="decimal"/>
      <w:lvlText w:val="%4."/>
      <w:lvlJc w:val="left"/>
      <w:pPr>
        <w:tabs>
          <w:tab w:val="num" w:pos="2520"/>
        </w:tabs>
        <w:ind w:left="2520" w:hanging="360"/>
      </w:pPr>
    </w:lvl>
    <w:lvl w:ilvl="4" w:tplc="08090019">
      <w:start w:val="1"/>
      <w:numFmt w:val="lowerLetter"/>
      <w:lvlText w:val="%5."/>
      <w:lvlJc w:val="left"/>
      <w:pPr>
        <w:tabs>
          <w:tab w:val="num" w:pos="3240"/>
        </w:tabs>
        <w:ind w:left="3240" w:hanging="360"/>
      </w:pPr>
    </w:lvl>
    <w:lvl w:ilvl="5" w:tplc="0809001B">
      <w:start w:val="1"/>
      <w:numFmt w:val="lowerRoman"/>
      <w:lvlText w:val="%6."/>
      <w:lvlJc w:val="right"/>
      <w:pPr>
        <w:tabs>
          <w:tab w:val="num" w:pos="3960"/>
        </w:tabs>
        <w:ind w:left="3960" w:hanging="180"/>
      </w:pPr>
    </w:lvl>
    <w:lvl w:ilvl="6" w:tplc="0809000F">
      <w:start w:val="1"/>
      <w:numFmt w:val="decimal"/>
      <w:lvlText w:val="%7."/>
      <w:lvlJc w:val="left"/>
      <w:pPr>
        <w:tabs>
          <w:tab w:val="num" w:pos="4680"/>
        </w:tabs>
        <w:ind w:left="4680" w:hanging="360"/>
      </w:pPr>
    </w:lvl>
    <w:lvl w:ilvl="7" w:tplc="08090019">
      <w:start w:val="1"/>
      <w:numFmt w:val="lowerLetter"/>
      <w:lvlText w:val="%8."/>
      <w:lvlJc w:val="left"/>
      <w:pPr>
        <w:tabs>
          <w:tab w:val="num" w:pos="5400"/>
        </w:tabs>
        <w:ind w:left="5400" w:hanging="360"/>
      </w:pPr>
    </w:lvl>
    <w:lvl w:ilvl="8" w:tplc="0809001B">
      <w:start w:val="1"/>
      <w:numFmt w:val="lowerRoman"/>
      <w:lvlText w:val="%9."/>
      <w:lvlJc w:val="right"/>
      <w:pPr>
        <w:tabs>
          <w:tab w:val="num" w:pos="6120"/>
        </w:tabs>
        <w:ind w:left="6120" w:hanging="180"/>
      </w:pPr>
    </w:lvl>
  </w:abstractNum>
  <w:abstractNum w:abstractNumId="33" w15:restartNumberingAfterBreak="0">
    <w:nsid w:val="77B23748"/>
    <w:multiLevelType w:val="hybridMultilevel"/>
    <w:tmpl w:val="1BFCF576"/>
    <w:lvl w:ilvl="0" w:tplc="08090001">
      <w:start w:val="1"/>
      <w:numFmt w:val="bullet"/>
      <w:lvlText w:val=""/>
      <w:lvlJc w:val="left"/>
      <w:pPr>
        <w:ind w:left="1571" w:hanging="360"/>
      </w:pPr>
      <w:rPr>
        <w:rFonts w:ascii="Symbol" w:hAnsi="Symbol" w:hint="default"/>
      </w:rPr>
    </w:lvl>
    <w:lvl w:ilvl="1" w:tplc="08090003">
      <w:start w:val="1"/>
      <w:numFmt w:val="bullet"/>
      <w:lvlText w:val="o"/>
      <w:lvlJc w:val="left"/>
      <w:pPr>
        <w:ind w:left="2291" w:hanging="360"/>
      </w:pPr>
      <w:rPr>
        <w:rFonts w:ascii="Courier New" w:hAnsi="Courier New" w:cs="Courier New" w:hint="default"/>
      </w:rPr>
    </w:lvl>
    <w:lvl w:ilvl="2" w:tplc="08090005">
      <w:start w:val="1"/>
      <w:numFmt w:val="bullet"/>
      <w:lvlText w:val=""/>
      <w:lvlJc w:val="left"/>
      <w:pPr>
        <w:ind w:left="3011" w:hanging="360"/>
      </w:pPr>
      <w:rPr>
        <w:rFonts w:ascii="Wingdings" w:hAnsi="Wingdings" w:hint="default"/>
      </w:rPr>
    </w:lvl>
    <w:lvl w:ilvl="3" w:tplc="08090001">
      <w:start w:val="1"/>
      <w:numFmt w:val="bullet"/>
      <w:lvlText w:val=""/>
      <w:lvlJc w:val="left"/>
      <w:pPr>
        <w:ind w:left="3731" w:hanging="360"/>
      </w:pPr>
      <w:rPr>
        <w:rFonts w:ascii="Symbol" w:hAnsi="Symbol" w:hint="default"/>
      </w:rPr>
    </w:lvl>
    <w:lvl w:ilvl="4" w:tplc="08090003">
      <w:start w:val="1"/>
      <w:numFmt w:val="bullet"/>
      <w:lvlText w:val="o"/>
      <w:lvlJc w:val="left"/>
      <w:pPr>
        <w:ind w:left="4451" w:hanging="360"/>
      </w:pPr>
      <w:rPr>
        <w:rFonts w:ascii="Courier New" w:hAnsi="Courier New" w:cs="Courier New" w:hint="default"/>
      </w:rPr>
    </w:lvl>
    <w:lvl w:ilvl="5" w:tplc="08090005">
      <w:start w:val="1"/>
      <w:numFmt w:val="bullet"/>
      <w:lvlText w:val=""/>
      <w:lvlJc w:val="left"/>
      <w:pPr>
        <w:ind w:left="5171" w:hanging="360"/>
      </w:pPr>
      <w:rPr>
        <w:rFonts w:ascii="Wingdings" w:hAnsi="Wingdings" w:hint="default"/>
      </w:rPr>
    </w:lvl>
    <w:lvl w:ilvl="6" w:tplc="08090001">
      <w:start w:val="1"/>
      <w:numFmt w:val="bullet"/>
      <w:lvlText w:val=""/>
      <w:lvlJc w:val="left"/>
      <w:pPr>
        <w:ind w:left="5891" w:hanging="360"/>
      </w:pPr>
      <w:rPr>
        <w:rFonts w:ascii="Symbol" w:hAnsi="Symbol" w:hint="default"/>
      </w:rPr>
    </w:lvl>
    <w:lvl w:ilvl="7" w:tplc="08090003">
      <w:start w:val="1"/>
      <w:numFmt w:val="bullet"/>
      <w:lvlText w:val="o"/>
      <w:lvlJc w:val="left"/>
      <w:pPr>
        <w:ind w:left="6611" w:hanging="360"/>
      </w:pPr>
      <w:rPr>
        <w:rFonts w:ascii="Courier New" w:hAnsi="Courier New" w:cs="Courier New" w:hint="default"/>
      </w:rPr>
    </w:lvl>
    <w:lvl w:ilvl="8" w:tplc="08090005">
      <w:start w:val="1"/>
      <w:numFmt w:val="bullet"/>
      <w:lvlText w:val=""/>
      <w:lvlJc w:val="left"/>
      <w:pPr>
        <w:ind w:left="7331" w:hanging="360"/>
      </w:pPr>
      <w:rPr>
        <w:rFonts w:ascii="Wingdings" w:hAnsi="Wingdings" w:hint="default"/>
      </w:rPr>
    </w:lvl>
  </w:abstractNum>
  <w:abstractNum w:abstractNumId="34" w15:restartNumberingAfterBreak="0">
    <w:nsid w:val="7C727DA0"/>
    <w:multiLevelType w:val="hybridMultilevel"/>
    <w:tmpl w:val="8E0253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7EDC18E0"/>
    <w:multiLevelType w:val="hybridMultilevel"/>
    <w:tmpl w:val="105E21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7F152489"/>
    <w:multiLevelType w:val="hybridMultilevel"/>
    <w:tmpl w:val="AA84101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abstractNumId w:val="7"/>
  </w:num>
  <w:num w:numId="2">
    <w:abstractNumId w:val="11"/>
  </w:num>
  <w:num w:numId="3">
    <w:abstractNumId w:val="8"/>
  </w:num>
  <w:num w:numId="4">
    <w:abstractNumId w:val="30"/>
  </w:num>
  <w:num w:numId="5">
    <w:abstractNumId w:val="0"/>
  </w:num>
  <w:num w:numId="6">
    <w:abstractNumId w:val="28"/>
  </w:num>
  <w:num w:numId="7">
    <w:abstractNumId w:val="24"/>
  </w:num>
  <w:num w:numId="8">
    <w:abstractNumId w:val="6"/>
  </w:num>
  <w:num w:numId="9">
    <w:abstractNumId w:val="18"/>
  </w:num>
  <w:num w:numId="10">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1"/>
  </w:num>
  <w:num w:numId="12">
    <w:abstractNumId w:val="21"/>
  </w:num>
  <w:num w:numId="13">
    <w:abstractNumId w:val="12"/>
  </w:num>
  <w:num w:numId="14">
    <w:abstractNumId w:val="4"/>
  </w:num>
  <w:num w:numId="15">
    <w:abstractNumId w:val="25"/>
  </w:num>
  <w:num w:numId="16">
    <w:abstractNumId w:val="35"/>
  </w:num>
  <w:num w:numId="17">
    <w:abstractNumId w:val="23"/>
  </w:num>
  <w:num w:numId="18">
    <w:abstractNumId w:val="34"/>
  </w:num>
  <w:num w:numId="19">
    <w:abstractNumId w:val="36"/>
  </w:num>
  <w:num w:numId="20">
    <w:abstractNumId w:val="31"/>
  </w:num>
  <w:num w:numId="21">
    <w:abstractNumId w:val="19"/>
  </w:num>
  <w:num w:numId="22">
    <w:abstractNumId w:val="15"/>
  </w:num>
  <w:num w:numId="23">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11"/>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11"/>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9"/>
  </w:num>
  <w:num w:numId="27">
    <w:abstractNumId w:val="22"/>
  </w:num>
  <w:num w:numId="28">
    <w:abstractNumId w:val="3"/>
  </w:num>
  <w:num w:numId="29">
    <w:abstractNumId w:val="26"/>
  </w:num>
  <w:num w:numId="30">
    <w:abstractNumId w:val="20"/>
  </w:num>
  <w:num w:numId="31">
    <w:abstractNumId w:val="16"/>
  </w:num>
  <w:num w:numId="32">
    <w:abstractNumId w:val="29"/>
  </w:num>
  <w:num w:numId="33">
    <w:abstractNumId w:val="14"/>
  </w:num>
  <w:num w:numId="34">
    <w:abstractNumId w:val="3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13"/>
  </w:num>
  <w:num w:numId="36">
    <w:abstractNumId w:val="1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33"/>
  </w:num>
  <w:num w:numId="38">
    <w:abstractNumId w:val="17"/>
  </w:num>
  <w:num w:numId="39">
    <w:abstractNumId w:val="5"/>
  </w:num>
  <w:num w:numId="40">
    <w:abstractNumId w:val="2"/>
  </w:num>
  <w:num w:numId="41">
    <w:abstractNumId w:val="1"/>
  </w:num>
  <w:num w:numId="42">
    <w:abstractNumId w:val="27"/>
  </w:num>
  <w:num w:numId="43">
    <w:abstractNumId w:val="27"/>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hdrShapeDefaults>
    <o:shapedefaults v:ext="edit" spidmax="20481"/>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96525"/>
    <w:rsid w:val="00007C40"/>
    <w:rsid w:val="00010056"/>
    <w:rsid w:val="0001079F"/>
    <w:rsid w:val="00014056"/>
    <w:rsid w:val="00041CC0"/>
    <w:rsid w:val="0004393C"/>
    <w:rsid w:val="00060F2B"/>
    <w:rsid w:val="0006232C"/>
    <w:rsid w:val="00066C7F"/>
    <w:rsid w:val="00077FA3"/>
    <w:rsid w:val="000808F4"/>
    <w:rsid w:val="000A3FFF"/>
    <w:rsid w:val="000A473C"/>
    <w:rsid w:val="000B18A0"/>
    <w:rsid w:val="000C34B5"/>
    <w:rsid w:val="000C3A8C"/>
    <w:rsid w:val="000D0F6E"/>
    <w:rsid w:val="000D77A9"/>
    <w:rsid w:val="000E651C"/>
    <w:rsid w:val="000E7869"/>
    <w:rsid w:val="000F64B5"/>
    <w:rsid w:val="00101695"/>
    <w:rsid w:val="00102C58"/>
    <w:rsid w:val="001071DB"/>
    <w:rsid w:val="00111D04"/>
    <w:rsid w:val="00117220"/>
    <w:rsid w:val="00123414"/>
    <w:rsid w:val="001242FD"/>
    <w:rsid w:val="0015326A"/>
    <w:rsid w:val="00153AC2"/>
    <w:rsid w:val="00156E4F"/>
    <w:rsid w:val="001A02C3"/>
    <w:rsid w:val="001C2F34"/>
    <w:rsid w:val="001C4757"/>
    <w:rsid w:val="001C5AEF"/>
    <w:rsid w:val="001D0571"/>
    <w:rsid w:val="001F7DF0"/>
    <w:rsid w:val="00205406"/>
    <w:rsid w:val="002066EE"/>
    <w:rsid w:val="00217FA7"/>
    <w:rsid w:val="0022312F"/>
    <w:rsid w:val="0023569E"/>
    <w:rsid w:val="00237FA3"/>
    <w:rsid w:val="002455DD"/>
    <w:rsid w:val="0025484B"/>
    <w:rsid w:val="00256809"/>
    <w:rsid w:val="002757C8"/>
    <w:rsid w:val="00280896"/>
    <w:rsid w:val="0029038B"/>
    <w:rsid w:val="002922CF"/>
    <w:rsid w:val="002B696D"/>
    <w:rsid w:val="002C46BE"/>
    <w:rsid w:val="002C50A9"/>
    <w:rsid w:val="002C7CC7"/>
    <w:rsid w:val="002D01DC"/>
    <w:rsid w:val="002D086E"/>
    <w:rsid w:val="002D4CA5"/>
    <w:rsid w:val="002E1240"/>
    <w:rsid w:val="002E4FC4"/>
    <w:rsid w:val="002E6CEA"/>
    <w:rsid w:val="002F1A12"/>
    <w:rsid w:val="002F21A5"/>
    <w:rsid w:val="00307312"/>
    <w:rsid w:val="00310A76"/>
    <w:rsid w:val="0031299F"/>
    <w:rsid w:val="0032087F"/>
    <w:rsid w:val="0032099B"/>
    <w:rsid w:val="0032448E"/>
    <w:rsid w:val="00336335"/>
    <w:rsid w:val="0034244D"/>
    <w:rsid w:val="003518C8"/>
    <w:rsid w:val="00352636"/>
    <w:rsid w:val="003532A9"/>
    <w:rsid w:val="003555CB"/>
    <w:rsid w:val="00361AEB"/>
    <w:rsid w:val="00362589"/>
    <w:rsid w:val="003660A1"/>
    <w:rsid w:val="00366E47"/>
    <w:rsid w:val="003800ED"/>
    <w:rsid w:val="003815D3"/>
    <w:rsid w:val="00381AB1"/>
    <w:rsid w:val="003A252B"/>
    <w:rsid w:val="003A5485"/>
    <w:rsid w:val="003A64D0"/>
    <w:rsid w:val="003B0086"/>
    <w:rsid w:val="003C09D8"/>
    <w:rsid w:val="003C24CD"/>
    <w:rsid w:val="003C622C"/>
    <w:rsid w:val="003D6CF5"/>
    <w:rsid w:val="003E044E"/>
    <w:rsid w:val="00401E79"/>
    <w:rsid w:val="00406A9A"/>
    <w:rsid w:val="004270A5"/>
    <w:rsid w:val="00437B9D"/>
    <w:rsid w:val="00441B4A"/>
    <w:rsid w:val="00446766"/>
    <w:rsid w:val="00454CCA"/>
    <w:rsid w:val="00457263"/>
    <w:rsid w:val="00460AF8"/>
    <w:rsid w:val="00466B3A"/>
    <w:rsid w:val="0046748D"/>
    <w:rsid w:val="00473F1D"/>
    <w:rsid w:val="00477761"/>
    <w:rsid w:val="004903D5"/>
    <w:rsid w:val="004905A5"/>
    <w:rsid w:val="004B0574"/>
    <w:rsid w:val="004D7103"/>
    <w:rsid w:val="004E4C70"/>
    <w:rsid w:val="00503498"/>
    <w:rsid w:val="005056ED"/>
    <w:rsid w:val="00535B43"/>
    <w:rsid w:val="005435F2"/>
    <w:rsid w:val="005516CB"/>
    <w:rsid w:val="00555D82"/>
    <w:rsid w:val="005612FD"/>
    <w:rsid w:val="00564EE9"/>
    <w:rsid w:val="0058282B"/>
    <w:rsid w:val="005932C3"/>
    <w:rsid w:val="00595A10"/>
    <w:rsid w:val="005A0C74"/>
    <w:rsid w:val="005A41E6"/>
    <w:rsid w:val="005A59AF"/>
    <w:rsid w:val="005B3D57"/>
    <w:rsid w:val="005B5148"/>
    <w:rsid w:val="005C2F66"/>
    <w:rsid w:val="005C63D2"/>
    <w:rsid w:val="005E7852"/>
    <w:rsid w:val="005F51F5"/>
    <w:rsid w:val="00601C5F"/>
    <w:rsid w:val="006029B8"/>
    <w:rsid w:val="0062453F"/>
    <w:rsid w:val="00627F31"/>
    <w:rsid w:val="00630033"/>
    <w:rsid w:val="0064362A"/>
    <w:rsid w:val="00657318"/>
    <w:rsid w:val="00662809"/>
    <w:rsid w:val="00664804"/>
    <w:rsid w:val="00671361"/>
    <w:rsid w:val="00687CB9"/>
    <w:rsid w:val="00694721"/>
    <w:rsid w:val="006971F1"/>
    <w:rsid w:val="006A07E2"/>
    <w:rsid w:val="006A75C1"/>
    <w:rsid w:val="006A77E6"/>
    <w:rsid w:val="006B3519"/>
    <w:rsid w:val="006B4687"/>
    <w:rsid w:val="006C0553"/>
    <w:rsid w:val="006E1DD0"/>
    <w:rsid w:val="006E2B5C"/>
    <w:rsid w:val="006E2E70"/>
    <w:rsid w:val="006F01BC"/>
    <w:rsid w:val="007007BC"/>
    <w:rsid w:val="0071506D"/>
    <w:rsid w:val="007263CC"/>
    <w:rsid w:val="0073683F"/>
    <w:rsid w:val="00736E8C"/>
    <w:rsid w:val="007417D9"/>
    <w:rsid w:val="00753D0C"/>
    <w:rsid w:val="00760E42"/>
    <w:rsid w:val="00771482"/>
    <w:rsid w:val="0078010B"/>
    <w:rsid w:val="00784887"/>
    <w:rsid w:val="00792316"/>
    <w:rsid w:val="007941A8"/>
    <w:rsid w:val="007A3FA7"/>
    <w:rsid w:val="007A7340"/>
    <w:rsid w:val="007C28AF"/>
    <w:rsid w:val="007C7B98"/>
    <w:rsid w:val="007D0C08"/>
    <w:rsid w:val="007D4E6E"/>
    <w:rsid w:val="007D77DE"/>
    <w:rsid w:val="007D7B11"/>
    <w:rsid w:val="007E16CC"/>
    <w:rsid w:val="00800E2F"/>
    <w:rsid w:val="008235F1"/>
    <w:rsid w:val="00837E6B"/>
    <w:rsid w:val="00837F8E"/>
    <w:rsid w:val="008408AA"/>
    <w:rsid w:val="008475BB"/>
    <w:rsid w:val="00870144"/>
    <w:rsid w:val="00876AE5"/>
    <w:rsid w:val="0088476D"/>
    <w:rsid w:val="008A2A64"/>
    <w:rsid w:val="008A3D0E"/>
    <w:rsid w:val="008B7EB3"/>
    <w:rsid w:val="008C713D"/>
    <w:rsid w:val="008D0FFA"/>
    <w:rsid w:val="008D1856"/>
    <w:rsid w:val="008D2C15"/>
    <w:rsid w:val="008E31B5"/>
    <w:rsid w:val="008E7CE2"/>
    <w:rsid w:val="00917000"/>
    <w:rsid w:val="009352BA"/>
    <w:rsid w:val="009368B4"/>
    <w:rsid w:val="00941CF0"/>
    <w:rsid w:val="00942EC2"/>
    <w:rsid w:val="00963F64"/>
    <w:rsid w:val="00975811"/>
    <w:rsid w:val="00982E8F"/>
    <w:rsid w:val="0098444E"/>
    <w:rsid w:val="009A0022"/>
    <w:rsid w:val="009B2ED7"/>
    <w:rsid w:val="009C65C8"/>
    <w:rsid w:val="009E770D"/>
    <w:rsid w:val="00A1272F"/>
    <w:rsid w:val="00A44662"/>
    <w:rsid w:val="00A50F87"/>
    <w:rsid w:val="00A753B9"/>
    <w:rsid w:val="00A77AA8"/>
    <w:rsid w:val="00A84F51"/>
    <w:rsid w:val="00A90032"/>
    <w:rsid w:val="00AA444B"/>
    <w:rsid w:val="00AB2084"/>
    <w:rsid w:val="00AB4324"/>
    <w:rsid w:val="00AB704D"/>
    <w:rsid w:val="00AD0885"/>
    <w:rsid w:val="00AE613A"/>
    <w:rsid w:val="00AF2999"/>
    <w:rsid w:val="00AF4566"/>
    <w:rsid w:val="00B25C8E"/>
    <w:rsid w:val="00B314DA"/>
    <w:rsid w:val="00B44CC0"/>
    <w:rsid w:val="00B50C13"/>
    <w:rsid w:val="00B512D1"/>
    <w:rsid w:val="00B77E88"/>
    <w:rsid w:val="00B90B5C"/>
    <w:rsid w:val="00BB050D"/>
    <w:rsid w:val="00BB66FD"/>
    <w:rsid w:val="00BD6E9D"/>
    <w:rsid w:val="00BE06E6"/>
    <w:rsid w:val="00BF7CFE"/>
    <w:rsid w:val="00C06729"/>
    <w:rsid w:val="00C125B9"/>
    <w:rsid w:val="00C1282C"/>
    <w:rsid w:val="00C1450D"/>
    <w:rsid w:val="00C2117C"/>
    <w:rsid w:val="00C223D1"/>
    <w:rsid w:val="00C23393"/>
    <w:rsid w:val="00C23D1C"/>
    <w:rsid w:val="00C374EC"/>
    <w:rsid w:val="00C54F99"/>
    <w:rsid w:val="00C57163"/>
    <w:rsid w:val="00C63352"/>
    <w:rsid w:val="00C77E28"/>
    <w:rsid w:val="00C90EAD"/>
    <w:rsid w:val="00CA0638"/>
    <w:rsid w:val="00CA30D2"/>
    <w:rsid w:val="00CA7AF7"/>
    <w:rsid w:val="00CD19F3"/>
    <w:rsid w:val="00CD1F06"/>
    <w:rsid w:val="00CD4491"/>
    <w:rsid w:val="00CD79B6"/>
    <w:rsid w:val="00CE1A78"/>
    <w:rsid w:val="00CF0CEF"/>
    <w:rsid w:val="00CF35DB"/>
    <w:rsid w:val="00D00746"/>
    <w:rsid w:val="00D11F1C"/>
    <w:rsid w:val="00D42A1F"/>
    <w:rsid w:val="00D6756A"/>
    <w:rsid w:val="00D721DA"/>
    <w:rsid w:val="00D73DA7"/>
    <w:rsid w:val="00D76E0D"/>
    <w:rsid w:val="00D81DB9"/>
    <w:rsid w:val="00D85F67"/>
    <w:rsid w:val="00D91604"/>
    <w:rsid w:val="00DA7C39"/>
    <w:rsid w:val="00DB51E0"/>
    <w:rsid w:val="00DC270D"/>
    <w:rsid w:val="00DC2BC2"/>
    <w:rsid w:val="00DC31A3"/>
    <w:rsid w:val="00DC42C8"/>
    <w:rsid w:val="00DD3666"/>
    <w:rsid w:val="00DF0087"/>
    <w:rsid w:val="00DF4828"/>
    <w:rsid w:val="00DF60D9"/>
    <w:rsid w:val="00E00F5F"/>
    <w:rsid w:val="00E0155C"/>
    <w:rsid w:val="00E018B7"/>
    <w:rsid w:val="00E12B1E"/>
    <w:rsid w:val="00E24756"/>
    <w:rsid w:val="00E2616F"/>
    <w:rsid w:val="00E30BFC"/>
    <w:rsid w:val="00E47C88"/>
    <w:rsid w:val="00E5520B"/>
    <w:rsid w:val="00E57115"/>
    <w:rsid w:val="00E7773C"/>
    <w:rsid w:val="00E9699D"/>
    <w:rsid w:val="00EA6BD5"/>
    <w:rsid w:val="00EB45D8"/>
    <w:rsid w:val="00EB6069"/>
    <w:rsid w:val="00ED1366"/>
    <w:rsid w:val="00ED283B"/>
    <w:rsid w:val="00ED51D7"/>
    <w:rsid w:val="00EE25A3"/>
    <w:rsid w:val="00EF2167"/>
    <w:rsid w:val="00EF6911"/>
    <w:rsid w:val="00F06DBA"/>
    <w:rsid w:val="00F15F23"/>
    <w:rsid w:val="00F20413"/>
    <w:rsid w:val="00F213D6"/>
    <w:rsid w:val="00F4699D"/>
    <w:rsid w:val="00F50E83"/>
    <w:rsid w:val="00F53AE6"/>
    <w:rsid w:val="00F65CC5"/>
    <w:rsid w:val="00F6622F"/>
    <w:rsid w:val="00F713B2"/>
    <w:rsid w:val="00F96525"/>
    <w:rsid w:val="00F97B1A"/>
    <w:rsid w:val="00FB4FE4"/>
    <w:rsid w:val="00FC3D64"/>
    <w:rsid w:val="00FC3F96"/>
    <w:rsid w:val="00FE1371"/>
    <w:rsid w:val="00FE17BD"/>
    <w:rsid w:val="00FE242D"/>
    <w:rsid w:val="37398A91"/>
    <w:rsid w:val="4E7E3804"/>
    <w:rsid w:val="77AFE03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81"/>
    <o:shapelayout v:ext="edit">
      <o:idmap v:ext="edit" data="1"/>
    </o:shapelayout>
  </w:shapeDefaults>
  <w:decimalSymbol w:val="."/>
  <w:listSeparator w:val=","/>
  <w14:docId w14:val="7517FF7F"/>
  <w15:docId w15:val="{369C540F-1B19-4968-8550-10EA8B41A8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E17BD"/>
    <w:pPr>
      <w:spacing w:before="240" w:after="240"/>
    </w:pPr>
    <w:rPr>
      <w:rFonts w:ascii="MS Reference Sans Serif" w:hAnsi="MS Reference Sans Serif"/>
    </w:rPr>
  </w:style>
  <w:style w:type="paragraph" w:styleId="Heading1">
    <w:name w:val="heading 1"/>
    <w:basedOn w:val="Normal"/>
    <w:next w:val="Normal"/>
    <w:link w:val="Heading1Char"/>
    <w:autoRedefine/>
    <w:uiPriority w:val="9"/>
    <w:qFormat/>
    <w:rsid w:val="00EA6BD5"/>
    <w:pPr>
      <w:keepNext/>
      <w:keepLines/>
      <w:numPr>
        <w:numId w:val="42"/>
      </w:numPr>
      <w:outlineLvl w:val="0"/>
    </w:pPr>
    <w:rPr>
      <w:rFonts w:eastAsiaTheme="majorEastAsia" w:cstheme="majorBidi"/>
      <w:sz w:val="36"/>
      <w:szCs w:val="28"/>
      <w:lang w:val="en-GB"/>
    </w:rPr>
  </w:style>
  <w:style w:type="paragraph" w:styleId="Heading2">
    <w:name w:val="heading 2"/>
    <w:basedOn w:val="Normal"/>
    <w:next w:val="Normal"/>
    <w:link w:val="Heading2Char"/>
    <w:autoRedefine/>
    <w:uiPriority w:val="9"/>
    <w:unhideWhenUsed/>
    <w:qFormat/>
    <w:rsid w:val="00111D04"/>
    <w:pPr>
      <w:keepNext/>
      <w:keepLines/>
      <w:outlineLvl w:val="1"/>
    </w:pPr>
    <w:rPr>
      <w:rFonts w:eastAsiaTheme="majorEastAsia" w:cstheme="majorBidi"/>
      <w:sz w:val="32"/>
      <w:szCs w:val="26"/>
    </w:rPr>
  </w:style>
  <w:style w:type="paragraph" w:styleId="Heading3">
    <w:name w:val="heading 3"/>
    <w:basedOn w:val="Normal"/>
    <w:next w:val="Normal"/>
    <w:link w:val="Heading3Char"/>
    <w:uiPriority w:val="9"/>
    <w:unhideWhenUsed/>
    <w:qFormat/>
    <w:rsid w:val="00F50E83"/>
    <w:pPr>
      <w:keepNext/>
      <w:keepLines/>
      <w:outlineLvl w:val="2"/>
    </w:pPr>
    <w:rPr>
      <w:rFonts w:eastAsiaTheme="majorEastAsia" w:cstheme="majorBidi"/>
      <w:b/>
      <w:szCs w:val="24"/>
    </w:rPr>
  </w:style>
  <w:style w:type="paragraph" w:styleId="Heading4">
    <w:name w:val="heading 4"/>
    <w:basedOn w:val="Normal"/>
    <w:next w:val="Normal"/>
    <w:link w:val="Heading4Char"/>
    <w:uiPriority w:val="9"/>
    <w:unhideWhenUsed/>
    <w:qFormat/>
    <w:pPr>
      <w:keepNext/>
      <w:keepLines/>
      <w:spacing w:before="40"/>
      <w:outlineLvl w:val="3"/>
    </w:pPr>
    <w:rPr>
      <w:rFonts w:asciiTheme="majorHAnsi" w:eastAsiaTheme="majorEastAsia" w:hAnsiTheme="majorHAnsi" w:cstheme="majorBidi"/>
      <w:i/>
      <w:iCs/>
      <w:color w:val="2E74B5" w:themeColor="accent1" w:themeShade="BF"/>
    </w:rPr>
  </w:style>
  <w:style w:type="paragraph" w:styleId="Heading5">
    <w:name w:val="heading 5"/>
    <w:basedOn w:val="Normal"/>
    <w:next w:val="Normal"/>
    <w:link w:val="Heading5Char"/>
    <w:uiPriority w:val="9"/>
    <w:unhideWhenUsed/>
    <w:qFormat/>
    <w:pPr>
      <w:keepNext/>
      <w:keepLines/>
      <w:spacing w:before="40"/>
      <w:outlineLvl w:val="4"/>
    </w:pPr>
    <w:rPr>
      <w:rFonts w:asciiTheme="majorHAnsi" w:eastAsiaTheme="majorEastAsia" w:hAnsiTheme="majorHAnsi" w:cstheme="majorBidi"/>
      <w:color w:val="2E74B5" w:themeColor="accent1" w:themeShade="BF"/>
    </w:rPr>
  </w:style>
  <w:style w:type="paragraph" w:styleId="Heading6">
    <w:name w:val="heading 6"/>
    <w:basedOn w:val="Normal"/>
    <w:next w:val="Normal"/>
    <w:link w:val="Heading6Char"/>
    <w:uiPriority w:val="9"/>
    <w:unhideWhenUsed/>
    <w:qFormat/>
    <w:pPr>
      <w:keepNext/>
      <w:keepLines/>
      <w:spacing w:before="40"/>
      <w:outlineLvl w:val="5"/>
    </w:pPr>
    <w:rPr>
      <w:rFonts w:asciiTheme="majorHAnsi" w:eastAsiaTheme="majorEastAsia" w:hAnsiTheme="majorHAnsi" w:cstheme="majorBidi"/>
      <w:color w:val="1F4D78" w:themeColor="accent1" w:themeShade="7F"/>
    </w:rPr>
  </w:style>
  <w:style w:type="paragraph" w:styleId="Heading7">
    <w:name w:val="heading 7"/>
    <w:basedOn w:val="Normal"/>
    <w:next w:val="Normal"/>
    <w:link w:val="Heading7Char"/>
    <w:uiPriority w:val="9"/>
    <w:unhideWhenUsed/>
    <w:qFormat/>
    <w:pPr>
      <w:keepNext/>
      <w:keepLines/>
      <w:spacing w:before="40"/>
      <w:outlineLvl w:val="6"/>
    </w:pPr>
    <w:rPr>
      <w:rFonts w:asciiTheme="majorHAnsi" w:eastAsiaTheme="majorEastAsia" w:hAnsiTheme="majorHAnsi" w:cstheme="majorBidi"/>
      <w:i/>
      <w:iCs/>
      <w:color w:val="1F4D78" w:themeColor="accent1" w:themeShade="7F"/>
    </w:rPr>
  </w:style>
  <w:style w:type="paragraph" w:styleId="Heading8">
    <w:name w:val="heading 8"/>
    <w:basedOn w:val="Normal"/>
    <w:next w:val="Normal"/>
    <w:link w:val="Heading8Char"/>
    <w:uiPriority w:val="9"/>
    <w:unhideWhenUsed/>
    <w:qFormat/>
    <w:pPr>
      <w:keepNext/>
      <w:keepLines/>
      <w:spacing w:before="4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unhideWhenUsed/>
    <w:qFormat/>
    <w:pPr>
      <w:keepNext/>
      <w:keepLines/>
      <w:spacing w:before="4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A6BD5"/>
    <w:rPr>
      <w:rFonts w:ascii="MS Reference Sans Serif" w:eastAsiaTheme="majorEastAsia" w:hAnsi="MS Reference Sans Serif" w:cstheme="majorBidi"/>
      <w:sz w:val="36"/>
      <w:szCs w:val="28"/>
      <w:lang w:val="en-GB"/>
    </w:rPr>
  </w:style>
  <w:style w:type="character" w:customStyle="1" w:styleId="Heading2Char">
    <w:name w:val="Heading 2 Char"/>
    <w:basedOn w:val="DefaultParagraphFont"/>
    <w:link w:val="Heading2"/>
    <w:uiPriority w:val="9"/>
    <w:rsid w:val="00A77AA8"/>
    <w:rPr>
      <w:rFonts w:ascii="MS Reference Sans Serif" w:eastAsiaTheme="majorEastAsia" w:hAnsi="MS Reference Sans Serif" w:cstheme="majorBidi"/>
      <w:sz w:val="32"/>
      <w:szCs w:val="26"/>
    </w:rPr>
  </w:style>
  <w:style w:type="character" w:customStyle="1" w:styleId="Heading3Char">
    <w:name w:val="Heading 3 Char"/>
    <w:basedOn w:val="DefaultParagraphFont"/>
    <w:link w:val="Heading3"/>
    <w:uiPriority w:val="9"/>
    <w:rsid w:val="00F50E83"/>
    <w:rPr>
      <w:rFonts w:ascii="MS Reference Sans Serif" w:eastAsiaTheme="majorEastAsia" w:hAnsi="MS Reference Sans Serif" w:cstheme="majorBidi"/>
      <w:b/>
      <w:sz w:val="24"/>
      <w:szCs w:val="24"/>
    </w:rPr>
  </w:style>
  <w:style w:type="character" w:customStyle="1" w:styleId="Heading4Char">
    <w:name w:val="Heading 4 Char"/>
    <w:basedOn w:val="DefaultParagraphFont"/>
    <w:link w:val="Heading4"/>
    <w:uiPriority w:val="9"/>
    <w:rPr>
      <w:rFonts w:asciiTheme="majorHAnsi" w:eastAsiaTheme="majorEastAsia" w:hAnsiTheme="majorHAnsi" w:cstheme="majorBidi"/>
      <w:i/>
      <w:iCs/>
      <w:color w:val="2E74B5" w:themeColor="accent1" w:themeShade="BF"/>
    </w:rPr>
  </w:style>
  <w:style w:type="character" w:customStyle="1" w:styleId="Heading5Char">
    <w:name w:val="Heading 5 Char"/>
    <w:basedOn w:val="DefaultParagraphFont"/>
    <w:link w:val="Heading5"/>
    <w:uiPriority w:val="9"/>
    <w:rPr>
      <w:rFonts w:asciiTheme="majorHAnsi" w:eastAsiaTheme="majorEastAsia" w:hAnsiTheme="majorHAnsi" w:cstheme="majorBidi"/>
      <w:color w:val="2E74B5" w:themeColor="accent1" w:themeShade="BF"/>
    </w:rPr>
  </w:style>
  <w:style w:type="character" w:customStyle="1" w:styleId="Heading6Char">
    <w:name w:val="Heading 6 Char"/>
    <w:basedOn w:val="DefaultParagraphFont"/>
    <w:link w:val="Heading6"/>
    <w:uiPriority w:val="9"/>
    <w:rPr>
      <w:rFonts w:asciiTheme="majorHAnsi" w:eastAsiaTheme="majorEastAsia" w:hAnsiTheme="majorHAnsi" w:cstheme="majorBidi"/>
      <w:color w:val="1F4D78" w:themeColor="accent1" w:themeShade="7F"/>
    </w:rPr>
  </w:style>
  <w:style w:type="character" w:customStyle="1" w:styleId="Heading7Char">
    <w:name w:val="Heading 7 Char"/>
    <w:basedOn w:val="DefaultParagraphFont"/>
    <w:link w:val="Heading7"/>
    <w:uiPriority w:val="9"/>
    <w:rPr>
      <w:rFonts w:asciiTheme="majorHAnsi" w:eastAsiaTheme="majorEastAsia" w:hAnsiTheme="majorHAnsi" w:cstheme="majorBidi"/>
      <w:i/>
      <w:iCs/>
      <w:color w:val="1F4D78" w:themeColor="accent1" w:themeShade="7F"/>
    </w:rPr>
  </w:style>
  <w:style w:type="character" w:customStyle="1" w:styleId="Heading8Char">
    <w:name w:val="Heading 8 Char"/>
    <w:basedOn w:val="DefaultParagraphFont"/>
    <w:link w:val="Heading8"/>
    <w:uiPriority w:val="9"/>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link w:val="Heading9"/>
    <w:uiPriority w:val="9"/>
    <w:rPr>
      <w:rFonts w:asciiTheme="majorHAnsi" w:eastAsiaTheme="majorEastAsia" w:hAnsiTheme="majorHAnsi" w:cstheme="majorBidi"/>
      <w:i/>
      <w:iCs/>
      <w:color w:val="272727" w:themeColor="text1" w:themeTint="D8"/>
      <w:sz w:val="21"/>
      <w:szCs w:val="21"/>
    </w:rPr>
  </w:style>
  <w:style w:type="paragraph" w:styleId="Title">
    <w:name w:val="Title"/>
    <w:basedOn w:val="Normal"/>
    <w:next w:val="Normal"/>
    <w:link w:val="TitleChar"/>
    <w:uiPriority w:val="10"/>
    <w:qFormat/>
    <w:rsid w:val="00FE1371"/>
    <w:pPr>
      <w:contextualSpacing/>
      <w:jc w:val="center"/>
    </w:pPr>
    <w:rPr>
      <w:rFonts w:eastAsiaTheme="majorEastAsia" w:cstheme="majorBidi"/>
      <w:spacing w:val="-10"/>
      <w:kern w:val="28"/>
      <w:sz w:val="48"/>
      <w:szCs w:val="56"/>
    </w:rPr>
  </w:style>
  <w:style w:type="character" w:customStyle="1" w:styleId="TitleChar">
    <w:name w:val="Title Char"/>
    <w:basedOn w:val="DefaultParagraphFont"/>
    <w:link w:val="Title"/>
    <w:uiPriority w:val="10"/>
    <w:rsid w:val="00FE1371"/>
    <w:rPr>
      <w:rFonts w:ascii="MS Reference Sans Serif" w:eastAsiaTheme="majorEastAsia" w:hAnsi="MS Reference Sans Serif" w:cstheme="majorBidi"/>
      <w:spacing w:val="-10"/>
      <w:kern w:val="28"/>
      <w:sz w:val="48"/>
      <w:szCs w:val="56"/>
    </w:rPr>
  </w:style>
  <w:style w:type="paragraph" w:styleId="Subtitle">
    <w:name w:val="Subtitle"/>
    <w:basedOn w:val="Normal"/>
    <w:next w:val="Normal"/>
    <w:link w:val="SubtitleChar"/>
    <w:uiPriority w:val="11"/>
    <w:qFormat/>
    <w:rsid w:val="009E770D"/>
    <w:pPr>
      <w:numPr>
        <w:ilvl w:val="1"/>
      </w:numPr>
      <w:jc w:val="center"/>
    </w:pPr>
    <w:rPr>
      <w:rFonts w:eastAsiaTheme="minorEastAsia"/>
      <w:spacing w:val="15"/>
      <w:sz w:val="36"/>
    </w:rPr>
  </w:style>
  <w:style w:type="character" w:customStyle="1" w:styleId="SubtitleChar">
    <w:name w:val="Subtitle Char"/>
    <w:basedOn w:val="DefaultParagraphFont"/>
    <w:link w:val="Subtitle"/>
    <w:uiPriority w:val="11"/>
    <w:rsid w:val="009E770D"/>
    <w:rPr>
      <w:rFonts w:ascii="MS Reference Sans Serif" w:eastAsiaTheme="minorEastAsia" w:hAnsi="MS Reference Sans Serif"/>
      <w:spacing w:val="15"/>
      <w:sz w:val="36"/>
    </w:rPr>
  </w:style>
  <w:style w:type="character" w:styleId="SubtleEmphasis">
    <w:name w:val="Subtle Emphasis"/>
    <w:basedOn w:val="DefaultParagraphFont"/>
    <w:uiPriority w:val="19"/>
    <w:qFormat/>
    <w:rPr>
      <w:i/>
      <w:iCs/>
      <w:color w:val="404040" w:themeColor="text1" w:themeTint="BF"/>
    </w:rPr>
  </w:style>
  <w:style w:type="character" w:styleId="Emphasis">
    <w:name w:val="Emphasis"/>
    <w:basedOn w:val="DefaultParagraphFont"/>
    <w:uiPriority w:val="20"/>
    <w:qFormat/>
    <w:rPr>
      <w:i/>
      <w:iCs/>
    </w:rPr>
  </w:style>
  <w:style w:type="character" w:styleId="IntenseEmphasis">
    <w:name w:val="Intense Emphasis"/>
    <w:basedOn w:val="DefaultParagraphFont"/>
    <w:uiPriority w:val="21"/>
    <w:qFormat/>
    <w:rPr>
      <w:i/>
      <w:iCs/>
      <w:color w:val="5B9BD5" w:themeColor="accent1"/>
    </w:rPr>
  </w:style>
  <w:style w:type="character" w:styleId="Strong">
    <w:name w:val="Strong"/>
    <w:basedOn w:val="DefaultParagraphFont"/>
    <w:uiPriority w:val="22"/>
    <w:qFormat/>
    <w:rPr>
      <w:b/>
      <w:bCs/>
    </w:rPr>
  </w:style>
  <w:style w:type="paragraph" w:styleId="Quote">
    <w:name w:val="Quote"/>
    <w:basedOn w:val="Normal"/>
    <w:next w:val="Normal"/>
    <w:link w:val="QuoteChar"/>
    <w:uiPriority w:val="29"/>
    <w:qFormat/>
    <w:pPr>
      <w:spacing w:before="200"/>
      <w:ind w:left="864" w:right="864"/>
      <w:jc w:val="center"/>
    </w:pPr>
    <w:rPr>
      <w:i/>
      <w:iCs/>
      <w:color w:val="404040" w:themeColor="text1" w:themeTint="BF"/>
    </w:rPr>
  </w:style>
  <w:style w:type="character" w:customStyle="1" w:styleId="QuoteChar">
    <w:name w:val="Quote Char"/>
    <w:basedOn w:val="DefaultParagraphFont"/>
    <w:link w:val="Quote"/>
    <w:uiPriority w:val="29"/>
    <w:rPr>
      <w:i/>
      <w:iCs/>
      <w:color w:val="404040" w:themeColor="text1" w:themeTint="BF"/>
    </w:rPr>
  </w:style>
  <w:style w:type="paragraph" w:styleId="IntenseQuote">
    <w:name w:val="Intense Quote"/>
    <w:basedOn w:val="Normal"/>
    <w:next w:val="Normal"/>
    <w:link w:val="IntenseQuoteChar"/>
    <w:uiPriority w:val="30"/>
    <w:qFormat/>
    <w:pPr>
      <w:pBdr>
        <w:top w:val="single" w:sz="4" w:space="10" w:color="5B9BD5" w:themeColor="accent1"/>
        <w:bottom w:val="single" w:sz="4" w:space="10" w:color="5B9BD5" w:themeColor="accent1"/>
      </w:pBdr>
      <w:spacing w:before="360" w:after="360"/>
      <w:ind w:left="864" w:right="864"/>
      <w:jc w:val="center"/>
    </w:pPr>
    <w:rPr>
      <w:i/>
      <w:iCs/>
      <w:color w:val="5B9BD5" w:themeColor="accent1"/>
    </w:rPr>
  </w:style>
  <w:style w:type="character" w:customStyle="1" w:styleId="IntenseQuoteChar">
    <w:name w:val="Intense Quote Char"/>
    <w:basedOn w:val="DefaultParagraphFont"/>
    <w:link w:val="IntenseQuote"/>
    <w:uiPriority w:val="30"/>
    <w:rPr>
      <w:i/>
      <w:iCs/>
      <w:color w:val="5B9BD5" w:themeColor="accent1"/>
    </w:rPr>
  </w:style>
  <w:style w:type="character" w:styleId="SubtleReference">
    <w:name w:val="Subtle Reference"/>
    <w:basedOn w:val="DefaultParagraphFont"/>
    <w:uiPriority w:val="31"/>
    <w:qFormat/>
    <w:rPr>
      <w:smallCaps/>
      <w:color w:val="5A5A5A" w:themeColor="text1" w:themeTint="A5"/>
    </w:rPr>
  </w:style>
  <w:style w:type="character" w:styleId="IntenseReference">
    <w:name w:val="Intense Reference"/>
    <w:basedOn w:val="DefaultParagraphFont"/>
    <w:uiPriority w:val="32"/>
    <w:qFormat/>
    <w:rPr>
      <w:b/>
      <w:bCs/>
      <w:smallCaps/>
      <w:color w:val="5B9BD5" w:themeColor="accent1"/>
      <w:spacing w:val="5"/>
    </w:rPr>
  </w:style>
  <w:style w:type="character" w:styleId="BookTitle">
    <w:name w:val="Book Title"/>
    <w:basedOn w:val="DefaultParagraphFont"/>
    <w:uiPriority w:val="33"/>
    <w:qFormat/>
    <w:rPr>
      <w:b/>
      <w:bCs/>
      <w:i/>
      <w:iCs/>
      <w:spacing w:val="5"/>
    </w:rPr>
  </w:style>
  <w:style w:type="paragraph" w:styleId="ListParagraph">
    <w:name w:val="List Paragraph"/>
    <w:basedOn w:val="Normal"/>
    <w:uiPriority w:val="34"/>
    <w:qFormat/>
    <w:pPr>
      <w:ind w:left="720"/>
      <w:contextualSpacing/>
    </w:pPr>
  </w:style>
  <w:style w:type="character" w:styleId="Hyperlink">
    <w:name w:val="Hyperlink"/>
    <w:basedOn w:val="DefaultParagraphFont"/>
    <w:uiPriority w:val="99"/>
    <w:unhideWhenUsed/>
    <w:rPr>
      <w:color w:val="0563C1" w:themeColor="hyperlink"/>
      <w:u w:val="single"/>
    </w:rPr>
  </w:style>
  <w:style w:type="character" w:styleId="FollowedHyperlink">
    <w:name w:val="FollowedHyperlink"/>
    <w:basedOn w:val="DefaultParagraphFont"/>
    <w:uiPriority w:val="99"/>
    <w:unhideWhenUsed/>
    <w:rPr>
      <w:color w:val="954F72" w:themeColor="followedHyperlink"/>
      <w:u w:val="single"/>
    </w:rPr>
  </w:style>
  <w:style w:type="paragraph" w:styleId="Caption">
    <w:name w:val="caption"/>
    <w:basedOn w:val="Normal"/>
    <w:next w:val="Normal"/>
    <w:uiPriority w:val="35"/>
    <w:unhideWhenUsed/>
    <w:qFormat/>
    <w:pPr>
      <w:spacing w:after="200"/>
    </w:pPr>
    <w:rPr>
      <w:i/>
      <w:iCs/>
      <w:color w:val="44546A" w:themeColor="text2"/>
      <w:sz w:val="18"/>
      <w:szCs w:val="18"/>
    </w:rPr>
  </w:style>
  <w:style w:type="table" w:styleId="TableGrid">
    <w:name w:val="Table Grid"/>
    <w:basedOn w:val="TableNormal"/>
    <w:rsid w:val="00F2041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nhideWhenUsed/>
    <w:rsid w:val="00F20413"/>
    <w:pPr>
      <w:tabs>
        <w:tab w:val="center" w:pos="4513"/>
        <w:tab w:val="right" w:pos="9026"/>
      </w:tabs>
    </w:pPr>
  </w:style>
  <w:style w:type="character" w:customStyle="1" w:styleId="HeaderChar">
    <w:name w:val="Header Char"/>
    <w:basedOn w:val="DefaultParagraphFont"/>
    <w:link w:val="Header"/>
    <w:uiPriority w:val="99"/>
    <w:rsid w:val="00F20413"/>
  </w:style>
  <w:style w:type="paragraph" w:styleId="Footer">
    <w:name w:val="footer"/>
    <w:basedOn w:val="Normal"/>
    <w:link w:val="FooterChar"/>
    <w:uiPriority w:val="99"/>
    <w:unhideWhenUsed/>
    <w:rsid w:val="00F20413"/>
    <w:pPr>
      <w:tabs>
        <w:tab w:val="center" w:pos="4513"/>
        <w:tab w:val="right" w:pos="9026"/>
      </w:tabs>
    </w:pPr>
  </w:style>
  <w:style w:type="character" w:customStyle="1" w:styleId="FooterChar">
    <w:name w:val="Footer Char"/>
    <w:basedOn w:val="DefaultParagraphFont"/>
    <w:link w:val="Footer"/>
    <w:uiPriority w:val="99"/>
    <w:rsid w:val="00F20413"/>
  </w:style>
  <w:style w:type="character" w:styleId="CommentReference">
    <w:name w:val="annotation reference"/>
    <w:basedOn w:val="DefaultParagraphFont"/>
    <w:uiPriority w:val="99"/>
    <w:semiHidden/>
    <w:unhideWhenUsed/>
    <w:rsid w:val="00441B4A"/>
    <w:rPr>
      <w:sz w:val="16"/>
      <w:szCs w:val="16"/>
    </w:rPr>
  </w:style>
  <w:style w:type="paragraph" w:styleId="CommentText">
    <w:name w:val="annotation text"/>
    <w:basedOn w:val="Normal"/>
    <w:link w:val="CommentTextChar"/>
    <w:uiPriority w:val="99"/>
    <w:semiHidden/>
    <w:unhideWhenUsed/>
    <w:rsid w:val="00441B4A"/>
    <w:rPr>
      <w:sz w:val="20"/>
      <w:szCs w:val="20"/>
    </w:rPr>
  </w:style>
  <w:style w:type="character" w:customStyle="1" w:styleId="CommentTextChar">
    <w:name w:val="Comment Text Char"/>
    <w:basedOn w:val="DefaultParagraphFont"/>
    <w:link w:val="CommentText"/>
    <w:uiPriority w:val="99"/>
    <w:semiHidden/>
    <w:rsid w:val="00441B4A"/>
    <w:rPr>
      <w:sz w:val="20"/>
      <w:szCs w:val="20"/>
    </w:rPr>
  </w:style>
  <w:style w:type="paragraph" w:styleId="CommentSubject">
    <w:name w:val="annotation subject"/>
    <w:basedOn w:val="CommentText"/>
    <w:next w:val="CommentText"/>
    <w:link w:val="CommentSubjectChar"/>
    <w:uiPriority w:val="99"/>
    <w:semiHidden/>
    <w:unhideWhenUsed/>
    <w:rsid w:val="00441B4A"/>
    <w:rPr>
      <w:b/>
      <w:bCs/>
    </w:rPr>
  </w:style>
  <w:style w:type="character" w:customStyle="1" w:styleId="CommentSubjectChar">
    <w:name w:val="Comment Subject Char"/>
    <w:basedOn w:val="CommentTextChar"/>
    <w:link w:val="CommentSubject"/>
    <w:uiPriority w:val="99"/>
    <w:semiHidden/>
    <w:rsid w:val="00441B4A"/>
    <w:rPr>
      <w:b/>
      <w:bCs/>
      <w:sz w:val="20"/>
      <w:szCs w:val="20"/>
    </w:rPr>
  </w:style>
  <w:style w:type="paragraph" w:styleId="BalloonText">
    <w:name w:val="Balloon Text"/>
    <w:basedOn w:val="Normal"/>
    <w:link w:val="BalloonTextChar"/>
    <w:uiPriority w:val="99"/>
    <w:semiHidden/>
    <w:unhideWhenUsed/>
    <w:rsid w:val="00441B4A"/>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41B4A"/>
    <w:rPr>
      <w:rFonts w:ascii="Segoe UI" w:hAnsi="Segoe UI" w:cs="Segoe UI"/>
      <w:sz w:val="18"/>
      <w:szCs w:val="18"/>
    </w:rPr>
  </w:style>
  <w:style w:type="paragraph" w:styleId="BodyTextIndent2">
    <w:name w:val="Body Text Indent 2"/>
    <w:basedOn w:val="Normal"/>
    <w:link w:val="BodyTextIndent2Char"/>
    <w:rsid w:val="00401E79"/>
    <w:pPr>
      <w:tabs>
        <w:tab w:val="left" w:pos="-567"/>
      </w:tabs>
      <w:ind w:left="284" w:hanging="284"/>
    </w:pPr>
    <w:rPr>
      <w:rFonts w:ascii="Comic Sans MS" w:eastAsia="Times New Roman" w:hAnsi="Comic Sans MS" w:cs="Times New Roman"/>
      <w:szCs w:val="20"/>
      <w:lang w:val="en-GB" w:eastAsia="en-GB"/>
    </w:rPr>
  </w:style>
  <w:style w:type="character" w:customStyle="1" w:styleId="BodyTextIndent2Char">
    <w:name w:val="Body Text Indent 2 Char"/>
    <w:basedOn w:val="DefaultParagraphFont"/>
    <w:link w:val="BodyTextIndent2"/>
    <w:rsid w:val="00401E79"/>
    <w:rPr>
      <w:rFonts w:ascii="Comic Sans MS" w:eastAsia="Times New Roman" w:hAnsi="Comic Sans MS" w:cs="Times New Roman"/>
      <w:sz w:val="24"/>
      <w:szCs w:val="20"/>
      <w:lang w:val="en-GB" w:eastAsia="en-GB"/>
    </w:rPr>
  </w:style>
  <w:style w:type="paragraph" w:customStyle="1" w:styleId="Default">
    <w:name w:val="Default"/>
    <w:rsid w:val="00117220"/>
    <w:pPr>
      <w:autoSpaceDE w:val="0"/>
      <w:autoSpaceDN w:val="0"/>
      <w:adjustRightInd w:val="0"/>
    </w:pPr>
    <w:rPr>
      <w:rFonts w:ascii="Calibri" w:hAnsi="Calibri" w:cs="Calibri"/>
      <w:color w:val="000000"/>
      <w:sz w:val="24"/>
      <w:szCs w:val="24"/>
      <w:lang w:val="en-GB"/>
    </w:rPr>
  </w:style>
  <w:style w:type="paragraph" w:styleId="BodyText2">
    <w:name w:val="Body Text 2"/>
    <w:basedOn w:val="Normal"/>
    <w:link w:val="BodyText2Char"/>
    <w:uiPriority w:val="99"/>
    <w:semiHidden/>
    <w:unhideWhenUsed/>
    <w:rsid w:val="002D4CA5"/>
    <w:pPr>
      <w:spacing w:after="120" w:line="480" w:lineRule="auto"/>
    </w:pPr>
  </w:style>
  <w:style w:type="character" w:customStyle="1" w:styleId="BodyText2Char">
    <w:name w:val="Body Text 2 Char"/>
    <w:basedOn w:val="DefaultParagraphFont"/>
    <w:link w:val="BodyText2"/>
    <w:uiPriority w:val="99"/>
    <w:semiHidden/>
    <w:rsid w:val="002D4CA5"/>
  </w:style>
  <w:style w:type="paragraph" w:styleId="BodyText">
    <w:name w:val="Body Text"/>
    <w:basedOn w:val="Normal"/>
    <w:link w:val="BodyTextChar"/>
    <w:uiPriority w:val="99"/>
    <w:semiHidden/>
    <w:unhideWhenUsed/>
    <w:rsid w:val="002D4CA5"/>
    <w:pPr>
      <w:spacing w:after="120"/>
    </w:pPr>
  </w:style>
  <w:style w:type="character" w:customStyle="1" w:styleId="BodyTextChar">
    <w:name w:val="Body Text Char"/>
    <w:basedOn w:val="DefaultParagraphFont"/>
    <w:link w:val="BodyText"/>
    <w:uiPriority w:val="99"/>
    <w:semiHidden/>
    <w:rsid w:val="002D4CA5"/>
  </w:style>
  <w:style w:type="paragraph" w:styleId="NoSpacing">
    <w:name w:val="No Spacing"/>
    <w:link w:val="NoSpacingChar"/>
    <w:uiPriority w:val="1"/>
    <w:qFormat/>
    <w:rsid w:val="00917000"/>
    <w:rPr>
      <w:rFonts w:ascii="Microsoft Sans Serif" w:eastAsiaTheme="minorEastAsia" w:hAnsi="Microsoft Sans Serif"/>
      <w:sz w:val="28"/>
    </w:rPr>
  </w:style>
  <w:style w:type="character" w:customStyle="1" w:styleId="NoSpacingChar">
    <w:name w:val="No Spacing Char"/>
    <w:basedOn w:val="DefaultParagraphFont"/>
    <w:link w:val="NoSpacing"/>
    <w:uiPriority w:val="1"/>
    <w:rsid w:val="00917000"/>
    <w:rPr>
      <w:rFonts w:ascii="Microsoft Sans Serif" w:eastAsiaTheme="minorEastAsia" w:hAnsi="Microsoft Sans Serif"/>
      <w:sz w:val="28"/>
    </w:rPr>
  </w:style>
  <w:style w:type="paragraph" w:styleId="NormalWeb">
    <w:name w:val="Normal (Web)"/>
    <w:basedOn w:val="Normal"/>
    <w:uiPriority w:val="99"/>
    <w:semiHidden/>
    <w:unhideWhenUsed/>
    <w:rsid w:val="0034244D"/>
    <w:pPr>
      <w:spacing w:before="100" w:beforeAutospacing="1" w:after="100" w:afterAutospacing="1"/>
    </w:pPr>
    <w:rPr>
      <w:rFonts w:ascii="Times New Roman" w:eastAsia="Times New Roman" w:hAnsi="Times New Roman" w:cs="Times New Roman"/>
      <w:szCs w:val="24"/>
      <w:lang w:val="en-GB" w:eastAsia="en-GB"/>
    </w:rPr>
  </w:style>
  <w:style w:type="table" w:styleId="MediumGrid3-Accent5">
    <w:name w:val="Medium Grid 3 Accent 5"/>
    <w:basedOn w:val="TableNormal"/>
    <w:uiPriority w:val="69"/>
    <w:rsid w:val="0025484B"/>
    <w:rPr>
      <w:lang w:val="en-GB"/>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5" w:themeFillTint="7F"/>
      </w:tcPr>
    </w:tblStylePr>
  </w:style>
  <w:style w:type="paragraph" w:customStyle="1" w:styleId="Bulletv3">
    <w:name w:val="Bullet v3"/>
    <w:basedOn w:val="Normal"/>
    <w:rsid w:val="00963F64"/>
    <w:pPr>
      <w:autoSpaceDE w:val="0"/>
      <w:autoSpaceDN w:val="0"/>
      <w:adjustRightInd w:val="0"/>
      <w:spacing w:line="340" w:lineRule="atLeast"/>
      <w:ind w:left="340" w:hanging="227"/>
    </w:pPr>
    <w:rPr>
      <w:rFonts w:ascii="Times New Roman" w:eastAsia="Times New Roman" w:hAnsi="Times New Roman" w:cs="Times New Roman"/>
      <w:color w:val="000000"/>
      <w:szCs w:val="24"/>
      <w:lang w:eastAsia="en-GB"/>
    </w:rPr>
  </w:style>
  <w:style w:type="character" w:styleId="PlaceholderText">
    <w:name w:val="Placeholder Text"/>
    <w:basedOn w:val="DefaultParagraphFont"/>
    <w:uiPriority w:val="99"/>
    <w:semiHidden/>
    <w:rsid w:val="0062453F"/>
    <w:rPr>
      <w:color w:val="808080"/>
    </w:rPr>
  </w:style>
  <w:style w:type="paragraph" w:styleId="TOCHeading">
    <w:name w:val="TOC Heading"/>
    <w:basedOn w:val="Heading1"/>
    <w:next w:val="Normal"/>
    <w:uiPriority w:val="39"/>
    <w:unhideWhenUsed/>
    <w:qFormat/>
    <w:rsid w:val="00FE1371"/>
    <w:pPr>
      <w:spacing w:line="259" w:lineRule="auto"/>
      <w:outlineLvl w:val="9"/>
    </w:pPr>
    <w:rPr>
      <w:rFonts w:asciiTheme="majorHAnsi" w:hAnsiTheme="majorHAnsi"/>
      <w:color w:val="2E74B5" w:themeColor="accent1" w:themeShade="BF"/>
      <w:sz w:val="32"/>
    </w:rPr>
  </w:style>
  <w:style w:type="paragraph" w:styleId="TOC1">
    <w:name w:val="toc 1"/>
    <w:basedOn w:val="Normal"/>
    <w:next w:val="Normal"/>
    <w:autoRedefine/>
    <w:uiPriority w:val="39"/>
    <w:unhideWhenUsed/>
    <w:rsid w:val="001F7DF0"/>
    <w:pPr>
      <w:spacing w:before="0" w:after="0"/>
    </w:pPr>
  </w:style>
  <w:style w:type="paragraph" w:styleId="TOC2">
    <w:name w:val="toc 2"/>
    <w:basedOn w:val="Normal"/>
    <w:next w:val="Normal"/>
    <w:autoRedefine/>
    <w:uiPriority w:val="39"/>
    <w:unhideWhenUsed/>
    <w:rsid w:val="001F7DF0"/>
    <w:pPr>
      <w:spacing w:before="0" w:after="0"/>
      <w:ind w:left="221"/>
    </w:pPr>
    <w:rPr>
      <w:sz w:val="20"/>
    </w:rPr>
  </w:style>
  <w:style w:type="paragraph" w:styleId="TOC3">
    <w:name w:val="toc 3"/>
    <w:basedOn w:val="Normal"/>
    <w:next w:val="Normal"/>
    <w:autoRedefine/>
    <w:uiPriority w:val="39"/>
    <w:unhideWhenUsed/>
    <w:rsid w:val="00FC3F96"/>
    <w:pPr>
      <w:spacing w:after="100"/>
      <w:ind w:left="560"/>
    </w:pPr>
  </w:style>
  <w:style w:type="table" w:customStyle="1" w:styleId="GridTable1Light1">
    <w:name w:val="Grid Table 1 Light1"/>
    <w:basedOn w:val="TableNormal"/>
    <w:uiPriority w:val="46"/>
    <w:rsid w:val="00DF4828"/>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ListTable21">
    <w:name w:val="List Table 21"/>
    <w:basedOn w:val="TableNormal"/>
    <w:uiPriority w:val="47"/>
    <w:rsid w:val="008A3D0E"/>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69439638">
      <w:bodyDiv w:val="1"/>
      <w:marLeft w:val="0"/>
      <w:marRight w:val="0"/>
      <w:marTop w:val="0"/>
      <w:marBottom w:val="0"/>
      <w:divBdr>
        <w:top w:val="none" w:sz="0" w:space="0" w:color="auto"/>
        <w:left w:val="none" w:sz="0" w:space="0" w:color="auto"/>
        <w:bottom w:val="none" w:sz="0" w:space="0" w:color="auto"/>
        <w:right w:val="none" w:sz="0" w:space="0" w:color="auto"/>
      </w:divBdr>
    </w:div>
    <w:div w:id="285242072">
      <w:bodyDiv w:val="1"/>
      <w:marLeft w:val="0"/>
      <w:marRight w:val="0"/>
      <w:marTop w:val="0"/>
      <w:marBottom w:val="0"/>
      <w:divBdr>
        <w:top w:val="none" w:sz="0" w:space="0" w:color="auto"/>
        <w:left w:val="none" w:sz="0" w:space="0" w:color="auto"/>
        <w:bottom w:val="none" w:sz="0" w:space="0" w:color="auto"/>
        <w:right w:val="none" w:sz="0" w:space="0" w:color="auto"/>
      </w:divBdr>
    </w:div>
    <w:div w:id="298610542">
      <w:bodyDiv w:val="1"/>
      <w:marLeft w:val="0"/>
      <w:marRight w:val="0"/>
      <w:marTop w:val="0"/>
      <w:marBottom w:val="0"/>
      <w:divBdr>
        <w:top w:val="none" w:sz="0" w:space="0" w:color="auto"/>
        <w:left w:val="none" w:sz="0" w:space="0" w:color="auto"/>
        <w:bottom w:val="none" w:sz="0" w:space="0" w:color="auto"/>
        <w:right w:val="none" w:sz="0" w:space="0" w:color="auto"/>
      </w:divBdr>
      <w:divsChild>
        <w:div w:id="1830948805">
          <w:marLeft w:val="0"/>
          <w:marRight w:val="0"/>
          <w:marTop w:val="0"/>
          <w:marBottom w:val="0"/>
          <w:divBdr>
            <w:top w:val="none" w:sz="0" w:space="0" w:color="auto"/>
            <w:left w:val="none" w:sz="0" w:space="0" w:color="auto"/>
            <w:bottom w:val="none" w:sz="0" w:space="0" w:color="auto"/>
            <w:right w:val="none" w:sz="0" w:space="0" w:color="auto"/>
          </w:divBdr>
          <w:divsChild>
            <w:div w:id="503521188">
              <w:marLeft w:val="0"/>
              <w:marRight w:val="0"/>
              <w:marTop w:val="0"/>
              <w:marBottom w:val="0"/>
              <w:divBdr>
                <w:top w:val="none" w:sz="0" w:space="0" w:color="auto"/>
                <w:left w:val="none" w:sz="0" w:space="0" w:color="auto"/>
                <w:bottom w:val="none" w:sz="0" w:space="0" w:color="auto"/>
                <w:right w:val="none" w:sz="0" w:space="0" w:color="auto"/>
              </w:divBdr>
              <w:divsChild>
                <w:div w:id="1006787394">
                  <w:marLeft w:val="0"/>
                  <w:marRight w:val="0"/>
                  <w:marTop w:val="0"/>
                  <w:marBottom w:val="0"/>
                  <w:divBdr>
                    <w:top w:val="none" w:sz="0" w:space="0" w:color="auto"/>
                    <w:left w:val="none" w:sz="0" w:space="0" w:color="auto"/>
                    <w:bottom w:val="none" w:sz="0" w:space="0" w:color="auto"/>
                    <w:right w:val="none" w:sz="0" w:space="0" w:color="auto"/>
                  </w:divBdr>
                  <w:divsChild>
                    <w:div w:id="1859004620">
                      <w:marLeft w:val="0"/>
                      <w:marRight w:val="0"/>
                      <w:marTop w:val="0"/>
                      <w:marBottom w:val="0"/>
                      <w:divBdr>
                        <w:top w:val="none" w:sz="0" w:space="0" w:color="auto"/>
                        <w:left w:val="none" w:sz="0" w:space="0" w:color="auto"/>
                        <w:bottom w:val="none" w:sz="0" w:space="0" w:color="auto"/>
                        <w:right w:val="none" w:sz="0" w:space="0" w:color="auto"/>
                      </w:divBdr>
                      <w:divsChild>
                        <w:div w:id="1736928106">
                          <w:marLeft w:val="0"/>
                          <w:marRight w:val="0"/>
                          <w:marTop w:val="0"/>
                          <w:marBottom w:val="0"/>
                          <w:divBdr>
                            <w:top w:val="none" w:sz="0" w:space="0" w:color="auto"/>
                            <w:left w:val="none" w:sz="0" w:space="0" w:color="auto"/>
                            <w:bottom w:val="none" w:sz="0" w:space="0" w:color="auto"/>
                            <w:right w:val="none" w:sz="0" w:space="0" w:color="auto"/>
                          </w:divBdr>
                          <w:divsChild>
                            <w:div w:id="1044139453">
                              <w:marLeft w:val="0"/>
                              <w:marRight w:val="0"/>
                              <w:marTop w:val="0"/>
                              <w:marBottom w:val="0"/>
                              <w:divBdr>
                                <w:top w:val="none" w:sz="0" w:space="0" w:color="auto"/>
                                <w:left w:val="single" w:sz="6" w:space="0" w:color="E5E3E3"/>
                                <w:bottom w:val="none" w:sz="0" w:space="0" w:color="auto"/>
                                <w:right w:val="none" w:sz="0" w:space="0" w:color="auto"/>
                              </w:divBdr>
                              <w:divsChild>
                                <w:div w:id="1423843775">
                                  <w:marLeft w:val="0"/>
                                  <w:marRight w:val="0"/>
                                  <w:marTop w:val="0"/>
                                  <w:marBottom w:val="0"/>
                                  <w:divBdr>
                                    <w:top w:val="none" w:sz="0" w:space="0" w:color="auto"/>
                                    <w:left w:val="none" w:sz="0" w:space="0" w:color="auto"/>
                                    <w:bottom w:val="none" w:sz="0" w:space="0" w:color="auto"/>
                                    <w:right w:val="none" w:sz="0" w:space="0" w:color="auto"/>
                                  </w:divBdr>
                                  <w:divsChild>
                                    <w:div w:id="722681372">
                                      <w:marLeft w:val="0"/>
                                      <w:marRight w:val="0"/>
                                      <w:marTop w:val="0"/>
                                      <w:marBottom w:val="0"/>
                                      <w:divBdr>
                                        <w:top w:val="none" w:sz="0" w:space="0" w:color="auto"/>
                                        <w:left w:val="none" w:sz="0" w:space="0" w:color="auto"/>
                                        <w:bottom w:val="none" w:sz="0" w:space="0" w:color="auto"/>
                                        <w:right w:val="none" w:sz="0" w:space="0" w:color="auto"/>
                                      </w:divBdr>
                                      <w:divsChild>
                                        <w:div w:id="26108172">
                                          <w:marLeft w:val="0"/>
                                          <w:marRight w:val="0"/>
                                          <w:marTop w:val="0"/>
                                          <w:marBottom w:val="0"/>
                                          <w:divBdr>
                                            <w:top w:val="none" w:sz="0" w:space="0" w:color="auto"/>
                                            <w:left w:val="none" w:sz="0" w:space="0" w:color="auto"/>
                                            <w:bottom w:val="none" w:sz="0" w:space="0" w:color="auto"/>
                                            <w:right w:val="none" w:sz="0" w:space="0" w:color="auto"/>
                                          </w:divBdr>
                                          <w:divsChild>
                                            <w:div w:id="504787789">
                                              <w:marLeft w:val="0"/>
                                              <w:marRight w:val="0"/>
                                              <w:marTop w:val="0"/>
                                              <w:marBottom w:val="0"/>
                                              <w:divBdr>
                                                <w:top w:val="none" w:sz="0" w:space="0" w:color="auto"/>
                                                <w:left w:val="none" w:sz="0" w:space="0" w:color="auto"/>
                                                <w:bottom w:val="none" w:sz="0" w:space="0" w:color="auto"/>
                                                <w:right w:val="none" w:sz="0" w:space="0" w:color="auto"/>
                                              </w:divBdr>
                                              <w:divsChild>
                                                <w:div w:id="364332785">
                                                  <w:marLeft w:val="0"/>
                                                  <w:marRight w:val="0"/>
                                                  <w:marTop w:val="0"/>
                                                  <w:marBottom w:val="0"/>
                                                  <w:divBdr>
                                                    <w:top w:val="none" w:sz="0" w:space="0" w:color="auto"/>
                                                    <w:left w:val="none" w:sz="0" w:space="0" w:color="auto"/>
                                                    <w:bottom w:val="none" w:sz="0" w:space="0" w:color="auto"/>
                                                    <w:right w:val="none" w:sz="0" w:space="0" w:color="auto"/>
                                                  </w:divBdr>
                                                  <w:divsChild>
                                                    <w:div w:id="1992444367">
                                                      <w:marLeft w:val="0"/>
                                                      <w:marRight w:val="0"/>
                                                      <w:marTop w:val="0"/>
                                                      <w:marBottom w:val="0"/>
                                                      <w:divBdr>
                                                        <w:top w:val="none" w:sz="0" w:space="0" w:color="auto"/>
                                                        <w:left w:val="none" w:sz="0" w:space="0" w:color="auto"/>
                                                        <w:bottom w:val="none" w:sz="0" w:space="0" w:color="auto"/>
                                                        <w:right w:val="none" w:sz="0" w:space="0" w:color="auto"/>
                                                      </w:divBdr>
                                                      <w:divsChild>
                                                        <w:div w:id="682051962">
                                                          <w:marLeft w:val="480"/>
                                                          <w:marRight w:val="0"/>
                                                          <w:marTop w:val="0"/>
                                                          <w:marBottom w:val="0"/>
                                                          <w:divBdr>
                                                            <w:top w:val="none" w:sz="0" w:space="0" w:color="auto"/>
                                                            <w:left w:val="none" w:sz="0" w:space="0" w:color="auto"/>
                                                            <w:bottom w:val="none" w:sz="0" w:space="0" w:color="auto"/>
                                                            <w:right w:val="none" w:sz="0" w:space="0" w:color="auto"/>
                                                          </w:divBdr>
                                                          <w:divsChild>
                                                            <w:div w:id="705525836">
                                                              <w:marLeft w:val="0"/>
                                                              <w:marRight w:val="0"/>
                                                              <w:marTop w:val="0"/>
                                                              <w:marBottom w:val="0"/>
                                                              <w:divBdr>
                                                                <w:top w:val="none" w:sz="0" w:space="0" w:color="auto"/>
                                                                <w:left w:val="none" w:sz="0" w:space="0" w:color="auto"/>
                                                                <w:bottom w:val="none" w:sz="0" w:space="0" w:color="auto"/>
                                                                <w:right w:val="none" w:sz="0" w:space="0" w:color="auto"/>
                                                              </w:divBdr>
                                                              <w:divsChild>
                                                                <w:div w:id="682782932">
                                                                  <w:marLeft w:val="0"/>
                                                                  <w:marRight w:val="0"/>
                                                                  <w:marTop w:val="0"/>
                                                                  <w:marBottom w:val="0"/>
                                                                  <w:divBdr>
                                                                    <w:top w:val="none" w:sz="0" w:space="0" w:color="auto"/>
                                                                    <w:left w:val="none" w:sz="0" w:space="0" w:color="auto"/>
                                                                    <w:bottom w:val="none" w:sz="0" w:space="0" w:color="auto"/>
                                                                    <w:right w:val="none" w:sz="0" w:space="0" w:color="auto"/>
                                                                  </w:divBdr>
                                                                  <w:divsChild>
                                                                    <w:div w:id="454569414">
                                                                      <w:marLeft w:val="0"/>
                                                                      <w:marRight w:val="0"/>
                                                                      <w:marTop w:val="0"/>
                                                                      <w:marBottom w:val="0"/>
                                                                      <w:divBdr>
                                                                        <w:top w:val="none" w:sz="0" w:space="0" w:color="auto"/>
                                                                        <w:left w:val="none" w:sz="0" w:space="0" w:color="auto"/>
                                                                        <w:bottom w:val="none" w:sz="0" w:space="0" w:color="auto"/>
                                                                        <w:right w:val="none" w:sz="0" w:space="0" w:color="auto"/>
                                                                      </w:divBdr>
                                                                      <w:divsChild>
                                                                        <w:div w:id="1061825983">
                                                                          <w:marLeft w:val="0"/>
                                                                          <w:marRight w:val="0"/>
                                                                          <w:marTop w:val="0"/>
                                                                          <w:marBottom w:val="0"/>
                                                                          <w:divBdr>
                                                                            <w:top w:val="none" w:sz="0" w:space="0" w:color="auto"/>
                                                                            <w:left w:val="none" w:sz="0" w:space="0" w:color="auto"/>
                                                                            <w:bottom w:val="none" w:sz="0" w:space="0" w:color="auto"/>
                                                                            <w:right w:val="none" w:sz="0" w:space="0" w:color="auto"/>
                                                                          </w:divBdr>
                                                                          <w:divsChild>
                                                                            <w:div w:id="1373380595">
                                                                              <w:marLeft w:val="0"/>
                                                                              <w:marRight w:val="0"/>
                                                                              <w:marTop w:val="0"/>
                                                                              <w:marBottom w:val="0"/>
                                                                              <w:divBdr>
                                                                                <w:top w:val="none" w:sz="0" w:space="0" w:color="auto"/>
                                                                                <w:left w:val="none" w:sz="0" w:space="0" w:color="auto"/>
                                                                                <w:bottom w:val="none" w:sz="0" w:space="0" w:color="auto"/>
                                                                                <w:right w:val="none" w:sz="0" w:space="0" w:color="auto"/>
                                                                              </w:divBdr>
                                                                              <w:divsChild>
                                                                                <w:div w:id="1792744582">
                                                                                  <w:marLeft w:val="0"/>
                                                                                  <w:marRight w:val="0"/>
                                                                                  <w:marTop w:val="0"/>
                                                                                  <w:marBottom w:val="0"/>
                                                                                  <w:divBdr>
                                                                                    <w:top w:val="none" w:sz="0" w:space="0" w:color="auto"/>
                                                                                    <w:left w:val="none" w:sz="0" w:space="0" w:color="auto"/>
                                                                                    <w:bottom w:val="single" w:sz="6" w:space="23" w:color="auto"/>
                                                                                    <w:right w:val="none" w:sz="0" w:space="0" w:color="auto"/>
                                                                                  </w:divBdr>
                                                                                  <w:divsChild>
                                                                                    <w:div w:id="2012373332">
                                                                                      <w:marLeft w:val="0"/>
                                                                                      <w:marRight w:val="0"/>
                                                                                      <w:marTop w:val="0"/>
                                                                                      <w:marBottom w:val="0"/>
                                                                                      <w:divBdr>
                                                                                        <w:top w:val="none" w:sz="0" w:space="0" w:color="auto"/>
                                                                                        <w:left w:val="none" w:sz="0" w:space="0" w:color="auto"/>
                                                                                        <w:bottom w:val="none" w:sz="0" w:space="0" w:color="auto"/>
                                                                                        <w:right w:val="none" w:sz="0" w:space="0" w:color="auto"/>
                                                                                      </w:divBdr>
                                                                                      <w:divsChild>
                                                                                        <w:div w:id="635645938">
                                                                                          <w:marLeft w:val="0"/>
                                                                                          <w:marRight w:val="0"/>
                                                                                          <w:marTop w:val="0"/>
                                                                                          <w:marBottom w:val="0"/>
                                                                                          <w:divBdr>
                                                                                            <w:top w:val="none" w:sz="0" w:space="0" w:color="auto"/>
                                                                                            <w:left w:val="none" w:sz="0" w:space="0" w:color="auto"/>
                                                                                            <w:bottom w:val="none" w:sz="0" w:space="0" w:color="auto"/>
                                                                                            <w:right w:val="none" w:sz="0" w:space="0" w:color="auto"/>
                                                                                          </w:divBdr>
                                                                                          <w:divsChild>
                                                                                            <w:div w:id="1534616157">
                                                                                              <w:marLeft w:val="0"/>
                                                                                              <w:marRight w:val="0"/>
                                                                                              <w:marTop w:val="0"/>
                                                                                              <w:marBottom w:val="0"/>
                                                                                              <w:divBdr>
                                                                                                <w:top w:val="none" w:sz="0" w:space="0" w:color="auto"/>
                                                                                                <w:left w:val="none" w:sz="0" w:space="0" w:color="auto"/>
                                                                                                <w:bottom w:val="none" w:sz="0" w:space="0" w:color="auto"/>
                                                                                                <w:right w:val="none" w:sz="0" w:space="0" w:color="auto"/>
                                                                                              </w:divBdr>
                                                                                              <w:divsChild>
                                                                                                <w:div w:id="40440615">
                                                                                                  <w:marLeft w:val="0"/>
                                                                                                  <w:marRight w:val="0"/>
                                                                                                  <w:marTop w:val="0"/>
                                                                                                  <w:marBottom w:val="0"/>
                                                                                                  <w:divBdr>
                                                                                                    <w:top w:val="none" w:sz="0" w:space="0" w:color="auto"/>
                                                                                                    <w:left w:val="none" w:sz="0" w:space="0" w:color="auto"/>
                                                                                                    <w:bottom w:val="none" w:sz="0" w:space="0" w:color="auto"/>
                                                                                                    <w:right w:val="none" w:sz="0" w:space="0" w:color="auto"/>
                                                                                                  </w:divBdr>
                                                                                                  <w:divsChild>
                                                                                                    <w:div w:id="321737937">
                                                                                                      <w:marLeft w:val="0"/>
                                                                                                      <w:marRight w:val="0"/>
                                                                                                      <w:marTop w:val="0"/>
                                                                                                      <w:marBottom w:val="0"/>
                                                                                                      <w:divBdr>
                                                                                                        <w:top w:val="none" w:sz="0" w:space="0" w:color="auto"/>
                                                                                                        <w:left w:val="none" w:sz="0" w:space="0" w:color="auto"/>
                                                                                                        <w:bottom w:val="none" w:sz="0" w:space="0" w:color="auto"/>
                                                                                                        <w:right w:val="none" w:sz="0" w:space="0" w:color="auto"/>
                                                                                                      </w:divBdr>
                                                                                                      <w:divsChild>
                                                                                                        <w:div w:id="2044359752">
                                                                                                          <w:marLeft w:val="0"/>
                                                                                                          <w:marRight w:val="0"/>
                                                                                                          <w:marTop w:val="0"/>
                                                                                                          <w:marBottom w:val="0"/>
                                                                                                          <w:divBdr>
                                                                                                            <w:top w:val="none" w:sz="0" w:space="0" w:color="auto"/>
                                                                                                            <w:left w:val="none" w:sz="0" w:space="0" w:color="auto"/>
                                                                                                            <w:bottom w:val="none" w:sz="0" w:space="0" w:color="auto"/>
                                                                                                            <w:right w:val="none" w:sz="0" w:space="0" w:color="auto"/>
                                                                                                          </w:divBdr>
                                                                                                          <w:divsChild>
                                                                                                            <w:div w:id="2111847832">
                                                                                                              <w:marLeft w:val="0"/>
                                                                                                              <w:marRight w:val="0"/>
                                                                                                              <w:marTop w:val="0"/>
                                                                                                              <w:marBottom w:val="0"/>
                                                                                                              <w:divBdr>
                                                                                                                <w:top w:val="none" w:sz="0" w:space="0" w:color="auto"/>
                                                                                                                <w:left w:val="none" w:sz="0" w:space="0" w:color="auto"/>
                                                                                                                <w:bottom w:val="none" w:sz="0" w:space="0" w:color="auto"/>
                                                                                                                <w:right w:val="none" w:sz="0" w:space="0" w:color="auto"/>
                                                                                                              </w:divBdr>
                                                                                                              <w:divsChild>
                                                                                                                <w:div w:id="595599931">
                                                                                                                  <w:marLeft w:val="0"/>
                                                                                                                  <w:marRight w:val="0"/>
                                                                                                                  <w:marTop w:val="0"/>
                                                                                                                  <w:marBottom w:val="0"/>
                                                                                                                  <w:divBdr>
                                                                                                                    <w:top w:val="none" w:sz="0" w:space="0" w:color="auto"/>
                                                                                                                    <w:left w:val="none" w:sz="0" w:space="0" w:color="auto"/>
                                                                                                                    <w:bottom w:val="none" w:sz="0" w:space="0" w:color="auto"/>
                                                                                                                    <w:right w:val="none" w:sz="0" w:space="0" w:color="auto"/>
                                                                                                                  </w:divBdr>
                                                                                                                </w:div>
                                                                                                                <w:div w:id="1084300469">
                                                                                                                  <w:marLeft w:val="0"/>
                                                                                                                  <w:marRight w:val="0"/>
                                                                                                                  <w:marTop w:val="0"/>
                                                                                                                  <w:marBottom w:val="0"/>
                                                                                                                  <w:divBdr>
                                                                                                                    <w:top w:val="none" w:sz="0" w:space="0" w:color="auto"/>
                                                                                                                    <w:left w:val="none" w:sz="0" w:space="0" w:color="auto"/>
                                                                                                                    <w:bottom w:val="none" w:sz="0" w:space="0" w:color="auto"/>
                                                                                                                    <w:right w:val="none" w:sz="0" w:space="0" w:color="auto"/>
                                                                                                                  </w:divBdr>
                                                                                                                </w:div>
                                                                                                                <w:div w:id="13330693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06132817">
      <w:bodyDiv w:val="1"/>
      <w:marLeft w:val="0"/>
      <w:marRight w:val="0"/>
      <w:marTop w:val="0"/>
      <w:marBottom w:val="0"/>
      <w:divBdr>
        <w:top w:val="none" w:sz="0" w:space="0" w:color="auto"/>
        <w:left w:val="none" w:sz="0" w:space="0" w:color="auto"/>
        <w:bottom w:val="none" w:sz="0" w:space="0" w:color="auto"/>
        <w:right w:val="none" w:sz="0" w:space="0" w:color="auto"/>
      </w:divBdr>
    </w:div>
    <w:div w:id="367145627">
      <w:bodyDiv w:val="1"/>
      <w:marLeft w:val="0"/>
      <w:marRight w:val="0"/>
      <w:marTop w:val="0"/>
      <w:marBottom w:val="0"/>
      <w:divBdr>
        <w:top w:val="none" w:sz="0" w:space="0" w:color="auto"/>
        <w:left w:val="none" w:sz="0" w:space="0" w:color="auto"/>
        <w:bottom w:val="none" w:sz="0" w:space="0" w:color="auto"/>
        <w:right w:val="none" w:sz="0" w:space="0" w:color="auto"/>
      </w:divBdr>
      <w:divsChild>
        <w:div w:id="530580661">
          <w:marLeft w:val="0"/>
          <w:marRight w:val="0"/>
          <w:marTop w:val="0"/>
          <w:marBottom w:val="0"/>
          <w:divBdr>
            <w:top w:val="none" w:sz="0" w:space="0" w:color="auto"/>
            <w:left w:val="none" w:sz="0" w:space="0" w:color="auto"/>
            <w:bottom w:val="none" w:sz="0" w:space="0" w:color="auto"/>
            <w:right w:val="none" w:sz="0" w:space="0" w:color="auto"/>
          </w:divBdr>
        </w:div>
      </w:divsChild>
    </w:div>
    <w:div w:id="552346357">
      <w:bodyDiv w:val="1"/>
      <w:marLeft w:val="0"/>
      <w:marRight w:val="0"/>
      <w:marTop w:val="0"/>
      <w:marBottom w:val="0"/>
      <w:divBdr>
        <w:top w:val="none" w:sz="0" w:space="0" w:color="auto"/>
        <w:left w:val="none" w:sz="0" w:space="0" w:color="auto"/>
        <w:bottom w:val="none" w:sz="0" w:space="0" w:color="auto"/>
        <w:right w:val="none" w:sz="0" w:space="0" w:color="auto"/>
      </w:divBdr>
    </w:div>
    <w:div w:id="570962599">
      <w:bodyDiv w:val="1"/>
      <w:marLeft w:val="0"/>
      <w:marRight w:val="0"/>
      <w:marTop w:val="0"/>
      <w:marBottom w:val="0"/>
      <w:divBdr>
        <w:top w:val="none" w:sz="0" w:space="0" w:color="auto"/>
        <w:left w:val="none" w:sz="0" w:space="0" w:color="auto"/>
        <w:bottom w:val="none" w:sz="0" w:space="0" w:color="auto"/>
        <w:right w:val="none" w:sz="0" w:space="0" w:color="auto"/>
      </w:divBdr>
    </w:div>
    <w:div w:id="760757219">
      <w:bodyDiv w:val="1"/>
      <w:marLeft w:val="0"/>
      <w:marRight w:val="0"/>
      <w:marTop w:val="0"/>
      <w:marBottom w:val="0"/>
      <w:divBdr>
        <w:top w:val="none" w:sz="0" w:space="0" w:color="auto"/>
        <w:left w:val="none" w:sz="0" w:space="0" w:color="auto"/>
        <w:bottom w:val="none" w:sz="0" w:space="0" w:color="auto"/>
        <w:right w:val="none" w:sz="0" w:space="0" w:color="auto"/>
      </w:divBdr>
    </w:div>
    <w:div w:id="799035615">
      <w:bodyDiv w:val="1"/>
      <w:marLeft w:val="0"/>
      <w:marRight w:val="0"/>
      <w:marTop w:val="0"/>
      <w:marBottom w:val="0"/>
      <w:divBdr>
        <w:top w:val="none" w:sz="0" w:space="0" w:color="auto"/>
        <w:left w:val="none" w:sz="0" w:space="0" w:color="auto"/>
        <w:bottom w:val="none" w:sz="0" w:space="0" w:color="auto"/>
        <w:right w:val="none" w:sz="0" w:space="0" w:color="auto"/>
      </w:divBdr>
      <w:divsChild>
        <w:div w:id="1163470291">
          <w:marLeft w:val="-3660"/>
          <w:marRight w:val="0"/>
          <w:marTop w:val="270"/>
          <w:marBottom w:val="0"/>
          <w:divBdr>
            <w:top w:val="none" w:sz="0" w:space="0" w:color="auto"/>
            <w:left w:val="none" w:sz="0" w:space="0" w:color="auto"/>
            <w:bottom w:val="none" w:sz="0" w:space="0" w:color="auto"/>
            <w:right w:val="none" w:sz="0" w:space="0" w:color="auto"/>
          </w:divBdr>
          <w:divsChild>
            <w:div w:id="754668185">
              <w:marLeft w:val="3660"/>
              <w:marRight w:val="0"/>
              <w:marTop w:val="0"/>
              <w:marBottom w:val="0"/>
              <w:divBdr>
                <w:top w:val="none" w:sz="0" w:space="0" w:color="auto"/>
                <w:left w:val="none" w:sz="0" w:space="0" w:color="auto"/>
                <w:bottom w:val="none" w:sz="0" w:space="0" w:color="auto"/>
                <w:right w:val="none" w:sz="0" w:space="0" w:color="auto"/>
              </w:divBdr>
              <w:divsChild>
                <w:div w:id="731856308">
                  <w:marLeft w:val="0"/>
                  <w:marRight w:val="-3660"/>
                  <w:marTop w:val="0"/>
                  <w:marBottom w:val="0"/>
                  <w:divBdr>
                    <w:top w:val="none" w:sz="0" w:space="0" w:color="auto"/>
                    <w:left w:val="none" w:sz="0" w:space="0" w:color="auto"/>
                    <w:bottom w:val="none" w:sz="0" w:space="0" w:color="auto"/>
                    <w:right w:val="none" w:sz="0" w:space="0" w:color="auto"/>
                  </w:divBdr>
                  <w:divsChild>
                    <w:div w:id="38864447">
                      <w:marLeft w:val="0"/>
                      <w:marRight w:val="366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88299383">
      <w:bodyDiv w:val="1"/>
      <w:marLeft w:val="0"/>
      <w:marRight w:val="0"/>
      <w:marTop w:val="0"/>
      <w:marBottom w:val="0"/>
      <w:divBdr>
        <w:top w:val="none" w:sz="0" w:space="0" w:color="auto"/>
        <w:left w:val="none" w:sz="0" w:space="0" w:color="auto"/>
        <w:bottom w:val="none" w:sz="0" w:space="0" w:color="auto"/>
        <w:right w:val="none" w:sz="0" w:space="0" w:color="auto"/>
      </w:divBdr>
    </w:div>
    <w:div w:id="1167818174">
      <w:bodyDiv w:val="1"/>
      <w:marLeft w:val="0"/>
      <w:marRight w:val="0"/>
      <w:marTop w:val="0"/>
      <w:marBottom w:val="0"/>
      <w:divBdr>
        <w:top w:val="none" w:sz="0" w:space="0" w:color="auto"/>
        <w:left w:val="none" w:sz="0" w:space="0" w:color="auto"/>
        <w:bottom w:val="none" w:sz="0" w:space="0" w:color="auto"/>
        <w:right w:val="none" w:sz="0" w:space="0" w:color="auto"/>
      </w:divBdr>
    </w:div>
    <w:div w:id="1193105435">
      <w:bodyDiv w:val="1"/>
      <w:marLeft w:val="0"/>
      <w:marRight w:val="0"/>
      <w:marTop w:val="0"/>
      <w:marBottom w:val="0"/>
      <w:divBdr>
        <w:top w:val="none" w:sz="0" w:space="0" w:color="auto"/>
        <w:left w:val="none" w:sz="0" w:space="0" w:color="auto"/>
        <w:bottom w:val="none" w:sz="0" w:space="0" w:color="auto"/>
        <w:right w:val="none" w:sz="0" w:space="0" w:color="auto"/>
      </w:divBdr>
      <w:divsChild>
        <w:div w:id="2046366183">
          <w:marLeft w:val="0"/>
          <w:marRight w:val="0"/>
          <w:marTop w:val="0"/>
          <w:marBottom w:val="0"/>
          <w:divBdr>
            <w:top w:val="none" w:sz="0" w:space="0" w:color="auto"/>
            <w:left w:val="none" w:sz="0" w:space="0" w:color="auto"/>
            <w:bottom w:val="none" w:sz="0" w:space="0" w:color="auto"/>
            <w:right w:val="none" w:sz="0" w:space="0" w:color="auto"/>
          </w:divBdr>
        </w:div>
      </w:divsChild>
    </w:div>
    <w:div w:id="1252012734">
      <w:bodyDiv w:val="1"/>
      <w:marLeft w:val="0"/>
      <w:marRight w:val="0"/>
      <w:marTop w:val="0"/>
      <w:marBottom w:val="0"/>
      <w:divBdr>
        <w:top w:val="none" w:sz="0" w:space="0" w:color="auto"/>
        <w:left w:val="none" w:sz="0" w:space="0" w:color="auto"/>
        <w:bottom w:val="none" w:sz="0" w:space="0" w:color="auto"/>
        <w:right w:val="none" w:sz="0" w:space="0" w:color="auto"/>
      </w:divBdr>
    </w:div>
    <w:div w:id="1259870969">
      <w:bodyDiv w:val="1"/>
      <w:marLeft w:val="0"/>
      <w:marRight w:val="0"/>
      <w:marTop w:val="0"/>
      <w:marBottom w:val="0"/>
      <w:divBdr>
        <w:top w:val="none" w:sz="0" w:space="0" w:color="auto"/>
        <w:left w:val="none" w:sz="0" w:space="0" w:color="auto"/>
        <w:bottom w:val="none" w:sz="0" w:space="0" w:color="auto"/>
        <w:right w:val="none" w:sz="0" w:space="0" w:color="auto"/>
      </w:divBdr>
    </w:div>
    <w:div w:id="1621836569">
      <w:bodyDiv w:val="1"/>
      <w:marLeft w:val="0"/>
      <w:marRight w:val="0"/>
      <w:marTop w:val="0"/>
      <w:marBottom w:val="0"/>
      <w:divBdr>
        <w:top w:val="none" w:sz="0" w:space="0" w:color="auto"/>
        <w:left w:val="none" w:sz="0" w:space="0" w:color="auto"/>
        <w:bottom w:val="none" w:sz="0" w:space="0" w:color="auto"/>
        <w:right w:val="none" w:sz="0" w:space="0" w:color="auto"/>
      </w:divBdr>
    </w:div>
    <w:div w:id="1701318752">
      <w:bodyDiv w:val="1"/>
      <w:marLeft w:val="0"/>
      <w:marRight w:val="0"/>
      <w:marTop w:val="0"/>
      <w:marBottom w:val="0"/>
      <w:divBdr>
        <w:top w:val="none" w:sz="0" w:space="0" w:color="auto"/>
        <w:left w:val="none" w:sz="0" w:space="0" w:color="auto"/>
        <w:bottom w:val="none" w:sz="0" w:space="0" w:color="auto"/>
        <w:right w:val="none" w:sz="0" w:space="0" w:color="auto"/>
      </w:divBdr>
    </w:div>
    <w:div w:id="19994598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image" Target="media/image2.png"/><Relationship Id="rId18" Type="http://schemas.openxmlformats.org/officeDocument/2006/relationships/header" Target="header3.xml"/><Relationship Id="rId26" Type="http://schemas.openxmlformats.org/officeDocument/2006/relationships/theme" Target="theme/theme1.xml"/><Relationship Id="rId3" Type="http://schemas.openxmlformats.org/officeDocument/2006/relationships/customXml" Target="../customXml/item3.xml"/><Relationship Id="rId21" Type="http://schemas.openxmlformats.org/officeDocument/2006/relationships/header" Target="header4.xml"/><Relationship Id="rId7" Type="http://schemas.openxmlformats.org/officeDocument/2006/relationships/styles" Target="styles.xml"/><Relationship Id="rId12" Type="http://schemas.openxmlformats.org/officeDocument/2006/relationships/image" Target="media/image1.png"/><Relationship Id="rId17" Type="http://schemas.openxmlformats.org/officeDocument/2006/relationships/footer" Target="footer2.xml"/><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20" Type="http://schemas.openxmlformats.org/officeDocument/2006/relationships/footer" Target="footer4.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hyperlink" Target="http://www1.uwe.ac.uk/students/academicadvice/degreeclassification.aspx" TargetMode="External"/><Relationship Id="rId5" Type="http://schemas.openxmlformats.org/officeDocument/2006/relationships/customXml" Target="../customXml/item5.xml"/><Relationship Id="rId15" Type="http://schemas.openxmlformats.org/officeDocument/2006/relationships/header" Target="header2.xml"/><Relationship Id="rId23" Type="http://schemas.openxmlformats.org/officeDocument/2006/relationships/header" Target="header5.xml"/><Relationship Id="rId10" Type="http://schemas.openxmlformats.org/officeDocument/2006/relationships/footnotes" Target="footnotes.xml"/><Relationship Id="rId19" Type="http://schemas.openxmlformats.org/officeDocument/2006/relationships/footer" Target="footer3.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1.xml"/><Relationship Id="rId22"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Type_x0020_of_x0020_document xmlns="b0d940d1-4fb3-4e07-ba0e-241bbe43f0f4">Programme Handbook</Type_x0020_of_x0020_document>
    <Academic_x0020_Year xmlns="b0d940d1-4fb3-4e07-ba0e-241bbe43f0f4">2017-18</Academic_x0020_Year>
    <Course xmlns="b0d940d1-4fb3-4e07-ba0e-241bbe43f0f4">44</Cours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C28BBFA4317C0448836E2457B1210A9E" ma:contentTypeVersion="16" ma:contentTypeDescription="Create a new document." ma:contentTypeScope="" ma:versionID="9994a9a0c4e2af2d8c91ae8a8d79e0aa">
  <xsd:schema xmlns:xsd="http://www.w3.org/2001/XMLSchema" xmlns:xs="http://www.w3.org/2001/XMLSchema" xmlns:p="http://schemas.microsoft.com/office/2006/metadata/properties" xmlns:ns2="b0d940d1-4fb3-4e07-ba0e-241bbe43f0f4" xmlns:ns3="8316f6bd-bbf6-4508-96af-3feed3b09dae" targetNamespace="http://schemas.microsoft.com/office/2006/metadata/properties" ma:root="true" ma:fieldsID="bce2504a7efb4497fd3213e2cd9e0673" ns2:_="" ns3:_="">
    <xsd:import namespace="b0d940d1-4fb3-4e07-ba0e-241bbe43f0f4"/>
    <xsd:import namespace="8316f6bd-bbf6-4508-96af-3feed3b09dae"/>
    <xsd:element name="properties">
      <xsd:complexType>
        <xsd:sequence>
          <xsd:element name="documentManagement">
            <xsd:complexType>
              <xsd:all>
                <xsd:element ref="ns2:Academic_x0020_Year"/>
                <xsd:element ref="ns2:Type_x0020_of_x0020_document"/>
                <xsd:element ref="ns2:Course" minOccurs="0"/>
                <xsd:element ref="ns2:MediaServiceMetadata" minOccurs="0"/>
                <xsd:element ref="ns2:MediaServiceFastMetadata"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0d940d1-4fb3-4e07-ba0e-241bbe43f0f4" elementFormDefault="qualified">
    <xsd:import namespace="http://schemas.microsoft.com/office/2006/documentManagement/types"/>
    <xsd:import namespace="http://schemas.microsoft.com/office/infopath/2007/PartnerControls"/>
    <xsd:element name="Academic_x0020_Year" ma:index="8" ma:displayName="Academic Year" ma:default="2017-18" ma:format="RadioButtons" ma:internalName="Academic_x0020_Year">
      <xsd:simpleType>
        <xsd:restriction base="dms:Choice">
          <xsd:enumeration value="2015-16"/>
          <xsd:enumeration value="2016-17"/>
          <xsd:enumeration value="2017-18"/>
          <xsd:enumeration value="2018-19"/>
          <xsd:enumeration value="2019-20"/>
        </xsd:restriction>
      </xsd:simpleType>
    </xsd:element>
    <xsd:element name="Type_x0020_of_x0020_document" ma:index="9" ma:displayName="Type of document" ma:default="Annual Programme Monitoring Report" ma:format="RadioButtons" ma:internalName="Type_x0020_of_x0020_document">
      <xsd:simpleType>
        <xsd:restriction base="dms:Choice">
          <xsd:enumeration value="External Examiner Report"/>
          <xsd:enumeration value="Annual Programme Monitoring Report"/>
          <xsd:enumeration value="Annual Module Monitoring Report"/>
          <xsd:enumeration value="Programme Handbook"/>
        </xsd:restriction>
      </xsd:simpleType>
    </xsd:element>
    <xsd:element name="Course" ma:index="10" nillable="true" ma:displayName="Course" ma:list="{419a3fb6-f325-4328-ba22-45c8f8f31dab}" ma:internalName="Course" ma:readOnly="false" ma:showField="Title">
      <xsd:simpleType>
        <xsd:restriction base="dms:Lookup"/>
      </xsd:simpleType>
    </xsd:element>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316f6bd-bbf6-4508-96af-3feed3b09dae" elementFormDefault="qualified">
    <xsd:import namespace="http://schemas.microsoft.com/office/2006/documentManagement/types"/>
    <xsd:import namespace="http://schemas.microsoft.com/office/infopath/2007/PartnerControls"/>
    <xsd:element name="SharedWithUsers" ma:index="13"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ontrolsStorage xmlns="urn:schemas-microsoft-com.VSTO2008Demos.ControlsStorage">
  <Controls>AAEAAAD/////AQAAAAAAAAAMAgAAAEVDaGVtNFdvcmQuQ29yZSwgVmVyc2lvbj0xLjAuMC4wLCBDdWx0dXJlPW5ldXRyYWwsIFB1YmxpY0tleVRva2VuPW51bGwHAQAAAAABAAAAAAAAAAQgQ2hlbTRXb3JkLkNvcmUuQ29udHJvbFByb3BlcnRpZXMCAAAACw==</Controls>
</ControlsStorage>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6481257-E051-42DF-8603-DD73B17A105E}">
  <ds:schemaRefs>
    <ds:schemaRef ds:uri="http://purl.org/dc/dcmitype/"/>
    <ds:schemaRef ds:uri="http://purl.org/dc/elements/1.1/"/>
    <ds:schemaRef ds:uri="http://schemas.microsoft.com/office/2006/metadata/properties"/>
    <ds:schemaRef ds:uri="http://schemas.microsoft.com/office/2006/documentManagement/types"/>
    <ds:schemaRef ds:uri="http://schemas.microsoft.com/office/infopath/2007/PartnerControls"/>
    <ds:schemaRef ds:uri="http://purl.org/dc/terms/"/>
    <ds:schemaRef ds:uri="http://schemas.openxmlformats.org/package/2006/metadata/core-properties"/>
    <ds:schemaRef ds:uri="b0d940d1-4fb3-4e07-ba0e-241bbe43f0f4"/>
    <ds:schemaRef ds:uri="8316f6bd-bbf6-4508-96af-3feed3b09dae"/>
    <ds:schemaRef ds:uri="http://www.w3.org/XML/1998/namespace"/>
  </ds:schemaRefs>
</ds:datastoreItem>
</file>

<file path=customXml/itemProps2.xml><?xml version="1.0" encoding="utf-8"?>
<ds:datastoreItem xmlns:ds="http://schemas.openxmlformats.org/officeDocument/2006/customXml" ds:itemID="{44F77984-31EE-4E97-9085-2FBF47D2D59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0d940d1-4fb3-4e07-ba0e-241bbe43f0f4"/>
    <ds:schemaRef ds:uri="8316f6bd-bbf6-4508-96af-3feed3b09da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68264B86-E391-4BA1-ABFC-2A39E4589C7C}">
  <ds:schemaRefs>
    <ds:schemaRef ds:uri="http://schemas.microsoft.com/sharepoint/v3/contenttype/forms"/>
  </ds:schemaRefs>
</ds:datastoreItem>
</file>

<file path=customXml/itemProps4.xml><?xml version="1.0" encoding="utf-8"?>
<ds:datastoreItem xmlns:ds="http://schemas.openxmlformats.org/officeDocument/2006/customXml" ds:itemID="{984CBEAC-9D2D-4F9A-A72E-1442B882F19D}">
  <ds:schemaRefs>
    <ds:schemaRef ds:uri="urn:schemas-microsoft-com.VSTO2008Demos.ControlsStorage"/>
  </ds:schemaRefs>
</ds:datastoreItem>
</file>

<file path=customXml/itemProps5.xml><?xml version="1.0" encoding="utf-8"?>
<ds:datastoreItem xmlns:ds="http://schemas.openxmlformats.org/officeDocument/2006/customXml" ds:itemID="{563C3A31-F655-4765-870D-757A239FCBA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17</Pages>
  <Words>3528</Words>
  <Characters>20116</Characters>
  <Application>Microsoft Office Word</Application>
  <DocSecurity>0</DocSecurity>
  <Lines>167</Lines>
  <Paragraphs>47</Paragraphs>
  <ScaleCrop>false</ScaleCrop>
  <HeadingPairs>
    <vt:vector size="2" baseType="variant">
      <vt:variant>
        <vt:lpstr>Title</vt:lpstr>
      </vt:variant>
      <vt:variant>
        <vt:i4>1</vt:i4>
      </vt:variant>
    </vt:vector>
  </HeadingPairs>
  <TitlesOfParts>
    <vt:vector size="1" baseType="lpstr">
      <vt:lpstr/>
    </vt:vector>
  </TitlesOfParts>
  <Company>Weston College</Company>
  <LinksUpToDate>false</LinksUpToDate>
  <CharactersWithSpaces>23597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Jeannine Darling</dc:creator>
  <cp:lastModifiedBy>Christopher Gill</cp:lastModifiedBy>
  <cp:revision>2</cp:revision>
  <cp:lastPrinted>2014-08-19T13:15:00Z</cp:lastPrinted>
  <dcterms:created xsi:type="dcterms:W3CDTF">2020-02-12T15:54:00Z</dcterms:created>
  <dcterms:modified xsi:type="dcterms:W3CDTF">2020-02-12T15:54:00Z</dcterms:modified>
  <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TC027869999991</vt:lpwstr>
  </property>
  <property fmtid="{D5CDD505-2E9C-101B-9397-08002B2CF9AE}" pid="3" name="ContentTypeId">
    <vt:lpwstr>0x010100C28BBFA4317C0448836E2457B1210A9E</vt:lpwstr>
  </property>
  <property fmtid="{D5CDD505-2E9C-101B-9397-08002B2CF9AE}" pid="4" name="Order">
    <vt:r8>9600</vt:r8>
  </property>
  <property fmtid="{D5CDD505-2E9C-101B-9397-08002B2CF9AE}" pid="5" name="xd_Signature">
    <vt:bool>false</vt:bool>
  </property>
  <property fmtid="{D5CDD505-2E9C-101B-9397-08002B2CF9AE}" pid="6" name="xd_ProgID">
    <vt:lpwstr/>
  </property>
  <property fmtid="{D5CDD505-2E9C-101B-9397-08002B2CF9AE}" pid="7" name="ComplianceAssetId">
    <vt:lpwstr/>
  </property>
  <property fmtid="{D5CDD505-2E9C-101B-9397-08002B2CF9AE}" pid="8" name="TemplateUrl">
    <vt:lpwstr/>
  </property>
  <property fmtid="{D5CDD505-2E9C-101B-9397-08002B2CF9AE}" pid="9" name="Programme">
    <vt:lpwstr>44;#</vt:lpwstr>
  </property>
</Properties>
</file>